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204"/>
        <w:gridCol w:w="6528"/>
        <w:gridCol w:w="3827"/>
      </w:tblGrid>
      <w:tr w:rsidR="00916CC2" w:rsidTr="00987DFE">
        <w:tc>
          <w:tcPr>
            <w:tcW w:w="5204" w:type="dxa"/>
          </w:tcPr>
          <w:p w:rsidR="00916CC2" w:rsidRPr="00FE1CE1" w:rsidRDefault="00916CC2" w:rsidP="007F4830">
            <w:pPr>
              <w:spacing w:after="0" w:line="240" w:lineRule="auto"/>
              <w:rPr>
                <w:rFonts w:ascii="Arial" w:hAnsi="Arial" w:cs="Arial"/>
                <w:b/>
                <w:sz w:val="28"/>
                <w:szCs w:val="28"/>
              </w:rPr>
            </w:pPr>
            <w:r>
              <w:rPr>
                <w:rFonts w:ascii="Arial" w:hAnsi="Arial" w:cs="Arial"/>
                <w:b/>
                <w:sz w:val="28"/>
                <w:szCs w:val="28"/>
              </w:rPr>
              <w:t>Infant, Children and Young People’s Transformational Change Programme Board (PB)</w:t>
            </w:r>
          </w:p>
          <w:p w:rsidR="00916CC2" w:rsidRPr="00FE1CE1" w:rsidRDefault="00916CC2" w:rsidP="007F4830">
            <w:pPr>
              <w:spacing w:after="0" w:line="240" w:lineRule="auto"/>
              <w:rPr>
                <w:rFonts w:ascii="Arial" w:hAnsi="Arial" w:cs="Arial"/>
                <w:b/>
                <w:sz w:val="28"/>
                <w:szCs w:val="28"/>
              </w:rPr>
            </w:pPr>
          </w:p>
          <w:p w:rsidR="00916CC2" w:rsidRPr="00FE1CE1" w:rsidRDefault="00E12B95" w:rsidP="007F4830">
            <w:pPr>
              <w:spacing w:after="0" w:line="240" w:lineRule="auto"/>
              <w:rPr>
                <w:rFonts w:ascii="Arial" w:hAnsi="Arial" w:cs="Arial"/>
              </w:rPr>
            </w:pPr>
            <w:r>
              <w:rPr>
                <w:b/>
                <w:sz w:val="24"/>
                <w:szCs w:val="24"/>
              </w:rPr>
              <w:t>Wednesday 6</w:t>
            </w:r>
            <w:r w:rsidRPr="00E12B95">
              <w:rPr>
                <w:b/>
                <w:sz w:val="24"/>
                <w:szCs w:val="24"/>
                <w:vertAlign w:val="superscript"/>
              </w:rPr>
              <w:t>th</w:t>
            </w:r>
            <w:r>
              <w:rPr>
                <w:b/>
                <w:sz w:val="24"/>
                <w:szCs w:val="24"/>
              </w:rPr>
              <w:t xml:space="preserve"> May</w:t>
            </w:r>
            <w:r w:rsidR="00A00760">
              <w:rPr>
                <w:b/>
                <w:sz w:val="24"/>
                <w:szCs w:val="24"/>
              </w:rPr>
              <w:t xml:space="preserve"> </w:t>
            </w:r>
            <w:r w:rsidR="00A00760" w:rsidRPr="00A12F4B">
              <w:rPr>
                <w:b/>
                <w:sz w:val="24"/>
                <w:szCs w:val="24"/>
              </w:rPr>
              <w:t>2020 at</w:t>
            </w:r>
            <w:r>
              <w:rPr>
                <w:b/>
                <w:sz w:val="24"/>
                <w:szCs w:val="24"/>
              </w:rPr>
              <w:t>3.30</w:t>
            </w:r>
            <w:r w:rsidR="00A00760">
              <w:rPr>
                <w:b/>
                <w:sz w:val="24"/>
                <w:szCs w:val="24"/>
              </w:rPr>
              <w:t>pm</w:t>
            </w:r>
            <w:r w:rsidR="00A00760" w:rsidRPr="00A12F4B">
              <w:rPr>
                <w:b/>
                <w:sz w:val="24"/>
                <w:szCs w:val="24"/>
              </w:rPr>
              <w:t xml:space="preserve"> </w:t>
            </w:r>
          </w:p>
          <w:p w:rsidR="00916CC2" w:rsidRDefault="00916CC2" w:rsidP="007F4830">
            <w:pPr>
              <w:spacing w:after="0" w:line="240" w:lineRule="auto"/>
              <w:rPr>
                <w:rFonts w:ascii="Arial" w:hAnsi="Arial" w:cs="Arial"/>
              </w:rPr>
            </w:pPr>
          </w:p>
          <w:p w:rsidR="00916CC2" w:rsidRDefault="00916CC2" w:rsidP="007F4830">
            <w:pPr>
              <w:spacing w:after="0" w:line="240" w:lineRule="auto"/>
              <w:rPr>
                <w:rFonts w:ascii="Arial" w:hAnsi="Arial" w:cs="Arial"/>
              </w:rPr>
            </w:pPr>
          </w:p>
          <w:p w:rsidR="00916CC2" w:rsidRPr="00FE1CE1" w:rsidRDefault="00916CC2" w:rsidP="007F4830">
            <w:pPr>
              <w:spacing w:after="0" w:line="240" w:lineRule="auto"/>
              <w:rPr>
                <w:rFonts w:ascii="Arial" w:hAnsi="Arial" w:cs="Arial"/>
              </w:rPr>
            </w:pPr>
          </w:p>
          <w:p w:rsidR="00916CC2" w:rsidRPr="00FE1CE1" w:rsidRDefault="00916CC2" w:rsidP="007F4830">
            <w:pPr>
              <w:spacing w:after="0" w:line="240" w:lineRule="auto"/>
              <w:rPr>
                <w:rFonts w:ascii="Arial" w:hAnsi="Arial" w:cs="Arial"/>
              </w:rPr>
            </w:pPr>
          </w:p>
        </w:tc>
        <w:tc>
          <w:tcPr>
            <w:tcW w:w="6528" w:type="dxa"/>
          </w:tcPr>
          <w:p w:rsidR="00916CC2" w:rsidRPr="00051D09" w:rsidRDefault="00EF7D4D" w:rsidP="007F4830">
            <w:pPr>
              <w:spacing w:after="0" w:line="240" w:lineRule="auto"/>
              <w:rPr>
                <w:rFonts w:ascii="Arial" w:hAnsi="Arial" w:cs="Arial"/>
                <w:sz w:val="24"/>
              </w:rPr>
            </w:pPr>
            <w:r>
              <w:rPr>
                <w:rFonts w:ascii="Arial" w:hAnsi="Arial" w:cs="Arial"/>
                <w:b/>
                <w:sz w:val="24"/>
              </w:rPr>
              <w:t>Teleconference</w:t>
            </w:r>
            <w:r w:rsidR="00916CC2" w:rsidRPr="00051D09">
              <w:rPr>
                <w:rFonts w:ascii="Arial" w:hAnsi="Arial" w:cs="Arial"/>
                <w:sz w:val="24"/>
              </w:rPr>
              <w:t>:</w:t>
            </w:r>
          </w:p>
          <w:p w:rsidR="00916CC2" w:rsidRDefault="00916CC2" w:rsidP="00D43D2F">
            <w:pPr>
              <w:spacing w:after="0" w:line="240" w:lineRule="auto"/>
              <w:rPr>
                <w:rFonts w:ascii="Arial" w:hAnsi="Arial" w:cs="Arial"/>
                <w:sz w:val="24"/>
              </w:rPr>
            </w:pPr>
            <w:r w:rsidRPr="008E5827">
              <w:rPr>
                <w:rFonts w:ascii="Arial" w:hAnsi="Arial" w:cs="Arial"/>
                <w:sz w:val="24"/>
              </w:rPr>
              <w:t xml:space="preserve">Lynne McNiven </w:t>
            </w:r>
            <w:r w:rsidRPr="00D279AB">
              <w:rPr>
                <w:rFonts w:ascii="Arial" w:hAnsi="Arial" w:cs="Arial"/>
                <w:b/>
                <w:sz w:val="24"/>
              </w:rPr>
              <w:t>(</w:t>
            </w:r>
            <w:proofErr w:type="spellStart"/>
            <w:r w:rsidRPr="00D279AB">
              <w:rPr>
                <w:rFonts w:ascii="Arial" w:hAnsi="Arial" w:cs="Arial"/>
                <w:b/>
                <w:sz w:val="24"/>
              </w:rPr>
              <w:t>LMcN</w:t>
            </w:r>
            <w:proofErr w:type="spellEnd"/>
            <w:r w:rsidRPr="00D279AB">
              <w:rPr>
                <w:rFonts w:ascii="Arial" w:hAnsi="Arial" w:cs="Arial"/>
                <w:b/>
                <w:sz w:val="24"/>
              </w:rPr>
              <w:t>)</w:t>
            </w:r>
            <w:r w:rsidRPr="008E5827">
              <w:rPr>
                <w:rFonts w:ascii="Arial" w:hAnsi="Arial" w:cs="Arial"/>
                <w:sz w:val="24"/>
              </w:rPr>
              <w:t xml:space="preserve"> – Chair</w:t>
            </w:r>
          </w:p>
          <w:p w:rsidR="00EF7D4D" w:rsidRPr="008E5827" w:rsidRDefault="00E12B95" w:rsidP="00D43D2F">
            <w:pPr>
              <w:spacing w:after="0" w:line="240" w:lineRule="auto"/>
              <w:rPr>
                <w:rFonts w:ascii="Arial" w:hAnsi="Arial" w:cs="Arial"/>
                <w:sz w:val="24"/>
              </w:rPr>
            </w:pPr>
            <w:r>
              <w:rPr>
                <w:rFonts w:ascii="Arial" w:hAnsi="Arial" w:cs="Arial"/>
                <w:sz w:val="24"/>
              </w:rPr>
              <w:t>Michelle Kennedy</w:t>
            </w:r>
            <w:r w:rsidR="00EF7D4D">
              <w:rPr>
                <w:rFonts w:ascii="Arial" w:hAnsi="Arial" w:cs="Arial"/>
                <w:sz w:val="24"/>
              </w:rPr>
              <w:t xml:space="preserve"> </w:t>
            </w:r>
            <w:r w:rsidR="00EF7D4D" w:rsidRPr="00D279AB">
              <w:rPr>
                <w:rFonts w:ascii="Arial" w:hAnsi="Arial" w:cs="Arial"/>
                <w:b/>
                <w:sz w:val="24"/>
              </w:rPr>
              <w:t>(</w:t>
            </w:r>
            <w:r>
              <w:rPr>
                <w:rFonts w:ascii="Arial" w:hAnsi="Arial" w:cs="Arial"/>
                <w:b/>
                <w:sz w:val="24"/>
              </w:rPr>
              <w:t>MK</w:t>
            </w:r>
            <w:r w:rsidR="00EF7D4D" w:rsidRPr="00D279AB">
              <w:rPr>
                <w:rFonts w:ascii="Arial" w:hAnsi="Arial" w:cs="Arial"/>
                <w:b/>
                <w:sz w:val="24"/>
              </w:rPr>
              <w:t>)</w:t>
            </w:r>
            <w:r w:rsidR="00EF7D4D">
              <w:rPr>
                <w:rFonts w:ascii="Arial" w:hAnsi="Arial" w:cs="Arial"/>
                <w:sz w:val="24"/>
              </w:rPr>
              <w:t xml:space="preserve"> - Minutes</w:t>
            </w:r>
          </w:p>
          <w:p w:rsidR="00183C0A" w:rsidRDefault="00183C0A" w:rsidP="00183C0A">
            <w:pPr>
              <w:spacing w:after="0" w:line="240" w:lineRule="auto"/>
              <w:rPr>
                <w:rFonts w:ascii="Arial" w:hAnsi="Arial" w:cs="Arial"/>
                <w:b/>
                <w:sz w:val="24"/>
              </w:rPr>
            </w:pPr>
            <w:r>
              <w:rPr>
                <w:rFonts w:ascii="Arial" w:hAnsi="Arial" w:cs="Arial"/>
                <w:sz w:val="24"/>
              </w:rPr>
              <w:t>Julie Barrett</w:t>
            </w:r>
            <w:r w:rsidR="00D279AB">
              <w:rPr>
                <w:rFonts w:ascii="Arial" w:hAnsi="Arial" w:cs="Arial"/>
                <w:sz w:val="24"/>
              </w:rPr>
              <w:t xml:space="preserve"> </w:t>
            </w:r>
            <w:r w:rsidR="00D279AB" w:rsidRPr="00D279AB">
              <w:rPr>
                <w:rFonts w:ascii="Arial" w:hAnsi="Arial" w:cs="Arial"/>
                <w:b/>
                <w:sz w:val="24"/>
              </w:rPr>
              <w:t>(JB)</w:t>
            </w:r>
          </w:p>
          <w:p w:rsidR="008A39B6" w:rsidRPr="008A39B6" w:rsidRDefault="008A39B6" w:rsidP="00183C0A">
            <w:pPr>
              <w:spacing w:after="0" w:line="240" w:lineRule="auto"/>
              <w:rPr>
                <w:rFonts w:ascii="Arial" w:hAnsi="Arial"/>
                <w:b/>
                <w:sz w:val="24"/>
                <w:szCs w:val="24"/>
              </w:rPr>
            </w:pPr>
            <w:r>
              <w:rPr>
                <w:rFonts w:ascii="Arial" w:hAnsi="Arial"/>
                <w:sz w:val="24"/>
                <w:szCs w:val="24"/>
              </w:rPr>
              <w:t xml:space="preserve">Sina Currie </w:t>
            </w:r>
            <w:r w:rsidRPr="008A39B6">
              <w:rPr>
                <w:rFonts w:ascii="Arial" w:hAnsi="Arial"/>
                <w:b/>
                <w:sz w:val="24"/>
                <w:szCs w:val="24"/>
              </w:rPr>
              <w:t>(SC)</w:t>
            </w:r>
          </w:p>
          <w:p w:rsidR="00183C0A" w:rsidRPr="00D279AB" w:rsidRDefault="00183C0A" w:rsidP="00183C0A">
            <w:pPr>
              <w:spacing w:after="0" w:line="240" w:lineRule="auto"/>
              <w:rPr>
                <w:rFonts w:ascii="Arial" w:hAnsi="Arial" w:cs="Arial"/>
                <w:b/>
                <w:sz w:val="24"/>
              </w:rPr>
            </w:pPr>
            <w:r>
              <w:rPr>
                <w:rFonts w:ascii="Arial" w:hAnsi="Arial" w:cs="Arial"/>
                <w:sz w:val="24"/>
              </w:rPr>
              <w:t xml:space="preserve">Laura Dalziel </w:t>
            </w:r>
            <w:r w:rsidR="00D279AB">
              <w:rPr>
                <w:rFonts w:ascii="Arial" w:hAnsi="Arial" w:cs="Arial"/>
                <w:b/>
                <w:sz w:val="24"/>
              </w:rPr>
              <w:t>(LD)</w:t>
            </w:r>
          </w:p>
          <w:p w:rsidR="00183C0A" w:rsidRPr="00D279AB" w:rsidRDefault="00183C0A" w:rsidP="00183C0A">
            <w:pPr>
              <w:spacing w:after="0" w:line="240" w:lineRule="auto"/>
              <w:rPr>
                <w:rFonts w:ascii="Arial" w:hAnsi="Arial" w:cs="Arial"/>
                <w:b/>
                <w:sz w:val="24"/>
              </w:rPr>
            </w:pPr>
            <w:r>
              <w:rPr>
                <w:rFonts w:ascii="Arial" w:hAnsi="Arial" w:cs="Arial"/>
                <w:sz w:val="24"/>
              </w:rPr>
              <w:t>Maura Edwards</w:t>
            </w:r>
            <w:r w:rsidR="00D279AB">
              <w:rPr>
                <w:rFonts w:ascii="Arial" w:hAnsi="Arial" w:cs="Arial"/>
                <w:sz w:val="24"/>
              </w:rPr>
              <w:t xml:space="preserve"> </w:t>
            </w:r>
            <w:r w:rsidR="00D279AB">
              <w:rPr>
                <w:rFonts w:ascii="Arial" w:hAnsi="Arial" w:cs="Arial"/>
                <w:b/>
                <w:sz w:val="24"/>
              </w:rPr>
              <w:t>(ME)</w:t>
            </w:r>
          </w:p>
          <w:p w:rsidR="00EF7D4D" w:rsidRPr="00D279AB" w:rsidRDefault="00183C0A" w:rsidP="00D43D2F">
            <w:pPr>
              <w:spacing w:after="0" w:line="240" w:lineRule="auto"/>
              <w:rPr>
                <w:rFonts w:ascii="Arial" w:hAnsi="Arial" w:cs="Arial"/>
                <w:b/>
                <w:sz w:val="24"/>
              </w:rPr>
            </w:pPr>
            <w:r>
              <w:rPr>
                <w:rFonts w:ascii="Arial" w:hAnsi="Arial" w:cs="Arial"/>
                <w:sz w:val="24"/>
              </w:rPr>
              <w:t>Lorraine Fleming</w:t>
            </w:r>
            <w:r w:rsidR="00D279AB">
              <w:rPr>
                <w:rFonts w:ascii="Arial" w:hAnsi="Arial" w:cs="Arial"/>
                <w:sz w:val="24"/>
              </w:rPr>
              <w:t xml:space="preserve"> </w:t>
            </w:r>
            <w:r w:rsidR="00D279AB">
              <w:rPr>
                <w:rFonts w:ascii="Arial" w:hAnsi="Arial" w:cs="Arial"/>
                <w:b/>
                <w:sz w:val="24"/>
              </w:rPr>
              <w:t>(LF)</w:t>
            </w:r>
          </w:p>
          <w:p w:rsidR="00183C0A" w:rsidRPr="00D279AB" w:rsidRDefault="00183C0A" w:rsidP="00183C0A">
            <w:pPr>
              <w:spacing w:after="0" w:line="240" w:lineRule="auto"/>
              <w:rPr>
                <w:rFonts w:ascii="Arial" w:hAnsi="Arial" w:cs="Arial"/>
                <w:b/>
                <w:sz w:val="24"/>
              </w:rPr>
            </w:pPr>
            <w:r>
              <w:rPr>
                <w:rFonts w:ascii="Arial" w:hAnsi="Arial" w:cs="Arial"/>
                <w:sz w:val="24"/>
              </w:rPr>
              <w:t xml:space="preserve">Samantha </w:t>
            </w:r>
            <w:proofErr w:type="spellStart"/>
            <w:r>
              <w:rPr>
                <w:rFonts w:ascii="Arial" w:hAnsi="Arial" w:cs="Arial"/>
                <w:sz w:val="24"/>
              </w:rPr>
              <w:t>Fredrikson</w:t>
            </w:r>
            <w:proofErr w:type="spellEnd"/>
            <w:r w:rsidR="00D279AB">
              <w:rPr>
                <w:rFonts w:ascii="Arial" w:hAnsi="Arial" w:cs="Arial"/>
                <w:sz w:val="24"/>
              </w:rPr>
              <w:t xml:space="preserve"> </w:t>
            </w:r>
            <w:r w:rsidR="00D279AB">
              <w:rPr>
                <w:rFonts w:ascii="Arial" w:hAnsi="Arial" w:cs="Arial"/>
                <w:b/>
                <w:sz w:val="24"/>
              </w:rPr>
              <w:t>(SF)</w:t>
            </w:r>
          </w:p>
          <w:p w:rsidR="00183C0A" w:rsidRPr="00D279AB" w:rsidRDefault="00183C0A" w:rsidP="00183C0A">
            <w:pPr>
              <w:spacing w:after="0" w:line="240" w:lineRule="auto"/>
              <w:rPr>
                <w:rFonts w:ascii="Arial" w:hAnsi="Arial" w:cs="Arial"/>
                <w:b/>
                <w:sz w:val="24"/>
              </w:rPr>
            </w:pPr>
            <w:r>
              <w:rPr>
                <w:rFonts w:ascii="Arial" w:hAnsi="Arial" w:cs="Arial"/>
                <w:sz w:val="24"/>
              </w:rPr>
              <w:t>Philip Gosnay</w:t>
            </w:r>
            <w:r w:rsidR="00D279AB">
              <w:rPr>
                <w:rFonts w:ascii="Arial" w:hAnsi="Arial" w:cs="Arial"/>
                <w:sz w:val="24"/>
              </w:rPr>
              <w:t xml:space="preserve"> </w:t>
            </w:r>
            <w:r w:rsidR="00D279AB">
              <w:rPr>
                <w:rFonts w:ascii="Arial" w:hAnsi="Arial" w:cs="Arial"/>
                <w:b/>
                <w:sz w:val="24"/>
              </w:rPr>
              <w:t>(PG)</w:t>
            </w:r>
          </w:p>
          <w:p w:rsidR="00183C0A" w:rsidRPr="00D279AB" w:rsidRDefault="00183C0A" w:rsidP="00183C0A">
            <w:pPr>
              <w:spacing w:after="0" w:line="240" w:lineRule="auto"/>
              <w:rPr>
                <w:rFonts w:ascii="Arial" w:hAnsi="Arial" w:cs="Arial"/>
                <w:b/>
                <w:sz w:val="24"/>
              </w:rPr>
            </w:pPr>
            <w:r>
              <w:rPr>
                <w:rFonts w:ascii="Arial" w:hAnsi="Arial" w:cs="Arial"/>
                <w:sz w:val="24"/>
              </w:rPr>
              <w:t>Brenda Knox</w:t>
            </w:r>
            <w:r w:rsidR="00D279AB">
              <w:rPr>
                <w:rFonts w:ascii="Arial" w:hAnsi="Arial" w:cs="Arial"/>
                <w:sz w:val="24"/>
              </w:rPr>
              <w:t xml:space="preserve"> </w:t>
            </w:r>
            <w:r w:rsidR="00D279AB">
              <w:rPr>
                <w:rFonts w:ascii="Arial" w:hAnsi="Arial" w:cs="Arial"/>
                <w:b/>
                <w:sz w:val="24"/>
              </w:rPr>
              <w:t>(BK)</w:t>
            </w:r>
          </w:p>
          <w:p w:rsidR="00183C0A" w:rsidRPr="00D279AB" w:rsidRDefault="00183C0A" w:rsidP="00183C0A">
            <w:pPr>
              <w:spacing w:after="0" w:line="240" w:lineRule="auto"/>
              <w:rPr>
                <w:rFonts w:ascii="Arial" w:hAnsi="Arial" w:cs="Arial"/>
                <w:b/>
                <w:sz w:val="24"/>
              </w:rPr>
            </w:pPr>
            <w:r>
              <w:rPr>
                <w:rFonts w:ascii="Arial" w:hAnsi="Arial" w:cs="Arial"/>
                <w:sz w:val="24"/>
              </w:rPr>
              <w:t>Jim McMillan</w:t>
            </w:r>
            <w:r w:rsidR="00D279AB">
              <w:rPr>
                <w:rFonts w:ascii="Arial" w:hAnsi="Arial" w:cs="Arial"/>
                <w:sz w:val="24"/>
              </w:rPr>
              <w:t xml:space="preserve"> </w:t>
            </w:r>
            <w:r w:rsidR="00D279AB">
              <w:rPr>
                <w:rFonts w:ascii="Arial" w:hAnsi="Arial" w:cs="Arial"/>
                <w:b/>
                <w:sz w:val="24"/>
              </w:rPr>
              <w:t>(</w:t>
            </w:r>
            <w:proofErr w:type="spellStart"/>
            <w:r w:rsidR="00D279AB">
              <w:rPr>
                <w:rFonts w:ascii="Arial" w:hAnsi="Arial" w:cs="Arial"/>
                <w:b/>
                <w:sz w:val="24"/>
              </w:rPr>
              <w:t>JMcM</w:t>
            </w:r>
            <w:proofErr w:type="spellEnd"/>
            <w:r w:rsidR="00D279AB">
              <w:rPr>
                <w:rFonts w:ascii="Arial" w:hAnsi="Arial" w:cs="Arial"/>
                <w:b/>
                <w:sz w:val="24"/>
              </w:rPr>
              <w:t>)</w:t>
            </w:r>
          </w:p>
          <w:p w:rsidR="00183C0A" w:rsidRPr="00D279AB" w:rsidRDefault="00183C0A" w:rsidP="00183C0A">
            <w:pPr>
              <w:spacing w:after="0" w:line="240" w:lineRule="auto"/>
              <w:rPr>
                <w:rFonts w:ascii="Arial" w:hAnsi="Arial" w:cs="Arial"/>
                <w:b/>
                <w:sz w:val="24"/>
              </w:rPr>
            </w:pPr>
            <w:r>
              <w:rPr>
                <w:rFonts w:ascii="Arial" w:hAnsi="Arial" w:cs="Arial"/>
                <w:sz w:val="24"/>
              </w:rPr>
              <w:t>Dale Mellor</w:t>
            </w:r>
            <w:r w:rsidR="00D279AB">
              <w:rPr>
                <w:rFonts w:ascii="Arial" w:hAnsi="Arial" w:cs="Arial"/>
                <w:sz w:val="24"/>
              </w:rPr>
              <w:t xml:space="preserve"> </w:t>
            </w:r>
            <w:r w:rsidR="00D279AB">
              <w:rPr>
                <w:rFonts w:ascii="Arial" w:hAnsi="Arial" w:cs="Arial"/>
                <w:b/>
                <w:sz w:val="24"/>
              </w:rPr>
              <w:t>(DM)</w:t>
            </w:r>
          </w:p>
          <w:p w:rsidR="00183C0A" w:rsidRPr="00D279AB" w:rsidRDefault="00183C0A" w:rsidP="00183C0A">
            <w:pPr>
              <w:spacing w:after="0" w:line="240" w:lineRule="auto"/>
              <w:rPr>
                <w:rFonts w:ascii="Arial" w:hAnsi="Arial" w:cs="Arial"/>
                <w:b/>
                <w:sz w:val="24"/>
              </w:rPr>
            </w:pPr>
            <w:r>
              <w:rPr>
                <w:rFonts w:ascii="Arial" w:hAnsi="Arial" w:cs="Arial"/>
                <w:sz w:val="24"/>
              </w:rPr>
              <w:t>Jayne Miller</w:t>
            </w:r>
            <w:r w:rsidR="00D279AB">
              <w:rPr>
                <w:rFonts w:ascii="Arial" w:hAnsi="Arial" w:cs="Arial"/>
                <w:sz w:val="24"/>
              </w:rPr>
              <w:t xml:space="preserve"> </w:t>
            </w:r>
            <w:r w:rsidR="00D279AB">
              <w:rPr>
                <w:rFonts w:ascii="Arial" w:hAnsi="Arial" w:cs="Arial"/>
                <w:b/>
                <w:sz w:val="24"/>
              </w:rPr>
              <w:t>(</w:t>
            </w:r>
            <w:proofErr w:type="spellStart"/>
            <w:r w:rsidR="00D279AB">
              <w:rPr>
                <w:rFonts w:ascii="Arial" w:hAnsi="Arial" w:cs="Arial"/>
                <w:b/>
                <w:sz w:val="24"/>
              </w:rPr>
              <w:t>JMill</w:t>
            </w:r>
            <w:proofErr w:type="spellEnd"/>
            <w:r w:rsidR="00D279AB">
              <w:rPr>
                <w:rFonts w:ascii="Arial" w:hAnsi="Arial" w:cs="Arial"/>
                <w:b/>
                <w:sz w:val="24"/>
              </w:rPr>
              <w:t>)</w:t>
            </w:r>
          </w:p>
          <w:p w:rsidR="00183C0A" w:rsidRPr="00D279AB" w:rsidRDefault="00183C0A" w:rsidP="00183C0A">
            <w:pPr>
              <w:spacing w:after="0" w:line="240" w:lineRule="auto"/>
              <w:rPr>
                <w:rFonts w:ascii="Arial" w:hAnsi="Arial" w:cs="Arial"/>
                <w:b/>
                <w:sz w:val="24"/>
              </w:rPr>
            </w:pPr>
            <w:r>
              <w:rPr>
                <w:rFonts w:ascii="Arial" w:hAnsi="Arial" w:cs="Arial"/>
                <w:sz w:val="24"/>
              </w:rPr>
              <w:t>Pamela Milliken</w:t>
            </w:r>
            <w:r w:rsidR="00D279AB">
              <w:rPr>
                <w:rFonts w:ascii="Arial" w:hAnsi="Arial" w:cs="Arial"/>
                <w:sz w:val="24"/>
              </w:rPr>
              <w:t xml:space="preserve"> </w:t>
            </w:r>
            <w:r w:rsidR="00D279AB">
              <w:rPr>
                <w:rFonts w:ascii="Arial" w:hAnsi="Arial" w:cs="Arial"/>
                <w:b/>
                <w:sz w:val="24"/>
              </w:rPr>
              <w:t>(PM)</w:t>
            </w:r>
          </w:p>
          <w:p w:rsidR="00183C0A" w:rsidRPr="00D279AB" w:rsidRDefault="00183C0A" w:rsidP="00183C0A">
            <w:pPr>
              <w:spacing w:after="0" w:line="240" w:lineRule="auto"/>
              <w:rPr>
                <w:rFonts w:ascii="Arial" w:hAnsi="Arial" w:cs="Arial"/>
                <w:b/>
                <w:sz w:val="24"/>
              </w:rPr>
            </w:pPr>
            <w:r>
              <w:rPr>
                <w:rFonts w:ascii="Arial" w:hAnsi="Arial" w:cs="Arial"/>
                <w:sz w:val="24"/>
              </w:rPr>
              <w:t>Claire Monaghan</w:t>
            </w:r>
            <w:r w:rsidR="00D279AB">
              <w:rPr>
                <w:rFonts w:ascii="Arial" w:hAnsi="Arial" w:cs="Arial"/>
                <w:sz w:val="24"/>
              </w:rPr>
              <w:t xml:space="preserve"> </w:t>
            </w:r>
            <w:r w:rsidR="00D279AB">
              <w:rPr>
                <w:rFonts w:ascii="Arial" w:hAnsi="Arial" w:cs="Arial"/>
                <w:b/>
                <w:sz w:val="24"/>
              </w:rPr>
              <w:t>(CM)</w:t>
            </w:r>
          </w:p>
          <w:p w:rsidR="00183C0A" w:rsidRPr="00D279AB" w:rsidRDefault="00183C0A" w:rsidP="00183C0A">
            <w:pPr>
              <w:spacing w:after="0" w:line="240" w:lineRule="auto"/>
              <w:rPr>
                <w:rFonts w:ascii="Arial" w:hAnsi="Arial" w:cs="Arial"/>
                <w:b/>
                <w:sz w:val="24"/>
              </w:rPr>
            </w:pPr>
            <w:r>
              <w:rPr>
                <w:rFonts w:ascii="Arial" w:hAnsi="Arial" w:cs="Arial"/>
                <w:sz w:val="24"/>
              </w:rPr>
              <w:t xml:space="preserve">Julie Muir </w:t>
            </w:r>
            <w:r w:rsidR="00D279AB">
              <w:rPr>
                <w:rFonts w:ascii="Arial" w:hAnsi="Arial" w:cs="Arial"/>
                <w:b/>
                <w:sz w:val="24"/>
              </w:rPr>
              <w:t>(</w:t>
            </w:r>
            <w:proofErr w:type="spellStart"/>
            <w:r w:rsidR="00D279AB">
              <w:rPr>
                <w:rFonts w:ascii="Arial" w:hAnsi="Arial" w:cs="Arial"/>
                <w:b/>
                <w:sz w:val="24"/>
              </w:rPr>
              <w:t>JMuir</w:t>
            </w:r>
            <w:proofErr w:type="spellEnd"/>
            <w:r w:rsidR="00D279AB">
              <w:rPr>
                <w:rFonts w:ascii="Arial" w:hAnsi="Arial" w:cs="Arial"/>
                <w:b/>
                <w:sz w:val="24"/>
              </w:rPr>
              <w:t>)</w:t>
            </w:r>
          </w:p>
          <w:p w:rsidR="00183C0A" w:rsidRPr="00D279AB" w:rsidRDefault="00183C0A" w:rsidP="00183C0A">
            <w:pPr>
              <w:spacing w:after="0" w:line="240" w:lineRule="auto"/>
              <w:rPr>
                <w:rFonts w:ascii="Arial" w:hAnsi="Arial" w:cs="Arial"/>
                <w:b/>
                <w:sz w:val="24"/>
              </w:rPr>
            </w:pPr>
            <w:r>
              <w:rPr>
                <w:rFonts w:ascii="Arial" w:hAnsi="Arial" w:cs="Arial"/>
                <w:sz w:val="24"/>
              </w:rPr>
              <w:t>Rosemary Robertson</w:t>
            </w:r>
            <w:r w:rsidR="00D279AB">
              <w:rPr>
                <w:rFonts w:ascii="Arial" w:hAnsi="Arial" w:cs="Arial"/>
                <w:sz w:val="24"/>
              </w:rPr>
              <w:t xml:space="preserve"> </w:t>
            </w:r>
            <w:r w:rsidR="00D279AB">
              <w:rPr>
                <w:rFonts w:ascii="Arial" w:hAnsi="Arial" w:cs="Arial"/>
                <w:b/>
                <w:sz w:val="24"/>
              </w:rPr>
              <w:t>(RR)</w:t>
            </w:r>
          </w:p>
          <w:p w:rsidR="00183C0A" w:rsidRDefault="00183C0A" w:rsidP="00183C0A">
            <w:pPr>
              <w:spacing w:after="0" w:line="240" w:lineRule="auto"/>
              <w:rPr>
                <w:rFonts w:ascii="Arial" w:hAnsi="Arial" w:cs="Arial"/>
                <w:b/>
                <w:sz w:val="24"/>
              </w:rPr>
            </w:pPr>
            <w:r>
              <w:rPr>
                <w:rFonts w:ascii="Arial" w:hAnsi="Arial" w:cs="Arial"/>
                <w:sz w:val="24"/>
              </w:rPr>
              <w:t>Collette Sinclair</w:t>
            </w:r>
            <w:r w:rsidR="00D279AB">
              <w:rPr>
                <w:rFonts w:ascii="Arial" w:hAnsi="Arial" w:cs="Arial"/>
                <w:sz w:val="24"/>
              </w:rPr>
              <w:t xml:space="preserve"> </w:t>
            </w:r>
            <w:r w:rsidR="00D279AB">
              <w:rPr>
                <w:rFonts w:ascii="Arial" w:hAnsi="Arial" w:cs="Arial"/>
                <w:b/>
                <w:sz w:val="24"/>
              </w:rPr>
              <w:t>(CS)</w:t>
            </w:r>
          </w:p>
          <w:p w:rsidR="00E12B95" w:rsidRPr="00D279AB" w:rsidRDefault="00E12B95" w:rsidP="00183C0A">
            <w:pPr>
              <w:spacing w:after="0" w:line="240" w:lineRule="auto"/>
              <w:rPr>
                <w:rFonts w:ascii="Arial" w:hAnsi="Arial" w:cs="Arial"/>
                <w:b/>
                <w:sz w:val="24"/>
              </w:rPr>
            </w:pPr>
            <w:r w:rsidRPr="00E12B95">
              <w:rPr>
                <w:rFonts w:ascii="Arial" w:hAnsi="Arial" w:cs="Arial"/>
                <w:sz w:val="24"/>
              </w:rPr>
              <w:t>Pamela Milliken</w:t>
            </w:r>
            <w:r>
              <w:rPr>
                <w:rFonts w:ascii="Arial" w:hAnsi="Arial" w:cs="Arial"/>
                <w:b/>
                <w:sz w:val="24"/>
              </w:rPr>
              <w:t xml:space="preserve"> (PM)</w:t>
            </w:r>
          </w:p>
          <w:p w:rsidR="00183C0A" w:rsidRPr="00D279AB" w:rsidRDefault="00183C0A" w:rsidP="00183C0A">
            <w:pPr>
              <w:spacing w:after="0" w:line="240" w:lineRule="auto"/>
              <w:rPr>
                <w:rFonts w:ascii="Arial" w:hAnsi="Arial" w:cs="Arial"/>
                <w:b/>
                <w:sz w:val="24"/>
              </w:rPr>
            </w:pPr>
            <w:r>
              <w:rPr>
                <w:rFonts w:ascii="Arial" w:hAnsi="Arial" w:cs="Arial"/>
                <w:sz w:val="24"/>
              </w:rPr>
              <w:t>Dalene Sinclair</w:t>
            </w:r>
            <w:r w:rsidR="00D279AB">
              <w:rPr>
                <w:rFonts w:ascii="Arial" w:hAnsi="Arial" w:cs="Arial"/>
                <w:sz w:val="24"/>
              </w:rPr>
              <w:t xml:space="preserve"> </w:t>
            </w:r>
            <w:r w:rsidR="00D279AB">
              <w:rPr>
                <w:rFonts w:ascii="Arial" w:hAnsi="Arial" w:cs="Arial"/>
                <w:b/>
                <w:sz w:val="24"/>
              </w:rPr>
              <w:t>(DS)</w:t>
            </w:r>
          </w:p>
          <w:p w:rsidR="00183C0A" w:rsidRPr="00D279AB" w:rsidRDefault="00183C0A" w:rsidP="00183C0A">
            <w:pPr>
              <w:spacing w:after="0" w:line="240" w:lineRule="auto"/>
              <w:rPr>
                <w:rFonts w:ascii="Arial" w:hAnsi="Arial" w:cs="Arial"/>
                <w:b/>
                <w:sz w:val="24"/>
              </w:rPr>
            </w:pPr>
            <w:r>
              <w:rPr>
                <w:rFonts w:ascii="Arial" w:hAnsi="Arial" w:cs="Arial"/>
                <w:sz w:val="24"/>
              </w:rPr>
              <w:t>Emma Stirling</w:t>
            </w:r>
            <w:r w:rsidR="00D279AB">
              <w:rPr>
                <w:rFonts w:ascii="Arial" w:hAnsi="Arial" w:cs="Arial"/>
                <w:sz w:val="24"/>
              </w:rPr>
              <w:t xml:space="preserve"> </w:t>
            </w:r>
            <w:r w:rsidR="00D279AB">
              <w:rPr>
                <w:rFonts w:ascii="Arial" w:hAnsi="Arial" w:cs="Arial"/>
                <w:b/>
                <w:sz w:val="24"/>
              </w:rPr>
              <w:t>(ES)</w:t>
            </w:r>
          </w:p>
          <w:p w:rsidR="00183C0A" w:rsidRDefault="00183C0A" w:rsidP="00183C0A">
            <w:pPr>
              <w:spacing w:after="0" w:line="240" w:lineRule="auto"/>
              <w:rPr>
                <w:rFonts w:ascii="Arial" w:hAnsi="Arial" w:cs="Arial"/>
                <w:b/>
                <w:sz w:val="24"/>
              </w:rPr>
            </w:pPr>
            <w:r>
              <w:rPr>
                <w:rFonts w:ascii="Arial" w:hAnsi="Arial" w:cs="Arial"/>
                <w:sz w:val="24"/>
              </w:rPr>
              <w:t>Rosemary White</w:t>
            </w:r>
            <w:r w:rsidR="00D279AB">
              <w:rPr>
                <w:rFonts w:ascii="Arial" w:hAnsi="Arial" w:cs="Arial"/>
                <w:sz w:val="24"/>
              </w:rPr>
              <w:t xml:space="preserve"> </w:t>
            </w:r>
            <w:r w:rsidR="00D279AB">
              <w:rPr>
                <w:rFonts w:ascii="Arial" w:hAnsi="Arial" w:cs="Arial"/>
                <w:b/>
                <w:sz w:val="24"/>
              </w:rPr>
              <w:t>(RW)</w:t>
            </w:r>
          </w:p>
          <w:p w:rsidR="007610AB" w:rsidRDefault="007610AB" w:rsidP="00183C0A">
            <w:pPr>
              <w:spacing w:after="0" w:line="240" w:lineRule="auto"/>
              <w:rPr>
                <w:rFonts w:ascii="Arial" w:hAnsi="Arial" w:cs="Arial"/>
                <w:b/>
                <w:sz w:val="24"/>
              </w:rPr>
            </w:pPr>
            <w:r w:rsidRPr="00D2680B">
              <w:rPr>
                <w:rFonts w:ascii="Arial" w:hAnsi="Arial" w:cs="Arial"/>
                <w:sz w:val="24"/>
              </w:rPr>
              <w:t>Julie Miller</w:t>
            </w:r>
            <w:r>
              <w:rPr>
                <w:rFonts w:ascii="Arial" w:hAnsi="Arial" w:cs="Arial"/>
                <w:b/>
                <w:sz w:val="24"/>
              </w:rPr>
              <w:t xml:space="preserve"> (</w:t>
            </w:r>
            <w:proofErr w:type="spellStart"/>
            <w:r>
              <w:rPr>
                <w:rFonts w:ascii="Arial" w:hAnsi="Arial" w:cs="Arial"/>
                <w:b/>
                <w:sz w:val="24"/>
              </w:rPr>
              <w:t>JuM</w:t>
            </w:r>
            <w:proofErr w:type="spellEnd"/>
            <w:r>
              <w:rPr>
                <w:rFonts w:ascii="Arial" w:hAnsi="Arial" w:cs="Arial"/>
                <w:b/>
                <w:sz w:val="24"/>
              </w:rPr>
              <w:t>)</w:t>
            </w:r>
          </w:p>
          <w:p w:rsidR="00D2680B" w:rsidRPr="00D279AB" w:rsidRDefault="00D2680B" w:rsidP="00183C0A">
            <w:pPr>
              <w:spacing w:after="0" w:line="240" w:lineRule="auto"/>
              <w:rPr>
                <w:rFonts w:ascii="Arial" w:hAnsi="Arial" w:cs="Arial"/>
                <w:b/>
                <w:sz w:val="24"/>
              </w:rPr>
            </w:pPr>
            <w:r w:rsidRPr="00D2680B">
              <w:rPr>
                <w:rFonts w:ascii="Arial" w:hAnsi="Arial" w:cs="Arial"/>
                <w:sz w:val="24"/>
              </w:rPr>
              <w:t>Margo Taylor</w:t>
            </w:r>
            <w:r>
              <w:rPr>
                <w:rFonts w:ascii="Arial" w:hAnsi="Arial" w:cs="Arial"/>
                <w:b/>
                <w:sz w:val="24"/>
              </w:rPr>
              <w:t xml:space="preserve"> (MT)</w:t>
            </w:r>
          </w:p>
          <w:p w:rsidR="00EF7D4D" w:rsidRPr="00051D09" w:rsidRDefault="00EF7D4D" w:rsidP="00E12B95">
            <w:pPr>
              <w:spacing w:after="0" w:line="240" w:lineRule="auto"/>
              <w:rPr>
                <w:rFonts w:ascii="Arial" w:hAnsi="Arial" w:cs="Arial"/>
                <w:sz w:val="24"/>
              </w:rPr>
            </w:pPr>
          </w:p>
        </w:tc>
        <w:tc>
          <w:tcPr>
            <w:tcW w:w="3827" w:type="dxa"/>
          </w:tcPr>
          <w:p w:rsidR="00916CC2" w:rsidRPr="00D279AB" w:rsidRDefault="00916CC2" w:rsidP="00183C0A">
            <w:pPr>
              <w:spacing w:after="0" w:line="240" w:lineRule="auto"/>
              <w:rPr>
                <w:rFonts w:ascii="Arial" w:hAnsi="Arial" w:cs="Arial"/>
                <w:b/>
                <w:sz w:val="24"/>
                <w:szCs w:val="24"/>
              </w:rPr>
            </w:pPr>
            <w:r w:rsidRPr="00D279AB">
              <w:rPr>
                <w:rFonts w:ascii="Arial" w:hAnsi="Arial" w:cs="Arial"/>
                <w:b/>
                <w:sz w:val="24"/>
                <w:szCs w:val="24"/>
              </w:rPr>
              <w:t>Apologies:</w:t>
            </w:r>
          </w:p>
          <w:p w:rsidR="00D279AB" w:rsidRDefault="00D279AB" w:rsidP="00D279AB">
            <w:pPr>
              <w:spacing w:after="0" w:line="240" w:lineRule="auto"/>
              <w:rPr>
                <w:rFonts w:ascii="Arial" w:hAnsi="Arial"/>
                <w:sz w:val="24"/>
                <w:szCs w:val="24"/>
              </w:rPr>
            </w:pPr>
            <w:r>
              <w:rPr>
                <w:rFonts w:ascii="Arial" w:hAnsi="Arial"/>
                <w:sz w:val="24"/>
                <w:szCs w:val="24"/>
              </w:rPr>
              <w:t>Ruth Campbell</w:t>
            </w:r>
          </w:p>
          <w:p w:rsidR="00D279AB" w:rsidRPr="00D279AB" w:rsidRDefault="00D279AB" w:rsidP="00D279AB">
            <w:pPr>
              <w:spacing w:after="0" w:line="240" w:lineRule="auto"/>
              <w:rPr>
                <w:rFonts w:ascii="Arial" w:hAnsi="Arial"/>
                <w:sz w:val="24"/>
                <w:szCs w:val="24"/>
              </w:rPr>
            </w:pPr>
            <w:r w:rsidRPr="00D279AB">
              <w:rPr>
                <w:rFonts w:ascii="Arial" w:hAnsi="Arial"/>
                <w:sz w:val="24"/>
                <w:szCs w:val="24"/>
              </w:rPr>
              <w:t>Sharon Hardie</w:t>
            </w:r>
          </w:p>
          <w:p w:rsidR="00183C0A" w:rsidRPr="00D279AB" w:rsidRDefault="00183C0A" w:rsidP="00183C0A">
            <w:pPr>
              <w:spacing w:after="0" w:line="240" w:lineRule="auto"/>
              <w:rPr>
                <w:rFonts w:ascii="Arial" w:hAnsi="Arial"/>
                <w:sz w:val="24"/>
                <w:szCs w:val="24"/>
              </w:rPr>
            </w:pPr>
            <w:r w:rsidRPr="00D279AB">
              <w:rPr>
                <w:rFonts w:ascii="Arial" w:hAnsi="Arial"/>
                <w:sz w:val="24"/>
                <w:szCs w:val="24"/>
              </w:rPr>
              <w:t>Fiona Longmuir</w:t>
            </w:r>
          </w:p>
          <w:p w:rsidR="00D279AB" w:rsidRPr="00183C0A" w:rsidRDefault="00D279AB" w:rsidP="00D279AB">
            <w:pPr>
              <w:spacing w:after="0" w:line="240" w:lineRule="auto"/>
              <w:rPr>
                <w:rFonts w:ascii="Arial" w:hAnsi="Arial"/>
                <w:sz w:val="24"/>
                <w:szCs w:val="24"/>
              </w:rPr>
            </w:pPr>
            <w:r w:rsidRPr="00183C0A">
              <w:rPr>
                <w:rFonts w:ascii="Arial" w:hAnsi="Arial"/>
                <w:sz w:val="24"/>
                <w:szCs w:val="24"/>
              </w:rPr>
              <w:t xml:space="preserve">Marina McLaughlin </w:t>
            </w:r>
          </w:p>
          <w:p w:rsidR="00D279AB" w:rsidRPr="00183C0A" w:rsidRDefault="00D279AB" w:rsidP="00D279AB">
            <w:pPr>
              <w:spacing w:after="0" w:line="240" w:lineRule="auto"/>
              <w:rPr>
                <w:rFonts w:ascii="Arial" w:hAnsi="Arial"/>
                <w:sz w:val="24"/>
                <w:szCs w:val="24"/>
              </w:rPr>
            </w:pPr>
            <w:r w:rsidRPr="00183C0A">
              <w:rPr>
                <w:rFonts w:ascii="Arial" w:hAnsi="Arial"/>
                <w:sz w:val="24"/>
                <w:szCs w:val="24"/>
              </w:rPr>
              <w:t>Faye Murfet</w:t>
            </w:r>
          </w:p>
          <w:p w:rsidR="00D279AB" w:rsidRPr="00183C0A" w:rsidRDefault="00D279AB" w:rsidP="00D279AB">
            <w:pPr>
              <w:spacing w:after="0" w:line="240" w:lineRule="auto"/>
              <w:rPr>
                <w:rFonts w:ascii="Arial" w:hAnsi="Arial"/>
                <w:sz w:val="24"/>
                <w:szCs w:val="24"/>
              </w:rPr>
            </w:pPr>
            <w:r w:rsidRPr="00183C0A">
              <w:rPr>
                <w:rFonts w:ascii="Arial" w:hAnsi="Arial"/>
                <w:sz w:val="24"/>
                <w:szCs w:val="24"/>
              </w:rPr>
              <w:t>Margo Taylor</w:t>
            </w:r>
          </w:p>
          <w:p w:rsidR="00183C0A" w:rsidRPr="00D279AB" w:rsidRDefault="00183C0A" w:rsidP="00183C0A">
            <w:pPr>
              <w:spacing w:after="0" w:line="240" w:lineRule="auto"/>
              <w:rPr>
                <w:rFonts w:ascii="Arial" w:hAnsi="Arial"/>
                <w:sz w:val="24"/>
                <w:szCs w:val="24"/>
              </w:rPr>
            </w:pPr>
            <w:r w:rsidRPr="00D279AB">
              <w:rPr>
                <w:rFonts w:ascii="Arial" w:hAnsi="Arial"/>
                <w:sz w:val="24"/>
                <w:szCs w:val="24"/>
              </w:rPr>
              <w:t>Liam Wells</w:t>
            </w:r>
          </w:p>
          <w:p w:rsidR="00D279AB" w:rsidRPr="00D279AB" w:rsidRDefault="00D279AB" w:rsidP="00D279AB">
            <w:pPr>
              <w:spacing w:after="0" w:line="240" w:lineRule="auto"/>
              <w:rPr>
                <w:rFonts w:ascii="Arial" w:hAnsi="Arial"/>
                <w:sz w:val="24"/>
                <w:szCs w:val="24"/>
              </w:rPr>
            </w:pPr>
            <w:r w:rsidRPr="00D279AB">
              <w:rPr>
                <w:rFonts w:ascii="Arial" w:hAnsi="Arial"/>
                <w:sz w:val="24"/>
                <w:szCs w:val="24"/>
              </w:rPr>
              <w:t>Claire Wilson</w:t>
            </w:r>
          </w:p>
          <w:p w:rsidR="00D279AB" w:rsidRPr="00D279AB" w:rsidRDefault="00D279AB" w:rsidP="00D279AB">
            <w:pPr>
              <w:spacing w:after="0" w:line="240" w:lineRule="auto"/>
              <w:rPr>
                <w:rFonts w:ascii="Arial" w:hAnsi="Arial"/>
                <w:sz w:val="24"/>
                <w:szCs w:val="24"/>
              </w:rPr>
            </w:pPr>
            <w:r w:rsidRPr="00D279AB">
              <w:rPr>
                <w:rFonts w:ascii="Arial" w:hAnsi="Arial"/>
                <w:sz w:val="24"/>
                <w:szCs w:val="24"/>
              </w:rPr>
              <w:t xml:space="preserve">Susan Wilson </w:t>
            </w:r>
          </w:p>
          <w:p w:rsidR="00183C0A" w:rsidRDefault="00183C0A" w:rsidP="00183C0A">
            <w:pPr>
              <w:spacing w:after="0" w:line="240" w:lineRule="auto"/>
              <w:rPr>
                <w:rFonts w:ascii="Arial" w:hAnsi="Arial"/>
                <w:sz w:val="24"/>
                <w:szCs w:val="24"/>
              </w:rPr>
            </w:pPr>
            <w:r w:rsidRPr="00D279AB">
              <w:rPr>
                <w:rFonts w:ascii="Arial" w:hAnsi="Arial"/>
                <w:sz w:val="24"/>
                <w:szCs w:val="24"/>
              </w:rPr>
              <w:t>Kathleen Winter</w:t>
            </w:r>
          </w:p>
          <w:p w:rsidR="00E12B95" w:rsidRPr="00D279AB" w:rsidRDefault="00E12B95" w:rsidP="00E12B95">
            <w:pPr>
              <w:spacing w:after="0" w:line="240" w:lineRule="auto"/>
              <w:rPr>
                <w:rFonts w:ascii="Arial" w:hAnsi="Arial" w:cs="Arial"/>
                <w:b/>
                <w:sz w:val="24"/>
              </w:rPr>
            </w:pPr>
            <w:r>
              <w:rPr>
                <w:rFonts w:ascii="Arial" w:hAnsi="Arial" w:cs="Arial"/>
                <w:sz w:val="24"/>
              </w:rPr>
              <w:t>Mark Inglis</w:t>
            </w:r>
          </w:p>
          <w:p w:rsidR="00E12B95" w:rsidRPr="00D279AB" w:rsidRDefault="00E12B95" w:rsidP="00E12B95">
            <w:pPr>
              <w:spacing w:after="0" w:line="240" w:lineRule="auto"/>
              <w:rPr>
                <w:rFonts w:ascii="Arial" w:hAnsi="Arial" w:cs="Arial"/>
                <w:b/>
                <w:sz w:val="24"/>
              </w:rPr>
            </w:pPr>
            <w:r>
              <w:rPr>
                <w:rFonts w:ascii="Arial" w:hAnsi="Arial" w:cs="Arial"/>
                <w:sz w:val="24"/>
              </w:rPr>
              <w:t>Zoe Kelly</w:t>
            </w:r>
          </w:p>
          <w:p w:rsidR="00E12B95" w:rsidRDefault="00E12B95" w:rsidP="00E12B95">
            <w:pPr>
              <w:spacing w:after="0" w:line="240" w:lineRule="auto"/>
              <w:rPr>
                <w:rFonts w:ascii="Arial" w:hAnsi="Arial" w:cs="Arial"/>
                <w:sz w:val="24"/>
              </w:rPr>
            </w:pPr>
            <w:r>
              <w:rPr>
                <w:rFonts w:ascii="Arial" w:hAnsi="Arial" w:cs="Arial"/>
                <w:sz w:val="24"/>
              </w:rPr>
              <w:t>Regina McDevitt</w:t>
            </w:r>
          </w:p>
          <w:p w:rsidR="00E12B95" w:rsidRDefault="00E12B95" w:rsidP="00E12B95">
            <w:pPr>
              <w:spacing w:after="0" w:line="240" w:lineRule="auto"/>
              <w:rPr>
                <w:rFonts w:ascii="Arial" w:hAnsi="Arial" w:cs="Arial"/>
                <w:sz w:val="24"/>
              </w:rPr>
            </w:pPr>
            <w:r>
              <w:rPr>
                <w:rFonts w:ascii="Arial" w:hAnsi="Arial" w:cs="Arial"/>
                <w:sz w:val="24"/>
              </w:rPr>
              <w:t>Linda Surgenor</w:t>
            </w:r>
          </w:p>
          <w:p w:rsidR="00E12B95" w:rsidRDefault="00E12B95" w:rsidP="00E12B95">
            <w:pPr>
              <w:spacing w:after="0" w:line="240" w:lineRule="auto"/>
              <w:rPr>
                <w:rFonts w:ascii="Arial" w:hAnsi="Arial" w:cs="Arial"/>
                <w:sz w:val="24"/>
              </w:rPr>
            </w:pPr>
            <w:r>
              <w:rPr>
                <w:rFonts w:ascii="Arial" w:hAnsi="Arial" w:cs="Arial"/>
                <w:sz w:val="24"/>
              </w:rPr>
              <w:t>Attica Wheeler</w:t>
            </w:r>
          </w:p>
          <w:p w:rsidR="00E12B95" w:rsidRPr="00D279AB" w:rsidRDefault="00E12B95" w:rsidP="00E12B95">
            <w:pPr>
              <w:spacing w:after="0" w:line="240" w:lineRule="auto"/>
              <w:rPr>
                <w:rFonts w:ascii="Arial" w:hAnsi="Arial" w:cs="Arial"/>
                <w:b/>
                <w:sz w:val="24"/>
              </w:rPr>
            </w:pPr>
            <w:r>
              <w:rPr>
                <w:rFonts w:ascii="Arial" w:hAnsi="Arial" w:cs="Arial"/>
                <w:sz w:val="24"/>
              </w:rPr>
              <w:t>Scott Williamson</w:t>
            </w:r>
          </w:p>
          <w:p w:rsidR="00E12B95" w:rsidRPr="00D279AB" w:rsidRDefault="00E12B95" w:rsidP="00E12B95">
            <w:pPr>
              <w:spacing w:after="0" w:line="240" w:lineRule="auto"/>
              <w:rPr>
                <w:rFonts w:ascii="Arial" w:hAnsi="Arial" w:cs="Arial"/>
                <w:b/>
                <w:sz w:val="24"/>
              </w:rPr>
            </w:pPr>
            <w:r>
              <w:rPr>
                <w:rFonts w:ascii="Arial" w:hAnsi="Arial" w:cs="Arial"/>
                <w:sz w:val="24"/>
              </w:rPr>
              <w:t xml:space="preserve">Vicki </w:t>
            </w:r>
            <w:proofErr w:type="spellStart"/>
            <w:r>
              <w:rPr>
                <w:rFonts w:ascii="Arial" w:hAnsi="Arial" w:cs="Arial"/>
                <w:sz w:val="24"/>
              </w:rPr>
              <w:t>Yuille</w:t>
            </w:r>
            <w:proofErr w:type="spellEnd"/>
          </w:p>
          <w:p w:rsidR="00E12B95" w:rsidRPr="00D279AB" w:rsidRDefault="00E12B95" w:rsidP="00E12B95">
            <w:pPr>
              <w:spacing w:after="0" w:line="240" w:lineRule="auto"/>
              <w:rPr>
                <w:rFonts w:ascii="Arial" w:hAnsi="Arial" w:cs="Arial"/>
                <w:b/>
                <w:sz w:val="24"/>
              </w:rPr>
            </w:pPr>
            <w:r>
              <w:rPr>
                <w:rFonts w:ascii="Arial" w:hAnsi="Arial" w:cs="Arial"/>
                <w:sz w:val="24"/>
              </w:rPr>
              <w:t>Scott Williamso</w:t>
            </w:r>
            <w:r w:rsidR="009228B6">
              <w:rPr>
                <w:rFonts w:ascii="Arial" w:hAnsi="Arial" w:cs="Arial"/>
                <w:sz w:val="24"/>
              </w:rPr>
              <w:t>n</w:t>
            </w:r>
          </w:p>
          <w:p w:rsidR="009228B6" w:rsidRDefault="009228B6" w:rsidP="009228B6">
            <w:pPr>
              <w:spacing w:after="0" w:line="240" w:lineRule="auto"/>
              <w:rPr>
                <w:rFonts w:ascii="Arial" w:hAnsi="Arial" w:cs="Arial"/>
                <w:sz w:val="24"/>
              </w:rPr>
            </w:pPr>
            <w:r>
              <w:rPr>
                <w:rFonts w:ascii="Arial" w:hAnsi="Arial" w:cs="Arial"/>
                <w:sz w:val="24"/>
              </w:rPr>
              <w:t>Anne Murphy</w:t>
            </w:r>
          </w:p>
          <w:p w:rsidR="009228B6" w:rsidRPr="00D279AB" w:rsidRDefault="009228B6" w:rsidP="00E12B95">
            <w:pPr>
              <w:spacing w:after="0" w:line="240" w:lineRule="auto"/>
              <w:rPr>
                <w:rFonts w:ascii="Arial" w:hAnsi="Arial" w:cs="Arial"/>
                <w:b/>
                <w:sz w:val="24"/>
              </w:rPr>
            </w:pPr>
          </w:p>
          <w:p w:rsidR="00E12B95" w:rsidRPr="00D279AB" w:rsidRDefault="00E12B95" w:rsidP="00E12B95">
            <w:pPr>
              <w:spacing w:after="0" w:line="240" w:lineRule="auto"/>
              <w:rPr>
                <w:rFonts w:ascii="Arial" w:hAnsi="Arial" w:cs="Arial"/>
                <w:b/>
                <w:sz w:val="24"/>
              </w:rPr>
            </w:pPr>
          </w:p>
          <w:p w:rsidR="00E12B95" w:rsidRPr="00D279AB" w:rsidRDefault="00E12B95" w:rsidP="00E12B95">
            <w:pPr>
              <w:spacing w:after="0" w:line="240" w:lineRule="auto"/>
              <w:rPr>
                <w:rFonts w:ascii="Arial" w:hAnsi="Arial" w:cs="Arial"/>
                <w:b/>
                <w:color w:val="FF0000"/>
              </w:rPr>
            </w:pPr>
          </w:p>
          <w:p w:rsidR="00183C0A" w:rsidRPr="00183C0A" w:rsidRDefault="00183C0A" w:rsidP="00D279AB">
            <w:pPr>
              <w:spacing w:after="0" w:line="240" w:lineRule="auto"/>
              <w:rPr>
                <w:rFonts w:ascii="Arial" w:hAnsi="Arial" w:cs="Arial"/>
                <w:color w:val="FF0000"/>
                <w:sz w:val="24"/>
                <w:szCs w:val="24"/>
              </w:rPr>
            </w:pPr>
          </w:p>
        </w:tc>
      </w:tr>
    </w:tbl>
    <w:p w:rsidR="00916CC2" w:rsidRDefault="00916CC2"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p w:rsidR="00EF7D4D" w:rsidRDefault="00EF7D4D" w:rsidP="0067376D">
      <w:pPr>
        <w:spacing w:after="0" w:line="240" w:lineRule="auto"/>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267"/>
        <w:gridCol w:w="258"/>
        <w:gridCol w:w="5528"/>
        <w:gridCol w:w="2297"/>
        <w:gridCol w:w="992"/>
        <w:gridCol w:w="964"/>
        <w:gridCol w:w="1417"/>
        <w:gridCol w:w="1134"/>
      </w:tblGrid>
      <w:tr w:rsidR="004E0AC0" w:rsidRPr="00FE1CE1" w:rsidTr="00445A21">
        <w:trPr>
          <w:trHeight w:val="265"/>
          <w:tblHeader/>
        </w:trPr>
        <w:tc>
          <w:tcPr>
            <w:tcW w:w="2969" w:type="dxa"/>
            <w:gridSpan w:val="2"/>
            <w:shd w:val="clear" w:color="auto" w:fill="D9D9D9" w:themeFill="background1" w:themeFillShade="D9"/>
          </w:tcPr>
          <w:p w:rsidR="00C513D3" w:rsidRPr="00FE1CE1" w:rsidRDefault="00EB4CAA" w:rsidP="00596F4C">
            <w:pPr>
              <w:spacing w:after="0" w:line="240" w:lineRule="auto"/>
              <w:rPr>
                <w:rFonts w:ascii="Arial" w:hAnsi="Arial" w:cs="Arial"/>
                <w:b/>
                <w:sz w:val="24"/>
                <w:szCs w:val="24"/>
              </w:rPr>
            </w:pPr>
            <w:r>
              <w:lastRenderedPageBreak/>
              <w:br w:type="page"/>
            </w:r>
            <w:r w:rsidR="00C513D3">
              <w:br w:type="page"/>
            </w:r>
            <w:r w:rsidR="00C513D3">
              <w:br w:type="page"/>
            </w:r>
            <w:r w:rsidR="00C513D3" w:rsidRPr="00FE1CE1">
              <w:rPr>
                <w:rFonts w:ascii="Arial" w:hAnsi="Arial" w:cs="Arial"/>
                <w:b/>
                <w:sz w:val="24"/>
                <w:szCs w:val="24"/>
              </w:rPr>
              <w:t>Item</w:t>
            </w:r>
          </w:p>
        </w:tc>
        <w:tc>
          <w:tcPr>
            <w:tcW w:w="5786" w:type="dxa"/>
            <w:gridSpan w:val="2"/>
            <w:shd w:val="clear" w:color="auto" w:fill="D9D9D9" w:themeFill="background1" w:themeFillShade="D9"/>
          </w:tcPr>
          <w:p w:rsidR="00C513D3" w:rsidRPr="00FE1CE1" w:rsidRDefault="00C513D3" w:rsidP="00221D79">
            <w:pPr>
              <w:spacing w:after="0" w:line="240" w:lineRule="auto"/>
              <w:jc w:val="center"/>
              <w:rPr>
                <w:rFonts w:ascii="Arial" w:hAnsi="Arial" w:cs="Arial"/>
                <w:b/>
                <w:sz w:val="24"/>
                <w:szCs w:val="24"/>
              </w:rPr>
            </w:pPr>
            <w:r w:rsidRPr="00FE1CE1">
              <w:rPr>
                <w:rFonts w:ascii="Arial" w:hAnsi="Arial" w:cs="Arial"/>
                <w:b/>
                <w:sz w:val="24"/>
                <w:szCs w:val="24"/>
              </w:rPr>
              <w:t>Discussion</w:t>
            </w:r>
          </w:p>
        </w:tc>
        <w:tc>
          <w:tcPr>
            <w:tcW w:w="2297" w:type="dxa"/>
            <w:shd w:val="clear" w:color="auto" w:fill="D9D9D9" w:themeFill="background1" w:themeFillShade="D9"/>
          </w:tcPr>
          <w:p w:rsidR="00C513D3" w:rsidRPr="00FE1CE1" w:rsidRDefault="00C513D3" w:rsidP="00221D79">
            <w:pPr>
              <w:spacing w:after="0" w:line="240" w:lineRule="auto"/>
              <w:jc w:val="center"/>
              <w:rPr>
                <w:rFonts w:ascii="Arial" w:hAnsi="Arial" w:cs="Arial"/>
                <w:b/>
                <w:sz w:val="24"/>
                <w:szCs w:val="24"/>
              </w:rPr>
            </w:pPr>
            <w:r w:rsidRPr="00FE1CE1">
              <w:rPr>
                <w:rFonts w:ascii="Arial" w:hAnsi="Arial" w:cs="Arial"/>
                <w:b/>
                <w:sz w:val="24"/>
                <w:szCs w:val="24"/>
              </w:rPr>
              <w:t>Actions</w:t>
            </w:r>
          </w:p>
        </w:tc>
        <w:tc>
          <w:tcPr>
            <w:tcW w:w="992" w:type="dxa"/>
            <w:shd w:val="clear" w:color="auto" w:fill="D9D9D9" w:themeFill="background1" w:themeFillShade="D9"/>
          </w:tcPr>
          <w:p w:rsidR="00C513D3" w:rsidRPr="0067376D" w:rsidRDefault="00C513D3" w:rsidP="00F436DD">
            <w:pPr>
              <w:spacing w:after="0" w:line="240" w:lineRule="auto"/>
              <w:jc w:val="center"/>
              <w:rPr>
                <w:rFonts w:ascii="Arial" w:hAnsi="Arial" w:cs="Arial"/>
                <w:b/>
                <w:sz w:val="20"/>
                <w:szCs w:val="24"/>
              </w:rPr>
            </w:pPr>
            <w:r w:rsidRPr="0067376D">
              <w:rPr>
                <w:rFonts w:ascii="Arial" w:hAnsi="Arial" w:cs="Arial"/>
                <w:b/>
                <w:sz w:val="20"/>
                <w:szCs w:val="24"/>
              </w:rPr>
              <w:t>By Whom</w:t>
            </w:r>
          </w:p>
        </w:tc>
        <w:tc>
          <w:tcPr>
            <w:tcW w:w="964" w:type="dxa"/>
            <w:shd w:val="clear" w:color="auto" w:fill="D9D9D9" w:themeFill="background1" w:themeFillShade="D9"/>
          </w:tcPr>
          <w:p w:rsidR="00C513D3" w:rsidRPr="0067376D" w:rsidRDefault="00965993" w:rsidP="00965993">
            <w:pPr>
              <w:spacing w:after="0" w:line="240" w:lineRule="auto"/>
              <w:jc w:val="center"/>
              <w:rPr>
                <w:rFonts w:ascii="Arial" w:hAnsi="Arial" w:cs="Arial"/>
                <w:b/>
                <w:sz w:val="20"/>
                <w:szCs w:val="24"/>
              </w:rPr>
            </w:pPr>
            <w:r w:rsidRPr="0067376D">
              <w:rPr>
                <w:rFonts w:ascii="Arial" w:hAnsi="Arial" w:cs="Arial"/>
                <w:b/>
                <w:sz w:val="20"/>
                <w:szCs w:val="24"/>
              </w:rPr>
              <w:t xml:space="preserve">Target </w:t>
            </w:r>
            <w:r w:rsidR="00C513D3" w:rsidRPr="0067376D">
              <w:rPr>
                <w:rFonts w:ascii="Arial" w:hAnsi="Arial" w:cs="Arial"/>
                <w:b/>
                <w:sz w:val="20"/>
                <w:szCs w:val="24"/>
              </w:rPr>
              <w:t xml:space="preserve"> Date</w:t>
            </w:r>
          </w:p>
        </w:tc>
        <w:tc>
          <w:tcPr>
            <w:tcW w:w="1417" w:type="dxa"/>
            <w:shd w:val="clear" w:color="auto" w:fill="D9D9D9" w:themeFill="background1" w:themeFillShade="D9"/>
          </w:tcPr>
          <w:p w:rsidR="00C513D3" w:rsidRPr="0067376D" w:rsidRDefault="00EB4CAA" w:rsidP="00EB4CAA">
            <w:pPr>
              <w:spacing w:after="0" w:line="240" w:lineRule="auto"/>
              <w:jc w:val="center"/>
              <w:rPr>
                <w:rFonts w:ascii="Arial" w:hAnsi="Arial" w:cs="Arial"/>
                <w:b/>
                <w:sz w:val="20"/>
                <w:szCs w:val="24"/>
              </w:rPr>
            </w:pPr>
            <w:r w:rsidRPr="0067376D">
              <w:rPr>
                <w:rFonts w:ascii="Arial" w:hAnsi="Arial" w:cs="Arial"/>
                <w:b/>
                <w:sz w:val="20"/>
                <w:szCs w:val="24"/>
              </w:rPr>
              <w:t>Post meeting note on progress</w:t>
            </w:r>
          </w:p>
        </w:tc>
        <w:tc>
          <w:tcPr>
            <w:tcW w:w="1134" w:type="dxa"/>
            <w:shd w:val="clear" w:color="auto" w:fill="D9D9D9" w:themeFill="background1" w:themeFillShade="D9"/>
          </w:tcPr>
          <w:p w:rsidR="00F22D63" w:rsidRPr="0067376D" w:rsidRDefault="00F22D63" w:rsidP="00F22D63">
            <w:pPr>
              <w:spacing w:after="0" w:line="240" w:lineRule="auto"/>
              <w:jc w:val="center"/>
              <w:rPr>
                <w:rFonts w:ascii="Arial" w:hAnsi="Arial" w:cs="Arial"/>
                <w:b/>
                <w:sz w:val="20"/>
                <w:szCs w:val="24"/>
              </w:rPr>
            </w:pPr>
            <w:r w:rsidRPr="0067376D">
              <w:rPr>
                <w:rFonts w:ascii="Arial" w:hAnsi="Arial" w:cs="Arial"/>
                <w:b/>
                <w:sz w:val="20"/>
                <w:szCs w:val="24"/>
              </w:rPr>
              <w:t xml:space="preserve">Status </w:t>
            </w:r>
          </w:p>
          <w:p w:rsidR="00C513D3" w:rsidRPr="0067376D" w:rsidRDefault="00F22D63" w:rsidP="00F22D63">
            <w:pPr>
              <w:spacing w:after="0" w:line="240" w:lineRule="auto"/>
              <w:jc w:val="center"/>
              <w:rPr>
                <w:rFonts w:ascii="Arial" w:hAnsi="Arial" w:cs="Arial"/>
                <w:b/>
                <w:sz w:val="20"/>
                <w:szCs w:val="24"/>
              </w:rPr>
            </w:pPr>
            <w:r w:rsidRPr="0067376D">
              <w:rPr>
                <w:rFonts w:ascii="Arial" w:hAnsi="Arial" w:cs="Arial"/>
                <w:b/>
                <w:sz w:val="20"/>
                <w:szCs w:val="20"/>
              </w:rPr>
              <w:t>(Open/ Closed)</w:t>
            </w:r>
            <w:r w:rsidRPr="0067376D">
              <w:rPr>
                <w:rFonts w:ascii="Arial" w:hAnsi="Arial" w:cs="Arial"/>
                <w:b/>
                <w:sz w:val="20"/>
                <w:szCs w:val="24"/>
              </w:rPr>
              <w:t xml:space="preserve"> Date</w:t>
            </w:r>
          </w:p>
        </w:tc>
      </w:tr>
      <w:tr w:rsidR="00A00760" w:rsidRPr="00A00760" w:rsidTr="00445A21">
        <w:trPr>
          <w:trHeight w:val="265"/>
        </w:trPr>
        <w:tc>
          <w:tcPr>
            <w:tcW w:w="702" w:type="dxa"/>
          </w:tcPr>
          <w:p w:rsidR="00A00760" w:rsidRPr="00A00760" w:rsidRDefault="00A00760" w:rsidP="00A00760">
            <w:pPr>
              <w:pStyle w:val="ListParagraph"/>
              <w:numPr>
                <w:ilvl w:val="0"/>
                <w:numId w:val="1"/>
              </w:numPr>
              <w:spacing w:after="0" w:line="240" w:lineRule="auto"/>
              <w:ind w:left="284" w:hanging="284"/>
              <w:rPr>
                <w:rFonts w:ascii="Arial" w:hAnsi="Arial" w:cs="Arial"/>
                <w:b/>
              </w:rPr>
            </w:pPr>
          </w:p>
        </w:tc>
        <w:tc>
          <w:tcPr>
            <w:tcW w:w="2267" w:type="dxa"/>
          </w:tcPr>
          <w:p w:rsidR="00A00760" w:rsidRPr="00A00760" w:rsidRDefault="00A00760" w:rsidP="00A00760">
            <w:pPr>
              <w:spacing w:after="0" w:line="240" w:lineRule="auto"/>
              <w:rPr>
                <w:rFonts w:ascii="Arial" w:hAnsi="Arial" w:cs="Arial"/>
                <w:b/>
              </w:rPr>
            </w:pPr>
            <w:r w:rsidRPr="00A00760">
              <w:rPr>
                <w:rFonts w:ascii="Arial" w:hAnsi="Arial" w:cs="Arial"/>
                <w:b/>
              </w:rPr>
              <w:t>Welcome and Introductions</w:t>
            </w:r>
          </w:p>
        </w:tc>
        <w:tc>
          <w:tcPr>
            <w:tcW w:w="5786" w:type="dxa"/>
            <w:gridSpan w:val="2"/>
          </w:tcPr>
          <w:p w:rsidR="00A00760" w:rsidRDefault="00A00760" w:rsidP="00A00760">
            <w:pPr>
              <w:spacing w:after="0" w:line="240" w:lineRule="auto"/>
              <w:rPr>
                <w:rFonts w:ascii="Arial" w:hAnsi="Arial" w:cs="Arial"/>
              </w:rPr>
            </w:pPr>
            <w:r w:rsidRPr="00A00760">
              <w:rPr>
                <w:rFonts w:ascii="Arial" w:hAnsi="Arial" w:cs="Arial"/>
              </w:rPr>
              <w:t xml:space="preserve">LM thanked everyone for participating in this extraordinary meeting. </w:t>
            </w:r>
          </w:p>
          <w:p w:rsidR="00A00760" w:rsidRPr="00A00760" w:rsidRDefault="00A00760" w:rsidP="00A00760">
            <w:pPr>
              <w:spacing w:after="0" w:line="240" w:lineRule="auto"/>
              <w:rPr>
                <w:rFonts w:ascii="Arial" w:hAnsi="Arial" w:cs="Arial"/>
              </w:rPr>
            </w:pPr>
          </w:p>
        </w:tc>
        <w:tc>
          <w:tcPr>
            <w:tcW w:w="2297" w:type="dxa"/>
          </w:tcPr>
          <w:p w:rsidR="00A00760" w:rsidRPr="00A00760" w:rsidRDefault="00A00760" w:rsidP="00A00760">
            <w:pPr>
              <w:spacing w:after="0" w:line="240" w:lineRule="auto"/>
              <w:rPr>
                <w:rFonts w:ascii="Arial" w:hAnsi="Arial" w:cs="Arial"/>
              </w:rPr>
            </w:pPr>
          </w:p>
        </w:tc>
        <w:tc>
          <w:tcPr>
            <w:tcW w:w="992" w:type="dxa"/>
          </w:tcPr>
          <w:p w:rsidR="00A00760" w:rsidRPr="00A00760" w:rsidRDefault="00A00760" w:rsidP="00A00760">
            <w:pPr>
              <w:spacing w:after="0" w:line="240" w:lineRule="auto"/>
              <w:rPr>
                <w:rFonts w:ascii="Arial" w:hAnsi="Arial" w:cs="Arial"/>
              </w:rPr>
            </w:pPr>
          </w:p>
        </w:tc>
        <w:tc>
          <w:tcPr>
            <w:tcW w:w="964" w:type="dxa"/>
          </w:tcPr>
          <w:p w:rsidR="00A00760" w:rsidRPr="00A00760" w:rsidRDefault="00A00760" w:rsidP="00A00760">
            <w:pPr>
              <w:spacing w:after="0" w:line="240" w:lineRule="auto"/>
              <w:jc w:val="center"/>
              <w:rPr>
                <w:rFonts w:ascii="Arial" w:hAnsi="Arial" w:cs="Arial"/>
              </w:rPr>
            </w:pPr>
          </w:p>
        </w:tc>
        <w:tc>
          <w:tcPr>
            <w:tcW w:w="1417" w:type="dxa"/>
          </w:tcPr>
          <w:p w:rsidR="00A00760" w:rsidRPr="00A00760" w:rsidRDefault="00A00760" w:rsidP="00A00760">
            <w:pPr>
              <w:spacing w:after="0" w:line="240" w:lineRule="auto"/>
              <w:jc w:val="center"/>
              <w:rPr>
                <w:rFonts w:ascii="Arial" w:hAnsi="Arial" w:cs="Arial"/>
              </w:rPr>
            </w:pPr>
          </w:p>
        </w:tc>
        <w:tc>
          <w:tcPr>
            <w:tcW w:w="1134" w:type="dxa"/>
          </w:tcPr>
          <w:p w:rsidR="00A00760" w:rsidRPr="00A00760" w:rsidRDefault="00A00760" w:rsidP="00A00760">
            <w:pPr>
              <w:spacing w:after="0" w:line="240" w:lineRule="auto"/>
              <w:jc w:val="center"/>
              <w:rPr>
                <w:rFonts w:ascii="Arial" w:hAnsi="Arial" w:cs="Arial"/>
              </w:rPr>
            </w:pPr>
          </w:p>
        </w:tc>
      </w:tr>
      <w:tr w:rsidR="00A00760" w:rsidRPr="00A00760" w:rsidTr="00445A21">
        <w:trPr>
          <w:trHeight w:val="265"/>
        </w:trPr>
        <w:tc>
          <w:tcPr>
            <w:tcW w:w="702"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pStyle w:val="ListParagraph"/>
              <w:numPr>
                <w:ilvl w:val="0"/>
                <w:numId w:val="1"/>
              </w:numPr>
              <w:spacing w:after="0" w:line="240" w:lineRule="auto"/>
              <w:ind w:left="284" w:hanging="284"/>
              <w:rPr>
                <w:rFonts w:ascii="Arial" w:hAnsi="Arial" w:cs="Arial"/>
                <w:b/>
              </w:rPr>
            </w:pPr>
          </w:p>
        </w:tc>
        <w:tc>
          <w:tcPr>
            <w:tcW w:w="2267"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rPr>
                <w:rFonts w:ascii="Arial" w:hAnsi="Arial" w:cs="Arial"/>
                <w:b/>
              </w:rPr>
            </w:pPr>
            <w:r w:rsidRPr="00A00760">
              <w:rPr>
                <w:rFonts w:ascii="Arial" w:hAnsi="Arial" w:cs="Arial"/>
                <w:b/>
              </w:rPr>
              <w:t>Action Note of Meeting Held on 2</w:t>
            </w:r>
            <w:r w:rsidR="00E12B95">
              <w:rPr>
                <w:rFonts w:ascii="Arial" w:hAnsi="Arial" w:cs="Arial"/>
                <w:b/>
              </w:rPr>
              <w:t>3</w:t>
            </w:r>
            <w:r w:rsidR="00E12B95" w:rsidRPr="00E12B95">
              <w:rPr>
                <w:rFonts w:ascii="Arial" w:hAnsi="Arial" w:cs="Arial"/>
                <w:b/>
                <w:vertAlign w:val="superscript"/>
              </w:rPr>
              <w:t>rd</w:t>
            </w:r>
            <w:r w:rsidR="00E12B95">
              <w:rPr>
                <w:rFonts w:ascii="Arial" w:hAnsi="Arial" w:cs="Arial"/>
                <w:b/>
              </w:rPr>
              <w:t xml:space="preserve"> April</w:t>
            </w:r>
            <w:r w:rsidRPr="00A00760">
              <w:rPr>
                <w:rFonts w:ascii="Arial" w:hAnsi="Arial" w:cs="Arial"/>
                <w:b/>
              </w:rPr>
              <w:t xml:space="preserve"> 2020</w:t>
            </w:r>
          </w:p>
          <w:p w:rsidR="00A00760" w:rsidRPr="00A00760" w:rsidRDefault="00A00760" w:rsidP="00A00760">
            <w:pPr>
              <w:spacing w:after="0" w:line="240" w:lineRule="auto"/>
              <w:rPr>
                <w:rFonts w:ascii="Arial" w:hAnsi="Arial" w:cs="Arial"/>
                <w:b/>
              </w:rPr>
            </w:pPr>
          </w:p>
        </w:tc>
        <w:tc>
          <w:tcPr>
            <w:tcW w:w="5786" w:type="dxa"/>
            <w:gridSpan w:val="2"/>
            <w:tcBorders>
              <w:top w:val="single" w:sz="4" w:space="0" w:color="auto"/>
              <w:left w:val="single" w:sz="4" w:space="0" w:color="auto"/>
              <w:bottom w:val="single" w:sz="4" w:space="0" w:color="auto"/>
              <w:right w:val="single" w:sz="4" w:space="0" w:color="auto"/>
            </w:tcBorders>
          </w:tcPr>
          <w:p w:rsidR="00F72311" w:rsidRDefault="00A00760" w:rsidP="00F72311">
            <w:pPr>
              <w:spacing w:after="0" w:line="240" w:lineRule="auto"/>
              <w:rPr>
                <w:rFonts w:ascii="Arial" w:hAnsi="Arial" w:cs="Arial"/>
              </w:rPr>
            </w:pPr>
            <w:r w:rsidRPr="00A00760">
              <w:rPr>
                <w:rFonts w:ascii="Arial" w:hAnsi="Arial" w:cs="Arial"/>
              </w:rPr>
              <w:t>The</w:t>
            </w:r>
            <w:r w:rsidR="00F72311">
              <w:rPr>
                <w:rFonts w:ascii="Arial" w:hAnsi="Arial" w:cs="Arial"/>
              </w:rPr>
              <w:t>re were some outstanding actions from the meeting held on 23</w:t>
            </w:r>
            <w:r w:rsidR="00F72311" w:rsidRPr="00F72311">
              <w:rPr>
                <w:rFonts w:ascii="Arial" w:hAnsi="Arial" w:cs="Arial"/>
                <w:vertAlign w:val="superscript"/>
              </w:rPr>
              <w:t>rd</w:t>
            </w:r>
            <w:r w:rsidR="00F72311">
              <w:rPr>
                <w:rFonts w:ascii="Arial" w:hAnsi="Arial" w:cs="Arial"/>
              </w:rPr>
              <w:t xml:space="preserve"> April, as outlined below:</w:t>
            </w:r>
          </w:p>
          <w:p w:rsidR="00A00760" w:rsidRDefault="00A00760" w:rsidP="00F72311">
            <w:pPr>
              <w:spacing w:after="0" w:line="240" w:lineRule="auto"/>
              <w:rPr>
                <w:rFonts w:ascii="Arial" w:hAnsi="Arial" w:cs="Arial"/>
              </w:rPr>
            </w:pPr>
            <w:r w:rsidRPr="00A00760">
              <w:rPr>
                <w:rFonts w:ascii="Arial" w:hAnsi="Arial" w:cs="Arial"/>
              </w:rPr>
              <w:t>.</w:t>
            </w:r>
          </w:p>
          <w:p w:rsidR="00F72311" w:rsidRDefault="00F72311" w:rsidP="00F72311">
            <w:pPr>
              <w:spacing w:after="0" w:line="240" w:lineRule="auto"/>
              <w:rPr>
                <w:rFonts w:ascii="Arial" w:hAnsi="Arial" w:cs="Arial"/>
              </w:rPr>
            </w:pPr>
            <w:r w:rsidRPr="00A00760">
              <w:rPr>
                <w:rFonts w:ascii="Arial" w:hAnsi="Arial" w:cs="Arial"/>
              </w:rPr>
              <w:t xml:space="preserve">RR </w:t>
            </w:r>
            <w:r>
              <w:rPr>
                <w:rFonts w:ascii="Arial" w:hAnsi="Arial" w:cs="Arial"/>
              </w:rPr>
              <w:t xml:space="preserve">to send on the </w:t>
            </w:r>
            <w:r w:rsidRPr="00A00760">
              <w:rPr>
                <w:rFonts w:ascii="Arial" w:hAnsi="Arial" w:cs="Arial"/>
              </w:rPr>
              <w:t>three partnerships continuity plans</w:t>
            </w:r>
            <w:r w:rsidR="002B2F80">
              <w:rPr>
                <w:rFonts w:ascii="Arial" w:hAnsi="Arial" w:cs="Arial"/>
              </w:rPr>
              <w:t xml:space="preserve"> to </w:t>
            </w:r>
            <w:proofErr w:type="spellStart"/>
            <w:r w:rsidR="002B2F80">
              <w:rPr>
                <w:rFonts w:ascii="Arial" w:hAnsi="Arial" w:cs="Arial"/>
              </w:rPr>
              <w:t>LMcN</w:t>
            </w:r>
            <w:proofErr w:type="spellEnd"/>
            <w:r>
              <w:rPr>
                <w:rFonts w:ascii="Arial" w:hAnsi="Arial" w:cs="Arial"/>
              </w:rPr>
              <w:t>.</w:t>
            </w:r>
          </w:p>
          <w:p w:rsidR="00F72311" w:rsidRDefault="00F72311" w:rsidP="00F72311">
            <w:pPr>
              <w:spacing w:after="0" w:line="240" w:lineRule="auto"/>
              <w:rPr>
                <w:rFonts w:ascii="Arial" w:hAnsi="Arial" w:cs="Arial"/>
              </w:rPr>
            </w:pPr>
          </w:p>
          <w:p w:rsidR="00F72311" w:rsidRDefault="00F72311" w:rsidP="00F72311">
            <w:pPr>
              <w:spacing w:after="0" w:line="240" w:lineRule="auto"/>
              <w:rPr>
                <w:rFonts w:ascii="Arial" w:hAnsi="Arial" w:cs="Arial"/>
              </w:rPr>
            </w:pPr>
            <w:r>
              <w:rPr>
                <w:rFonts w:ascii="Arial" w:hAnsi="Arial" w:cs="Arial"/>
              </w:rPr>
              <w:t>LS to provide</w:t>
            </w:r>
            <w:r w:rsidR="002B2F80">
              <w:rPr>
                <w:rFonts w:ascii="Arial" w:hAnsi="Arial" w:cs="Arial"/>
              </w:rPr>
              <w:t xml:space="preserve"> </w:t>
            </w:r>
            <w:r w:rsidRPr="00A00760">
              <w:rPr>
                <w:rFonts w:ascii="Arial" w:hAnsi="Arial" w:cs="Arial"/>
              </w:rPr>
              <w:t>additional information for th</w:t>
            </w:r>
            <w:r>
              <w:rPr>
                <w:rFonts w:ascii="Arial" w:hAnsi="Arial" w:cs="Arial"/>
              </w:rPr>
              <w:t>e Alcohol and Drug Partnership.</w:t>
            </w:r>
            <w:r w:rsidR="002B2F80">
              <w:rPr>
                <w:rFonts w:ascii="Arial" w:hAnsi="Arial" w:cs="Arial"/>
              </w:rPr>
              <w:t xml:space="preserve"> Send to MK.</w:t>
            </w:r>
          </w:p>
          <w:p w:rsidR="00F72311" w:rsidRDefault="00F72311" w:rsidP="00F72311">
            <w:pPr>
              <w:spacing w:after="0" w:line="240" w:lineRule="auto"/>
              <w:rPr>
                <w:rFonts w:ascii="Arial" w:hAnsi="Arial" w:cs="Arial"/>
              </w:rPr>
            </w:pPr>
          </w:p>
          <w:p w:rsidR="00684448" w:rsidRDefault="00F72311" w:rsidP="002B2F80">
            <w:pPr>
              <w:spacing w:after="0" w:line="240" w:lineRule="auto"/>
              <w:rPr>
                <w:rFonts w:ascii="Arial" w:hAnsi="Arial" w:cs="Arial"/>
              </w:rPr>
            </w:pPr>
            <w:r>
              <w:rPr>
                <w:rFonts w:ascii="Arial" w:hAnsi="Arial" w:cs="Arial"/>
              </w:rPr>
              <w:t xml:space="preserve">LS to send </w:t>
            </w:r>
            <w:r w:rsidR="00684448">
              <w:rPr>
                <w:rFonts w:ascii="Arial" w:hAnsi="Arial" w:cs="Arial"/>
              </w:rPr>
              <w:t xml:space="preserve">information on the </w:t>
            </w:r>
            <w:r w:rsidRPr="00A00760">
              <w:rPr>
                <w:rFonts w:ascii="Arial" w:hAnsi="Arial" w:cs="Arial"/>
              </w:rPr>
              <w:t>Distressed Brief Interventions</w:t>
            </w:r>
            <w:r w:rsidR="00684448">
              <w:rPr>
                <w:rFonts w:ascii="Arial" w:hAnsi="Arial" w:cs="Arial"/>
              </w:rPr>
              <w:t xml:space="preserve"> link, which is being prepared </w:t>
            </w:r>
            <w:r w:rsidRPr="00A00760">
              <w:rPr>
                <w:rFonts w:ascii="Arial" w:hAnsi="Arial" w:cs="Arial"/>
              </w:rPr>
              <w:t>by the national team</w:t>
            </w:r>
            <w:r w:rsidR="00684448">
              <w:rPr>
                <w:rFonts w:ascii="Arial" w:hAnsi="Arial" w:cs="Arial"/>
              </w:rPr>
              <w:t xml:space="preserve">. It will be </w:t>
            </w:r>
            <w:r w:rsidRPr="00A00760">
              <w:rPr>
                <w:rFonts w:ascii="Arial" w:hAnsi="Arial" w:cs="Arial"/>
              </w:rPr>
              <w:t>accessed via NHS24</w:t>
            </w:r>
            <w:r w:rsidR="002B2F80">
              <w:rPr>
                <w:rFonts w:ascii="Arial" w:hAnsi="Arial" w:cs="Arial"/>
              </w:rPr>
              <w:t>.</w:t>
            </w:r>
          </w:p>
          <w:p w:rsidR="002B2F80" w:rsidRPr="00A00760" w:rsidRDefault="002B2F80" w:rsidP="002B2F80">
            <w:pPr>
              <w:spacing w:after="0" w:line="24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A00760" w:rsidRDefault="00A00760" w:rsidP="00A00760">
            <w:pPr>
              <w:spacing w:after="0" w:line="240" w:lineRule="auto"/>
              <w:rPr>
                <w:rFonts w:ascii="Arial" w:hAnsi="Arial" w:cs="Arial"/>
              </w:rPr>
            </w:pPr>
          </w:p>
          <w:p w:rsidR="00F72311" w:rsidRDefault="00F72311" w:rsidP="00A00760">
            <w:pPr>
              <w:spacing w:after="0" w:line="240" w:lineRule="auto"/>
              <w:rPr>
                <w:rFonts w:ascii="Arial" w:hAnsi="Arial" w:cs="Arial"/>
              </w:rPr>
            </w:pPr>
          </w:p>
          <w:p w:rsidR="00F72311" w:rsidRDefault="00F72311" w:rsidP="00A00760">
            <w:pPr>
              <w:spacing w:after="0" w:line="240" w:lineRule="auto"/>
              <w:rPr>
                <w:rFonts w:ascii="Arial" w:hAnsi="Arial" w:cs="Arial"/>
              </w:rPr>
            </w:pPr>
          </w:p>
          <w:p w:rsidR="00684448" w:rsidRDefault="00684448" w:rsidP="00A00760">
            <w:pPr>
              <w:spacing w:after="0" w:line="240" w:lineRule="auto"/>
              <w:rPr>
                <w:rFonts w:ascii="Arial" w:hAnsi="Arial" w:cs="Arial"/>
              </w:rPr>
            </w:pPr>
          </w:p>
          <w:p w:rsidR="00684448" w:rsidRDefault="00684448" w:rsidP="00684448">
            <w:pPr>
              <w:spacing w:after="0" w:line="240" w:lineRule="auto"/>
              <w:rPr>
                <w:rFonts w:ascii="Arial" w:hAnsi="Arial" w:cs="Arial"/>
              </w:rPr>
            </w:pPr>
          </w:p>
          <w:p w:rsidR="002B2F80" w:rsidRDefault="002B2F80" w:rsidP="00684448">
            <w:pPr>
              <w:spacing w:after="0" w:line="240" w:lineRule="auto"/>
              <w:rPr>
                <w:rFonts w:ascii="Arial" w:hAnsi="Arial" w:cs="Arial"/>
              </w:rPr>
            </w:pPr>
          </w:p>
          <w:p w:rsidR="002B2F80" w:rsidRDefault="002B2F80" w:rsidP="002B2F80">
            <w:pPr>
              <w:spacing w:after="0" w:line="240" w:lineRule="auto"/>
              <w:rPr>
                <w:rFonts w:ascii="Arial" w:hAnsi="Arial" w:cs="Arial"/>
              </w:rPr>
            </w:pPr>
            <w:r>
              <w:rPr>
                <w:rFonts w:ascii="Arial" w:hAnsi="Arial" w:cs="Arial"/>
              </w:rPr>
              <w:t>LS to send to MK.</w:t>
            </w:r>
          </w:p>
          <w:p w:rsidR="002B2F80" w:rsidRDefault="002B2F80" w:rsidP="002B2F80">
            <w:pPr>
              <w:spacing w:after="0" w:line="240" w:lineRule="auto"/>
              <w:rPr>
                <w:rFonts w:ascii="Arial" w:hAnsi="Arial" w:cs="Arial"/>
              </w:rPr>
            </w:pPr>
          </w:p>
          <w:p w:rsidR="002B2F80" w:rsidRDefault="002B2F80" w:rsidP="002B2F80">
            <w:pPr>
              <w:spacing w:after="0" w:line="240" w:lineRule="auto"/>
              <w:rPr>
                <w:rFonts w:ascii="Arial" w:hAnsi="Arial" w:cs="Arial"/>
              </w:rPr>
            </w:pPr>
          </w:p>
          <w:p w:rsidR="002B2F80" w:rsidRPr="00A00760" w:rsidRDefault="002B2F80" w:rsidP="002B2F80">
            <w:pPr>
              <w:spacing w:after="0" w:line="240" w:lineRule="auto"/>
              <w:rPr>
                <w:rFonts w:ascii="Arial" w:hAnsi="Arial" w:cs="Arial"/>
              </w:rPr>
            </w:pPr>
            <w:r>
              <w:rPr>
                <w:rFonts w:ascii="Arial" w:hAnsi="Arial" w:cs="Arial"/>
              </w:rPr>
              <w:t>LS to send to MK.</w:t>
            </w:r>
          </w:p>
        </w:tc>
        <w:tc>
          <w:tcPr>
            <w:tcW w:w="992" w:type="dxa"/>
            <w:tcBorders>
              <w:top w:val="single" w:sz="4" w:space="0" w:color="auto"/>
              <w:left w:val="single" w:sz="4" w:space="0" w:color="auto"/>
              <w:bottom w:val="single" w:sz="4" w:space="0" w:color="auto"/>
              <w:right w:val="single" w:sz="4" w:space="0" w:color="auto"/>
            </w:tcBorders>
          </w:tcPr>
          <w:p w:rsidR="00F72311" w:rsidRDefault="00F72311" w:rsidP="00A00760">
            <w:pPr>
              <w:spacing w:after="0" w:line="240" w:lineRule="auto"/>
              <w:jc w:val="center"/>
              <w:rPr>
                <w:rFonts w:ascii="Arial" w:hAnsi="Arial" w:cs="Arial"/>
                <w:b/>
              </w:rPr>
            </w:pPr>
          </w:p>
          <w:p w:rsidR="00F72311" w:rsidRDefault="00F72311" w:rsidP="00A00760">
            <w:pPr>
              <w:spacing w:after="0" w:line="240" w:lineRule="auto"/>
              <w:jc w:val="center"/>
              <w:rPr>
                <w:rFonts w:ascii="Arial" w:hAnsi="Arial" w:cs="Arial"/>
                <w:b/>
              </w:rPr>
            </w:pPr>
          </w:p>
          <w:p w:rsidR="00F72311" w:rsidRDefault="00F72311" w:rsidP="00A00760">
            <w:pPr>
              <w:spacing w:after="0" w:line="240" w:lineRule="auto"/>
              <w:jc w:val="center"/>
              <w:rPr>
                <w:rFonts w:ascii="Arial" w:hAnsi="Arial" w:cs="Arial"/>
                <w:b/>
              </w:rPr>
            </w:pPr>
          </w:p>
          <w:p w:rsidR="00A00760" w:rsidRDefault="00F72311" w:rsidP="00F72311">
            <w:pPr>
              <w:spacing w:after="0" w:line="240" w:lineRule="auto"/>
              <w:jc w:val="center"/>
              <w:rPr>
                <w:rFonts w:ascii="Arial" w:hAnsi="Arial" w:cs="Arial"/>
                <w:b/>
              </w:rPr>
            </w:pPr>
            <w:r>
              <w:rPr>
                <w:rFonts w:ascii="Arial" w:hAnsi="Arial" w:cs="Arial"/>
                <w:b/>
              </w:rPr>
              <w:t>RR</w:t>
            </w:r>
          </w:p>
          <w:p w:rsidR="002B2F80" w:rsidRDefault="002B2F80" w:rsidP="00F72311">
            <w:pPr>
              <w:spacing w:after="0" w:line="240" w:lineRule="auto"/>
              <w:jc w:val="center"/>
              <w:rPr>
                <w:rFonts w:ascii="Arial" w:hAnsi="Arial" w:cs="Arial"/>
                <w:b/>
              </w:rPr>
            </w:pPr>
          </w:p>
          <w:p w:rsidR="00684448" w:rsidRDefault="00684448" w:rsidP="00F72311">
            <w:pPr>
              <w:spacing w:after="0" w:line="240" w:lineRule="auto"/>
              <w:jc w:val="center"/>
              <w:rPr>
                <w:rFonts w:ascii="Arial" w:hAnsi="Arial" w:cs="Arial"/>
                <w:b/>
              </w:rPr>
            </w:pPr>
          </w:p>
          <w:p w:rsidR="00684448" w:rsidRDefault="00684448" w:rsidP="00F72311">
            <w:pPr>
              <w:spacing w:after="0" w:line="240" w:lineRule="auto"/>
              <w:jc w:val="center"/>
              <w:rPr>
                <w:rFonts w:ascii="Arial" w:hAnsi="Arial" w:cs="Arial"/>
                <w:b/>
              </w:rPr>
            </w:pPr>
            <w:r>
              <w:rPr>
                <w:rFonts w:ascii="Arial" w:hAnsi="Arial" w:cs="Arial"/>
                <w:b/>
              </w:rPr>
              <w:t>LS</w:t>
            </w:r>
          </w:p>
          <w:p w:rsidR="00684448" w:rsidRDefault="00684448" w:rsidP="00F72311">
            <w:pPr>
              <w:spacing w:after="0" w:line="240" w:lineRule="auto"/>
              <w:jc w:val="center"/>
              <w:rPr>
                <w:rFonts w:ascii="Arial" w:hAnsi="Arial" w:cs="Arial"/>
                <w:b/>
              </w:rPr>
            </w:pPr>
          </w:p>
          <w:p w:rsidR="002B2F80" w:rsidRDefault="002B2F80" w:rsidP="00F72311">
            <w:pPr>
              <w:spacing w:after="0" w:line="240" w:lineRule="auto"/>
              <w:jc w:val="center"/>
              <w:rPr>
                <w:rFonts w:ascii="Arial" w:hAnsi="Arial" w:cs="Arial"/>
                <w:b/>
              </w:rPr>
            </w:pPr>
          </w:p>
          <w:p w:rsidR="002B2F80" w:rsidRDefault="002B2F80" w:rsidP="002B2F80">
            <w:pPr>
              <w:spacing w:after="0" w:line="240" w:lineRule="auto"/>
              <w:jc w:val="center"/>
              <w:rPr>
                <w:rFonts w:ascii="Arial" w:hAnsi="Arial" w:cs="Arial"/>
                <w:b/>
              </w:rPr>
            </w:pPr>
            <w:r>
              <w:rPr>
                <w:rFonts w:ascii="Arial" w:hAnsi="Arial" w:cs="Arial"/>
                <w:b/>
              </w:rPr>
              <w:t>LS</w:t>
            </w:r>
          </w:p>
          <w:p w:rsidR="00684448" w:rsidRDefault="00684448" w:rsidP="00F72311">
            <w:pPr>
              <w:spacing w:after="0" w:line="240" w:lineRule="auto"/>
              <w:jc w:val="center"/>
              <w:rPr>
                <w:rFonts w:ascii="Arial" w:hAnsi="Arial" w:cs="Arial"/>
                <w:b/>
              </w:rPr>
            </w:pPr>
          </w:p>
          <w:p w:rsidR="00684448" w:rsidRPr="00A00760" w:rsidRDefault="00684448" w:rsidP="002B2F80">
            <w:pPr>
              <w:spacing w:after="0" w:line="240" w:lineRule="auto"/>
              <w:rPr>
                <w:rFonts w:ascii="Arial" w:hAnsi="Arial" w:cs="Arial"/>
                <w:b/>
              </w:rPr>
            </w:pPr>
          </w:p>
        </w:tc>
        <w:tc>
          <w:tcPr>
            <w:tcW w:w="964"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r>
      <w:tr w:rsidR="00F72311" w:rsidRPr="00A00760" w:rsidTr="00445A21">
        <w:trPr>
          <w:trHeight w:val="265"/>
        </w:trPr>
        <w:tc>
          <w:tcPr>
            <w:tcW w:w="702" w:type="dxa"/>
            <w:tcBorders>
              <w:top w:val="single" w:sz="4" w:space="0" w:color="auto"/>
              <w:left w:val="single" w:sz="4" w:space="0" w:color="auto"/>
              <w:bottom w:val="single" w:sz="4" w:space="0" w:color="auto"/>
              <w:right w:val="single" w:sz="4" w:space="0" w:color="auto"/>
            </w:tcBorders>
          </w:tcPr>
          <w:p w:rsidR="00F72311" w:rsidRPr="00A00760" w:rsidRDefault="00F72311" w:rsidP="00A00760">
            <w:pPr>
              <w:pStyle w:val="ListParagraph"/>
              <w:numPr>
                <w:ilvl w:val="0"/>
                <w:numId w:val="1"/>
              </w:numPr>
              <w:spacing w:after="0" w:line="240" w:lineRule="auto"/>
              <w:ind w:left="284" w:hanging="284"/>
              <w:rPr>
                <w:rFonts w:ascii="Arial" w:hAnsi="Arial" w:cs="Arial"/>
                <w:b/>
              </w:rPr>
            </w:pPr>
          </w:p>
        </w:tc>
        <w:tc>
          <w:tcPr>
            <w:tcW w:w="2267" w:type="dxa"/>
            <w:tcBorders>
              <w:top w:val="single" w:sz="4" w:space="0" w:color="auto"/>
              <w:left w:val="single" w:sz="4" w:space="0" w:color="auto"/>
              <w:bottom w:val="single" w:sz="4" w:space="0" w:color="auto"/>
              <w:right w:val="single" w:sz="4" w:space="0" w:color="auto"/>
            </w:tcBorders>
          </w:tcPr>
          <w:p w:rsidR="00F72311" w:rsidRPr="00A00760" w:rsidRDefault="002B2F80" w:rsidP="002B2F80">
            <w:pPr>
              <w:rPr>
                <w:rFonts w:ascii="Arial" w:hAnsi="Arial" w:cs="Arial"/>
                <w:b/>
              </w:rPr>
            </w:pPr>
            <w:r w:rsidRPr="002B2F80">
              <w:rPr>
                <w:rFonts w:ascii="Arial" w:hAnsi="Arial" w:cs="Arial"/>
                <w:b/>
              </w:rPr>
              <w:t>Mental Health and Wellbeing</w:t>
            </w:r>
          </w:p>
        </w:tc>
        <w:tc>
          <w:tcPr>
            <w:tcW w:w="5786" w:type="dxa"/>
            <w:gridSpan w:val="2"/>
            <w:tcBorders>
              <w:top w:val="single" w:sz="4" w:space="0" w:color="auto"/>
              <w:left w:val="single" w:sz="4" w:space="0" w:color="auto"/>
              <w:bottom w:val="single" w:sz="4" w:space="0" w:color="auto"/>
              <w:right w:val="single" w:sz="4" w:space="0" w:color="auto"/>
            </w:tcBorders>
          </w:tcPr>
          <w:p w:rsidR="00886F2B" w:rsidRPr="00886F2B" w:rsidRDefault="002B2F80" w:rsidP="00886F2B">
            <w:pPr>
              <w:rPr>
                <w:rFonts w:ascii="Arial" w:hAnsi="Arial" w:cs="Arial"/>
              </w:rPr>
            </w:pPr>
            <w:r w:rsidRPr="00886F2B">
              <w:rPr>
                <w:rFonts w:ascii="Arial" w:hAnsi="Arial" w:cs="Arial"/>
              </w:rPr>
              <w:t xml:space="preserve">TB spoke to </w:t>
            </w:r>
            <w:r w:rsidR="00886F2B" w:rsidRPr="00886F2B">
              <w:rPr>
                <w:rFonts w:ascii="Arial" w:hAnsi="Arial" w:cs="Arial"/>
              </w:rPr>
              <w:t>mental health key themes in relation to women, children and young people:</w:t>
            </w:r>
          </w:p>
          <w:p w:rsidR="00F72311" w:rsidRPr="002B2F80" w:rsidRDefault="00F72311" w:rsidP="00886F2B">
            <w:pPr>
              <w:spacing w:after="0" w:line="24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F72311" w:rsidRPr="00A00760" w:rsidRDefault="00886F2B" w:rsidP="00166706">
            <w:pPr>
              <w:spacing w:after="0" w:line="240" w:lineRule="auto"/>
              <w:rPr>
                <w:rFonts w:ascii="Arial" w:hAnsi="Arial" w:cs="Arial"/>
              </w:rPr>
            </w:pPr>
            <w:r>
              <w:rPr>
                <w:rFonts w:ascii="Arial" w:hAnsi="Arial" w:cs="Arial"/>
              </w:rPr>
              <w:t xml:space="preserve">MK to add </w:t>
            </w:r>
            <w:r w:rsidR="00166706">
              <w:rPr>
                <w:rFonts w:ascii="Arial" w:hAnsi="Arial" w:cs="Arial"/>
              </w:rPr>
              <w:t xml:space="preserve">the Mental update to the </w:t>
            </w:r>
            <w:r>
              <w:rPr>
                <w:rFonts w:ascii="Arial" w:hAnsi="Arial" w:cs="Arial"/>
              </w:rPr>
              <w:t>risk template.</w:t>
            </w:r>
          </w:p>
        </w:tc>
        <w:tc>
          <w:tcPr>
            <w:tcW w:w="992" w:type="dxa"/>
            <w:tcBorders>
              <w:top w:val="single" w:sz="4" w:space="0" w:color="auto"/>
              <w:left w:val="single" w:sz="4" w:space="0" w:color="auto"/>
              <w:bottom w:val="single" w:sz="4" w:space="0" w:color="auto"/>
              <w:right w:val="single" w:sz="4" w:space="0" w:color="auto"/>
            </w:tcBorders>
          </w:tcPr>
          <w:p w:rsidR="00F72311" w:rsidRPr="00A00760" w:rsidRDefault="00886F2B" w:rsidP="00A00760">
            <w:pPr>
              <w:spacing w:after="0" w:line="240" w:lineRule="auto"/>
              <w:jc w:val="center"/>
              <w:rPr>
                <w:rFonts w:ascii="Arial" w:hAnsi="Arial" w:cs="Arial"/>
                <w:b/>
              </w:rPr>
            </w:pPr>
            <w:r>
              <w:rPr>
                <w:rFonts w:ascii="Arial" w:hAnsi="Arial" w:cs="Arial"/>
                <w:b/>
              </w:rPr>
              <w:t>MK</w:t>
            </w:r>
          </w:p>
        </w:tc>
        <w:tc>
          <w:tcPr>
            <w:tcW w:w="964" w:type="dxa"/>
            <w:tcBorders>
              <w:top w:val="single" w:sz="4" w:space="0" w:color="auto"/>
              <w:left w:val="single" w:sz="4" w:space="0" w:color="auto"/>
              <w:bottom w:val="single" w:sz="4" w:space="0" w:color="auto"/>
              <w:right w:val="single" w:sz="4" w:space="0" w:color="auto"/>
            </w:tcBorders>
          </w:tcPr>
          <w:p w:rsidR="00F72311" w:rsidRPr="00A00760" w:rsidRDefault="009228B6" w:rsidP="00A00760">
            <w:pPr>
              <w:spacing w:after="0" w:line="240" w:lineRule="auto"/>
              <w:jc w:val="center"/>
              <w:rPr>
                <w:rFonts w:ascii="Arial" w:hAnsi="Arial" w:cs="Arial"/>
              </w:rPr>
            </w:pPr>
            <w:r>
              <w:rPr>
                <w:rFonts w:ascii="Arial" w:hAnsi="Arial" w:cs="Arial"/>
              </w:rPr>
              <w:t>6.5.20</w:t>
            </w:r>
          </w:p>
        </w:tc>
        <w:tc>
          <w:tcPr>
            <w:tcW w:w="1417" w:type="dxa"/>
            <w:tcBorders>
              <w:top w:val="single" w:sz="4" w:space="0" w:color="auto"/>
              <w:left w:val="single" w:sz="4" w:space="0" w:color="auto"/>
              <w:bottom w:val="single" w:sz="4" w:space="0" w:color="auto"/>
              <w:right w:val="single" w:sz="4" w:space="0" w:color="auto"/>
            </w:tcBorders>
          </w:tcPr>
          <w:p w:rsidR="00F72311" w:rsidRDefault="009228B6" w:rsidP="009228B6">
            <w:pPr>
              <w:rPr>
                <w:rFonts w:ascii="Arial" w:hAnsi="Arial" w:cs="Arial"/>
              </w:rPr>
            </w:pPr>
            <w:r>
              <w:rPr>
                <w:rFonts w:ascii="Arial" w:hAnsi="Arial" w:cs="Arial"/>
              </w:rPr>
              <w:t>Complete</w:t>
            </w:r>
          </w:p>
          <w:p w:rsidR="009228B6" w:rsidRPr="009228B6" w:rsidRDefault="009228B6" w:rsidP="009228B6">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72311" w:rsidRPr="00A00760" w:rsidRDefault="00F72311" w:rsidP="00A00760">
            <w:pPr>
              <w:spacing w:after="0" w:line="240" w:lineRule="auto"/>
              <w:jc w:val="center"/>
              <w:rPr>
                <w:rFonts w:ascii="Arial" w:hAnsi="Arial" w:cs="Arial"/>
              </w:rPr>
            </w:pPr>
          </w:p>
        </w:tc>
      </w:tr>
      <w:tr w:rsidR="00745A38" w:rsidRPr="00A00760" w:rsidTr="007610AB">
        <w:trPr>
          <w:trHeight w:val="265"/>
        </w:trPr>
        <w:tc>
          <w:tcPr>
            <w:tcW w:w="702" w:type="dxa"/>
            <w:tcBorders>
              <w:top w:val="single" w:sz="4" w:space="0" w:color="auto"/>
              <w:left w:val="single" w:sz="4" w:space="0" w:color="auto"/>
              <w:bottom w:val="single" w:sz="4" w:space="0" w:color="auto"/>
              <w:right w:val="single" w:sz="4" w:space="0" w:color="auto"/>
            </w:tcBorders>
          </w:tcPr>
          <w:p w:rsidR="00745A38" w:rsidRPr="00745A38" w:rsidRDefault="00745A38" w:rsidP="00745A38">
            <w:pPr>
              <w:spacing w:after="0" w:line="240" w:lineRule="auto"/>
              <w:rPr>
                <w:rFonts w:ascii="Arial" w:hAnsi="Arial" w:cs="Arial"/>
                <w:b/>
              </w:rPr>
            </w:pPr>
          </w:p>
        </w:tc>
        <w:tc>
          <w:tcPr>
            <w:tcW w:w="14857" w:type="dxa"/>
            <w:gridSpan w:val="8"/>
            <w:tcBorders>
              <w:top w:val="single" w:sz="4" w:space="0" w:color="auto"/>
              <w:left w:val="single" w:sz="4" w:space="0" w:color="auto"/>
              <w:bottom w:val="single" w:sz="4" w:space="0" w:color="auto"/>
              <w:right w:val="single" w:sz="4" w:space="0" w:color="auto"/>
            </w:tcBorders>
          </w:tcPr>
          <w:p w:rsidR="00745A38" w:rsidRPr="00745A38" w:rsidRDefault="00745A38" w:rsidP="00745A38">
            <w:pPr>
              <w:rPr>
                <w:rFonts w:ascii="Arial" w:hAnsi="Arial" w:cs="Arial"/>
              </w:rPr>
            </w:pPr>
            <w:r w:rsidRPr="00745A38">
              <w:rPr>
                <w:rFonts w:ascii="Arial" w:hAnsi="Arial" w:cs="Arial"/>
              </w:rPr>
              <w:t xml:space="preserve">TB spoke to MH update. </w:t>
            </w:r>
            <w:r w:rsidR="007610AB">
              <w:rPr>
                <w:rFonts w:ascii="Arial" w:hAnsi="Arial" w:cs="Arial"/>
              </w:rPr>
              <w:t xml:space="preserve">Noted that the </w:t>
            </w:r>
            <w:proofErr w:type="spellStart"/>
            <w:r w:rsidRPr="00745A38">
              <w:rPr>
                <w:rFonts w:ascii="Arial" w:hAnsi="Arial" w:cs="Arial"/>
              </w:rPr>
              <w:t>Perinatal</w:t>
            </w:r>
            <w:proofErr w:type="spellEnd"/>
            <w:r w:rsidRPr="00745A38">
              <w:rPr>
                <w:rFonts w:ascii="Arial" w:hAnsi="Arial" w:cs="Arial"/>
              </w:rPr>
              <w:t xml:space="preserve"> information </w:t>
            </w:r>
            <w:r w:rsidR="007610AB">
              <w:rPr>
                <w:rFonts w:ascii="Arial" w:hAnsi="Arial" w:cs="Arial"/>
              </w:rPr>
              <w:t xml:space="preserve">has </w:t>
            </w:r>
            <w:r w:rsidRPr="00745A38">
              <w:rPr>
                <w:rFonts w:ascii="Arial" w:hAnsi="Arial" w:cs="Arial"/>
              </w:rPr>
              <w:t>still to be incorporated.</w:t>
            </w:r>
          </w:p>
          <w:p w:rsidR="00745A38" w:rsidRPr="00745A38" w:rsidRDefault="00745A38" w:rsidP="00745A38">
            <w:pPr>
              <w:rPr>
                <w:rFonts w:ascii="Arial" w:hAnsi="Arial" w:cs="Arial"/>
              </w:rPr>
            </w:pPr>
            <w:proofErr w:type="spellStart"/>
            <w:r w:rsidRPr="00745A38">
              <w:rPr>
                <w:rFonts w:ascii="Arial" w:hAnsi="Arial" w:cs="Arial"/>
              </w:rPr>
              <w:t>LMcN</w:t>
            </w:r>
            <w:proofErr w:type="spellEnd"/>
            <w:r w:rsidRPr="00745A38">
              <w:rPr>
                <w:rFonts w:ascii="Arial" w:hAnsi="Arial" w:cs="Arial"/>
              </w:rPr>
              <w:t xml:space="preserve"> spoke about the distressed pathway work. SF said the mapping and unscheduled care pathway for assessment of young people had been put on hold due to COVID. However, this is now in progress and she has started to scope the requirement for that pathway again. There needs to be conversations on when this opens up for young people. Need to look at more community focus. Think the need will be different following COVID.</w:t>
            </w:r>
          </w:p>
          <w:p w:rsidR="00745A38" w:rsidRPr="00745A38" w:rsidRDefault="00745A38" w:rsidP="00745A38">
            <w:pPr>
              <w:rPr>
                <w:rFonts w:ascii="Arial" w:hAnsi="Arial" w:cs="Arial"/>
              </w:rPr>
            </w:pPr>
            <w:proofErr w:type="spellStart"/>
            <w:r w:rsidRPr="00745A38">
              <w:rPr>
                <w:rFonts w:ascii="Arial" w:hAnsi="Arial" w:cs="Arial"/>
              </w:rPr>
              <w:t>JuM</w:t>
            </w:r>
            <w:proofErr w:type="spellEnd"/>
            <w:r w:rsidRPr="00745A38">
              <w:rPr>
                <w:rFonts w:ascii="Arial" w:hAnsi="Arial" w:cs="Arial"/>
              </w:rPr>
              <w:t xml:space="preserve"> said</w:t>
            </w:r>
            <w:r w:rsidR="007610AB">
              <w:rPr>
                <w:rFonts w:ascii="Arial" w:hAnsi="Arial" w:cs="Arial"/>
              </w:rPr>
              <w:t xml:space="preserve"> CAMHS guideline still require</w:t>
            </w:r>
            <w:r w:rsidR="009228B6">
              <w:rPr>
                <w:rFonts w:ascii="Arial" w:hAnsi="Arial" w:cs="Arial"/>
              </w:rPr>
              <w:t>d</w:t>
            </w:r>
            <w:r w:rsidR="007610AB">
              <w:rPr>
                <w:rFonts w:ascii="Arial" w:hAnsi="Arial" w:cs="Arial"/>
              </w:rPr>
              <w:t xml:space="preserve"> </w:t>
            </w:r>
            <w:r w:rsidRPr="00745A38">
              <w:rPr>
                <w:rFonts w:ascii="Arial" w:hAnsi="Arial" w:cs="Arial"/>
              </w:rPr>
              <w:t>to be ratified. SF agreed to take this through the guidelines meeting. She advised that David Thomson was looking at something around prescribing and it would be good to have someone from Paediatrics on the group</w:t>
            </w:r>
            <w:r w:rsidR="007610AB">
              <w:rPr>
                <w:rFonts w:ascii="Arial" w:hAnsi="Arial" w:cs="Arial"/>
              </w:rPr>
              <w:t xml:space="preserve"> and an ANP was suggested</w:t>
            </w:r>
            <w:r w:rsidRPr="00745A38">
              <w:rPr>
                <w:rFonts w:ascii="Arial" w:hAnsi="Arial" w:cs="Arial"/>
              </w:rPr>
              <w:t xml:space="preserve">. SF </w:t>
            </w:r>
            <w:r w:rsidR="007610AB">
              <w:rPr>
                <w:rFonts w:ascii="Arial" w:hAnsi="Arial" w:cs="Arial"/>
              </w:rPr>
              <w:t>to action.</w:t>
            </w:r>
          </w:p>
          <w:p w:rsidR="00745A38" w:rsidRDefault="00745A38" w:rsidP="00745A38">
            <w:pPr>
              <w:rPr>
                <w:rFonts w:ascii="Arial" w:hAnsi="Arial" w:cs="Arial"/>
              </w:rPr>
            </w:pPr>
            <w:proofErr w:type="spellStart"/>
            <w:r w:rsidRPr="00745A38">
              <w:rPr>
                <w:rFonts w:ascii="Arial" w:hAnsi="Arial" w:cs="Arial"/>
              </w:rPr>
              <w:t>LMcN</w:t>
            </w:r>
            <w:proofErr w:type="spellEnd"/>
            <w:r w:rsidRPr="00745A38">
              <w:rPr>
                <w:rFonts w:ascii="Arial" w:hAnsi="Arial" w:cs="Arial"/>
              </w:rPr>
              <w:t xml:space="preserve"> said that access to ED has been quiet so it would be a good opportunity to do some case analysis work.</w:t>
            </w:r>
          </w:p>
          <w:p w:rsidR="009228B6" w:rsidRPr="00745A38" w:rsidRDefault="009228B6" w:rsidP="00745A38">
            <w:pPr>
              <w:rPr>
                <w:rFonts w:ascii="Arial" w:hAnsi="Arial" w:cs="Arial"/>
              </w:rPr>
            </w:pPr>
          </w:p>
          <w:p w:rsidR="00745A38" w:rsidRPr="00745A38" w:rsidRDefault="00745A38" w:rsidP="00745A38">
            <w:pPr>
              <w:rPr>
                <w:rFonts w:ascii="Arial" w:hAnsi="Arial" w:cs="Arial"/>
              </w:rPr>
            </w:pPr>
            <w:proofErr w:type="spellStart"/>
            <w:r w:rsidRPr="00745A38">
              <w:rPr>
                <w:rFonts w:ascii="Arial" w:hAnsi="Arial" w:cs="Arial"/>
              </w:rPr>
              <w:t>MMcL</w:t>
            </w:r>
            <w:proofErr w:type="spellEnd"/>
            <w:r w:rsidRPr="00745A38">
              <w:rPr>
                <w:rFonts w:ascii="Arial" w:hAnsi="Arial" w:cs="Arial"/>
              </w:rPr>
              <w:t xml:space="preserve"> said that there ha</w:t>
            </w:r>
            <w:r w:rsidR="007610AB">
              <w:rPr>
                <w:rFonts w:ascii="Arial" w:hAnsi="Arial" w:cs="Arial"/>
              </w:rPr>
              <w:t>ve</w:t>
            </w:r>
            <w:r w:rsidRPr="00745A38">
              <w:rPr>
                <w:rFonts w:ascii="Arial" w:hAnsi="Arial" w:cs="Arial"/>
              </w:rPr>
              <w:t xml:space="preserve"> been recommendations through </w:t>
            </w:r>
            <w:r w:rsidR="007610AB">
              <w:rPr>
                <w:rFonts w:ascii="Arial" w:hAnsi="Arial" w:cs="Arial"/>
              </w:rPr>
              <w:t xml:space="preserve">recent </w:t>
            </w:r>
            <w:r w:rsidRPr="00745A38">
              <w:rPr>
                <w:rFonts w:ascii="Arial" w:hAnsi="Arial" w:cs="Arial"/>
              </w:rPr>
              <w:t xml:space="preserve">reviews of people </w:t>
            </w:r>
            <w:r w:rsidR="007610AB">
              <w:rPr>
                <w:rFonts w:ascii="Arial" w:hAnsi="Arial" w:cs="Arial"/>
              </w:rPr>
              <w:t xml:space="preserve">who have </w:t>
            </w:r>
            <w:r w:rsidRPr="00745A38">
              <w:rPr>
                <w:rFonts w:ascii="Arial" w:hAnsi="Arial" w:cs="Arial"/>
              </w:rPr>
              <w:t xml:space="preserve">completed suicide. However, East Ayrshire Chief </w:t>
            </w:r>
            <w:r w:rsidRPr="00745A38">
              <w:rPr>
                <w:rFonts w:ascii="Arial" w:hAnsi="Arial" w:cs="Arial"/>
              </w:rPr>
              <w:lastRenderedPageBreak/>
              <w:t>Officers group review is still</w:t>
            </w:r>
            <w:r w:rsidR="007610AB">
              <w:rPr>
                <w:rFonts w:ascii="Arial" w:hAnsi="Arial" w:cs="Arial"/>
              </w:rPr>
              <w:t xml:space="preserve"> outstanding and the final report cannot be completed until this work is completed.</w:t>
            </w:r>
          </w:p>
          <w:p w:rsidR="00745A38" w:rsidRPr="00745A38" w:rsidRDefault="00745A38" w:rsidP="00745A38">
            <w:pPr>
              <w:spacing w:before="100" w:beforeAutospacing="1" w:after="100" w:afterAutospacing="1"/>
            </w:pPr>
            <w:r w:rsidRPr="00745A38">
              <w:rPr>
                <w:rFonts w:ascii="Arial" w:hAnsi="Arial" w:cs="Arial"/>
              </w:rPr>
              <w:t xml:space="preserve">TB spoke about </w:t>
            </w:r>
            <w:r w:rsidR="007610AB">
              <w:rPr>
                <w:rFonts w:ascii="Arial" w:hAnsi="Arial" w:cs="Arial"/>
              </w:rPr>
              <w:t>funding available to L</w:t>
            </w:r>
            <w:r w:rsidRPr="00745A38">
              <w:rPr>
                <w:rFonts w:ascii="Arial" w:hAnsi="Arial" w:cs="Arial"/>
              </w:rPr>
              <w:t xml:space="preserve">ocal </w:t>
            </w:r>
            <w:r w:rsidR="007610AB">
              <w:rPr>
                <w:rFonts w:ascii="Arial" w:hAnsi="Arial" w:cs="Arial"/>
              </w:rPr>
              <w:t>A</w:t>
            </w:r>
            <w:r w:rsidRPr="00745A38">
              <w:rPr>
                <w:rFonts w:ascii="Arial" w:hAnsi="Arial" w:cs="Arial"/>
              </w:rPr>
              <w:t xml:space="preserve">uthorities. </w:t>
            </w:r>
            <w:r w:rsidR="007610AB">
              <w:rPr>
                <w:rFonts w:ascii="Arial" w:hAnsi="Arial" w:cs="Arial"/>
              </w:rPr>
              <w:t>We need to b</w:t>
            </w:r>
            <w:r w:rsidRPr="00745A38">
              <w:rPr>
                <w:rFonts w:ascii="Arial" w:hAnsi="Arial" w:cs="Arial"/>
              </w:rPr>
              <w:t xml:space="preserve">uild </w:t>
            </w:r>
            <w:r w:rsidR="007610AB">
              <w:rPr>
                <w:rFonts w:ascii="Arial" w:hAnsi="Arial" w:cs="Arial"/>
              </w:rPr>
              <w:t xml:space="preserve">on the </w:t>
            </w:r>
            <w:r w:rsidRPr="00745A38">
              <w:rPr>
                <w:rFonts w:ascii="Arial" w:hAnsi="Arial" w:cs="Arial"/>
              </w:rPr>
              <w:t>wellness model</w:t>
            </w:r>
            <w:r w:rsidR="007610AB">
              <w:rPr>
                <w:rFonts w:ascii="Arial" w:hAnsi="Arial" w:cs="Arial"/>
              </w:rPr>
              <w:t xml:space="preserve"> and </w:t>
            </w:r>
            <w:r w:rsidRPr="00745A38">
              <w:rPr>
                <w:rFonts w:ascii="Arial" w:hAnsi="Arial" w:cs="Arial"/>
              </w:rPr>
              <w:t xml:space="preserve">drive the ideas and future investment and how these are going to look. </w:t>
            </w:r>
            <w:proofErr w:type="spellStart"/>
            <w:r w:rsidR="007610AB">
              <w:rPr>
                <w:rFonts w:ascii="Arial" w:hAnsi="Arial" w:cs="Arial"/>
              </w:rPr>
              <w:t>LMcN</w:t>
            </w:r>
            <w:proofErr w:type="spellEnd"/>
            <w:r w:rsidR="007610AB">
              <w:rPr>
                <w:rFonts w:ascii="Arial" w:hAnsi="Arial" w:cs="Arial"/>
              </w:rPr>
              <w:t xml:space="preserve"> agreed to forward on the </w:t>
            </w:r>
            <w:proofErr w:type="spellStart"/>
            <w:r w:rsidRPr="00745A38">
              <w:rPr>
                <w:rFonts w:ascii="Arial" w:hAnsi="Arial" w:cs="Arial"/>
              </w:rPr>
              <w:t>Perinatal</w:t>
            </w:r>
            <w:proofErr w:type="spellEnd"/>
            <w:r w:rsidRPr="00745A38">
              <w:rPr>
                <w:rFonts w:ascii="Arial" w:hAnsi="Arial" w:cs="Arial"/>
              </w:rPr>
              <w:t xml:space="preserve"> third sector fund </w:t>
            </w:r>
            <w:r w:rsidR="007610AB">
              <w:rPr>
                <w:rFonts w:ascii="Arial" w:hAnsi="Arial" w:cs="Arial"/>
              </w:rPr>
              <w:t xml:space="preserve">as they are </w:t>
            </w:r>
            <w:r w:rsidRPr="00745A38">
              <w:rPr>
                <w:rFonts w:ascii="Arial" w:hAnsi="Arial" w:cs="Arial"/>
              </w:rPr>
              <w:t xml:space="preserve">now accepting applications. </w:t>
            </w:r>
          </w:p>
          <w:p w:rsidR="00745A38" w:rsidRPr="007610AB" w:rsidRDefault="00745A38" w:rsidP="00745A38">
            <w:pPr>
              <w:rPr>
                <w:rFonts w:ascii="Arial" w:hAnsi="Arial" w:cs="Arial"/>
                <w:b/>
              </w:rPr>
            </w:pPr>
            <w:r w:rsidRPr="00745A38">
              <w:rPr>
                <w:rFonts w:ascii="Arial" w:hAnsi="Arial" w:cs="Arial"/>
              </w:rPr>
              <w:t xml:space="preserve">BK spoke about the work </w:t>
            </w:r>
            <w:r w:rsidR="007610AB">
              <w:rPr>
                <w:rFonts w:ascii="Arial" w:hAnsi="Arial" w:cs="Arial"/>
              </w:rPr>
              <w:t xml:space="preserve">being undertaken </w:t>
            </w:r>
            <w:r w:rsidRPr="00745A38">
              <w:rPr>
                <w:rFonts w:ascii="Arial" w:hAnsi="Arial" w:cs="Arial"/>
              </w:rPr>
              <w:t xml:space="preserve">around risk to mental </w:t>
            </w:r>
            <w:r w:rsidR="004058F8">
              <w:rPr>
                <w:rFonts w:ascii="Arial" w:hAnsi="Arial" w:cs="Arial"/>
              </w:rPr>
              <w:t>wellbeing</w:t>
            </w:r>
            <w:r w:rsidRPr="00745A38">
              <w:rPr>
                <w:rFonts w:ascii="Arial" w:hAnsi="Arial" w:cs="Arial"/>
              </w:rPr>
              <w:t xml:space="preserve">. </w:t>
            </w:r>
            <w:r w:rsidR="007610AB">
              <w:rPr>
                <w:rFonts w:ascii="Arial" w:hAnsi="Arial" w:cs="Arial"/>
              </w:rPr>
              <w:t>F</w:t>
            </w:r>
            <w:r w:rsidRPr="00745A38">
              <w:rPr>
                <w:rFonts w:ascii="Arial" w:hAnsi="Arial" w:cs="Arial"/>
              </w:rPr>
              <w:t xml:space="preserve">ocussed </w:t>
            </w:r>
            <w:r w:rsidR="007610AB">
              <w:rPr>
                <w:rFonts w:ascii="Arial" w:hAnsi="Arial" w:cs="Arial"/>
              </w:rPr>
              <w:t xml:space="preserve">on developing information that is now on </w:t>
            </w:r>
            <w:r w:rsidRPr="00745A38">
              <w:rPr>
                <w:rFonts w:ascii="Arial" w:hAnsi="Arial" w:cs="Arial"/>
              </w:rPr>
              <w:t xml:space="preserve">the NHS A&amp;A website. </w:t>
            </w:r>
            <w:r w:rsidR="007610AB">
              <w:rPr>
                <w:rFonts w:ascii="Arial" w:hAnsi="Arial" w:cs="Arial"/>
              </w:rPr>
              <w:t xml:space="preserve">MK advised that it is also </w:t>
            </w:r>
            <w:r w:rsidRPr="00745A38">
              <w:rPr>
                <w:rFonts w:ascii="Arial" w:hAnsi="Arial" w:cs="Arial"/>
              </w:rPr>
              <w:t xml:space="preserve">on the Ayrshire GIRFEC website. Also </w:t>
            </w:r>
            <w:r w:rsidR="007610AB">
              <w:rPr>
                <w:rFonts w:ascii="Arial" w:hAnsi="Arial" w:cs="Arial"/>
              </w:rPr>
              <w:t xml:space="preserve">sent to </w:t>
            </w:r>
            <w:r w:rsidRPr="00745A38">
              <w:rPr>
                <w:rFonts w:ascii="Arial" w:hAnsi="Arial" w:cs="Arial"/>
              </w:rPr>
              <w:t>specific groups (parents and carers) through the community hub. Also need to raise people’s awareness of public mental health. I</w:t>
            </w:r>
            <w:r w:rsidR="004058F8">
              <w:rPr>
                <w:rFonts w:ascii="Arial" w:hAnsi="Arial" w:cs="Arial"/>
              </w:rPr>
              <w:t xml:space="preserve">t’s not about mental ill health; it’s about supporting mental wellbeing for all not just whether someone has a mental health condition. There is also training: Mental health and wellbeing: a practical approach, delivered through </w:t>
            </w:r>
            <w:r w:rsidRPr="00745A38">
              <w:rPr>
                <w:rFonts w:ascii="Arial" w:hAnsi="Arial" w:cs="Arial"/>
              </w:rPr>
              <w:t xml:space="preserve">Microsoft teams. Starting to identify gaps on what </w:t>
            </w:r>
            <w:r w:rsidR="007610AB">
              <w:rPr>
                <w:rFonts w:ascii="Arial" w:hAnsi="Arial" w:cs="Arial"/>
              </w:rPr>
              <w:t xml:space="preserve">we </w:t>
            </w:r>
            <w:r w:rsidRPr="00745A38">
              <w:rPr>
                <w:rFonts w:ascii="Arial" w:hAnsi="Arial" w:cs="Arial"/>
              </w:rPr>
              <w:t xml:space="preserve">may not be doing and predict what’s happening in the future in the short, medium and long term. Need to sustain grass roots community resilience for parents, young people and children. </w:t>
            </w:r>
            <w:r w:rsidR="007610AB" w:rsidRPr="007610AB">
              <w:rPr>
                <w:rFonts w:ascii="Arial" w:hAnsi="Arial" w:cs="Arial"/>
                <w:b/>
              </w:rPr>
              <w:t>TB asked if services could mar on the</w:t>
            </w:r>
            <w:r w:rsidRPr="007610AB">
              <w:rPr>
                <w:rFonts w:ascii="Arial" w:hAnsi="Arial" w:cs="Arial"/>
                <w:b/>
              </w:rPr>
              <w:t xml:space="preserve"> plan what each of the education services are doing.</w:t>
            </w:r>
          </w:p>
          <w:p w:rsidR="00745A38" w:rsidRPr="00745A38" w:rsidRDefault="00745A38" w:rsidP="00745A38">
            <w:pPr>
              <w:rPr>
                <w:rFonts w:ascii="Arial" w:hAnsi="Arial" w:cs="Arial"/>
              </w:rPr>
            </w:pPr>
            <w:r w:rsidRPr="00745A38">
              <w:rPr>
                <w:rFonts w:ascii="Arial" w:hAnsi="Arial" w:cs="Arial"/>
              </w:rPr>
              <w:t xml:space="preserve">Sina spoke to East Ayrshire </w:t>
            </w:r>
            <w:r w:rsidR="007610AB">
              <w:rPr>
                <w:rFonts w:ascii="Arial" w:hAnsi="Arial" w:cs="Arial"/>
              </w:rPr>
              <w:t xml:space="preserve">update and how they are </w:t>
            </w:r>
            <w:r w:rsidRPr="00745A38">
              <w:rPr>
                <w:rFonts w:ascii="Arial" w:hAnsi="Arial" w:cs="Arial"/>
              </w:rPr>
              <w:t xml:space="preserve">changing </w:t>
            </w:r>
            <w:r w:rsidR="007610AB">
              <w:rPr>
                <w:rFonts w:ascii="Arial" w:hAnsi="Arial" w:cs="Arial"/>
              </w:rPr>
              <w:t xml:space="preserve">their </w:t>
            </w:r>
            <w:r w:rsidRPr="00745A38">
              <w:rPr>
                <w:rFonts w:ascii="Arial" w:hAnsi="Arial" w:cs="Arial"/>
              </w:rPr>
              <w:t>children services model and focus</w:t>
            </w:r>
            <w:r w:rsidR="007610AB">
              <w:rPr>
                <w:rFonts w:ascii="Arial" w:hAnsi="Arial" w:cs="Arial"/>
              </w:rPr>
              <w:t xml:space="preserve">sing </w:t>
            </w:r>
            <w:r w:rsidRPr="00745A38">
              <w:rPr>
                <w:rFonts w:ascii="Arial" w:hAnsi="Arial" w:cs="Arial"/>
              </w:rPr>
              <w:t xml:space="preserve">on early intervention and prevention. Working with parents and how things might look different. All working together to ensure the right person delivers the right care to the children. A team of practitioners will work out in locality and work with same families. Following the GIRFEC principles and guidance. </w:t>
            </w:r>
            <w:r w:rsidR="00D2680B">
              <w:rPr>
                <w:rFonts w:ascii="Arial" w:hAnsi="Arial" w:cs="Arial"/>
              </w:rPr>
              <w:t xml:space="preserve">SC spoke to </w:t>
            </w:r>
            <w:r w:rsidRPr="00745A38">
              <w:rPr>
                <w:rFonts w:ascii="Arial" w:hAnsi="Arial" w:cs="Arial"/>
              </w:rPr>
              <w:t xml:space="preserve">Stuart McKenzie on how can </w:t>
            </w:r>
            <w:proofErr w:type="gramStart"/>
            <w:r w:rsidRPr="00745A38">
              <w:rPr>
                <w:rFonts w:ascii="Arial" w:hAnsi="Arial" w:cs="Arial"/>
              </w:rPr>
              <w:t>built</w:t>
            </w:r>
            <w:proofErr w:type="gramEnd"/>
            <w:r w:rsidRPr="00745A38">
              <w:rPr>
                <w:rFonts w:ascii="Arial" w:hAnsi="Arial" w:cs="Arial"/>
              </w:rPr>
              <w:t xml:space="preserve"> capacity re health and wellbeing. Also have third sector helping and supporting</w:t>
            </w:r>
            <w:r w:rsidR="00D2680B">
              <w:rPr>
                <w:rFonts w:ascii="Arial" w:hAnsi="Arial" w:cs="Arial"/>
              </w:rPr>
              <w:t xml:space="preserve"> </w:t>
            </w:r>
            <w:r w:rsidRPr="00745A38">
              <w:rPr>
                <w:rFonts w:ascii="Arial" w:hAnsi="Arial" w:cs="Arial"/>
              </w:rPr>
              <w:t>unskilled staff working at universal level.</w:t>
            </w:r>
          </w:p>
          <w:p w:rsidR="00745A38" w:rsidRPr="00D2680B" w:rsidRDefault="00745A38" w:rsidP="00745A38">
            <w:pPr>
              <w:rPr>
                <w:rFonts w:ascii="Arial" w:hAnsi="Arial" w:cs="Arial"/>
                <w:b/>
              </w:rPr>
            </w:pPr>
            <w:r w:rsidRPr="00745A38">
              <w:rPr>
                <w:rFonts w:ascii="Arial" w:hAnsi="Arial" w:cs="Arial"/>
              </w:rPr>
              <w:t xml:space="preserve">JM </w:t>
            </w:r>
            <w:r w:rsidR="00D2680B">
              <w:rPr>
                <w:rFonts w:ascii="Arial" w:hAnsi="Arial" w:cs="Arial"/>
              </w:rPr>
              <w:t xml:space="preserve">spoke to South Ayrshire update and how a </w:t>
            </w:r>
            <w:r w:rsidRPr="00745A38">
              <w:rPr>
                <w:rFonts w:ascii="Arial" w:hAnsi="Arial" w:cs="Arial"/>
              </w:rPr>
              <w:t>paper is being developed by the Ment</w:t>
            </w:r>
            <w:r w:rsidR="00D2680B">
              <w:rPr>
                <w:rFonts w:ascii="Arial" w:hAnsi="Arial" w:cs="Arial"/>
              </w:rPr>
              <w:t xml:space="preserve">al Health and Wellbeing group. Continuing </w:t>
            </w:r>
            <w:r w:rsidRPr="00745A38">
              <w:rPr>
                <w:rFonts w:ascii="Arial" w:hAnsi="Arial" w:cs="Arial"/>
              </w:rPr>
              <w:t xml:space="preserve">with school councillors and ‘Place to be’ at Carrick. Douglas Hutchison is linking in with TB regarding representation on the group. </w:t>
            </w:r>
            <w:r w:rsidRPr="00D2680B">
              <w:rPr>
                <w:rFonts w:ascii="Arial" w:hAnsi="Arial" w:cs="Arial"/>
                <w:b/>
              </w:rPr>
              <w:t>TB agreed to follow up with Douglas.</w:t>
            </w:r>
          </w:p>
          <w:p w:rsidR="00745A38" w:rsidRPr="00745A38" w:rsidRDefault="00745A38" w:rsidP="00745A38">
            <w:pPr>
              <w:rPr>
                <w:rFonts w:ascii="Arial" w:hAnsi="Arial" w:cs="Arial"/>
              </w:rPr>
            </w:pPr>
            <w:r w:rsidRPr="00745A38">
              <w:rPr>
                <w:rFonts w:ascii="Arial" w:hAnsi="Arial" w:cs="Arial"/>
              </w:rPr>
              <w:t>D</w:t>
            </w:r>
            <w:r w:rsidR="00D2680B">
              <w:rPr>
                <w:rFonts w:ascii="Arial" w:hAnsi="Arial" w:cs="Arial"/>
              </w:rPr>
              <w:t>S spoke to North Ayrshire update</w:t>
            </w:r>
            <w:r w:rsidRPr="00745A38">
              <w:rPr>
                <w:rFonts w:ascii="Arial" w:hAnsi="Arial" w:cs="Arial"/>
              </w:rPr>
              <w:t xml:space="preserve">. She has had conversations with Stuart McKenzie and </w:t>
            </w:r>
            <w:r w:rsidR="00D2680B">
              <w:rPr>
                <w:rFonts w:ascii="Arial" w:hAnsi="Arial" w:cs="Arial"/>
              </w:rPr>
              <w:t xml:space="preserve">also spoke about </w:t>
            </w:r>
            <w:r w:rsidRPr="00745A38">
              <w:rPr>
                <w:rFonts w:ascii="Arial" w:hAnsi="Arial" w:cs="Arial"/>
              </w:rPr>
              <w:t xml:space="preserve">the wellbeing model in </w:t>
            </w:r>
            <w:proofErr w:type="spellStart"/>
            <w:r w:rsidRPr="00745A38">
              <w:rPr>
                <w:rFonts w:ascii="Arial" w:hAnsi="Arial" w:cs="Arial"/>
              </w:rPr>
              <w:t>Largs</w:t>
            </w:r>
            <w:proofErr w:type="spellEnd"/>
            <w:r w:rsidRPr="00745A38">
              <w:rPr>
                <w:rFonts w:ascii="Arial" w:hAnsi="Arial" w:cs="Arial"/>
              </w:rPr>
              <w:t xml:space="preserve"> and </w:t>
            </w:r>
            <w:proofErr w:type="spellStart"/>
            <w:r w:rsidRPr="00745A38">
              <w:rPr>
                <w:rFonts w:ascii="Arial" w:hAnsi="Arial" w:cs="Arial"/>
              </w:rPr>
              <w:t>Kilwinning</w:t>
            </w:r>
            <w:proofErr w:type="spellEnd"/>
            <w:r w:rsidRPr="00745A38">
              <w:rPr>
                <w:rFonts w:ascii="Arial" w:hAnsi="Arial" w:cs="Arial"/>
              </w:rPr>
              <w:t xml:space="preserve">. The other work is around suicide prevention. </w:t>
            </w:r>
            <w:r w:rsidR="00D2680B">
              <w:rPr>
                <w:rFonts w:ascii="Arial" w:hAnsi="Arial" w:cs="Arial"/>
              </w:rPr>
              <w:t xml:space="preserve">North Ayrshire would like the same model as East Ayrshire for </w:t>
            </w:r>
            <w:r w:rsidRPr="00745A38">
              <w:rPr>
                <w:rFonts w:ascii="Arial" w:hAnsi="Arial" w:cs="Arial"/>
              </w:rPr>
              <w:t xml:space="preserve">School nurses. School nurse Interviews halted because of COVID but hoping to do virtual interviews. Also have vacancy for LAC nurse. For Early Years re </w:t>
            </w:r>
            <w:proofErr w:type="spellStart"/>
            <w:r w:rsidRPr="00745A38">
              <w:rPr>
                <w:rFonts w:ascii="Arial" w:hAnsi="Arial" w:cs="Arial"/>
              </w:rPr>
              <w:t>perinatal</w:t>
            </w:r>
            <w:proofErr w:type="spellEnd"/>
            <w:r w:rsidRPr="00745A38">
              <w:rPr>
                <w:rFonts w:ascii="Arial" w:hAnsi="Arial" w:cs="Arial"/>
              </w:rPr>
              <w:t xml:space="preserve"> Mental Health, have a working group chaired by Malcolm Cameron and there’s also the funding that Nicola Stewart is working on. The </w:t>
            </w:r>
            <w:proofErr w:type="spellStart"/>
            <w:r w:rsidRPr="00745A38">
              <w:rPr>
                <w:rFonts w:ascii="Arial" w:hAnsi="Arial" w:cs="Arial"/>
              </w:rPr>
              <w:t>Perinatal</w:t>
            </w:r>
            <w:proofErr w:type="spellEnd"/>
            <w:r w:rsidRPr="00745A38">
              <w:rPr>
                <w:rFonts w:ascii="Arial" w:hAnsi="Arial" w:cs="Arial"/>
              </w:rPr>
              <w:t xml:space="preserve"> Nurse is doing great work but how do we support the mums to improve health and wellbeing outcomes for the child. Most vulnerable mums going through assessment are excluded from </w:t>
            </w:r>
            <w:proofErr w:type="spellStart"/>
            <w:r w:rsidR="00D2680B">
              <w:rPr>
                <w:rFonts w:ascii="Arial" w:hAnsi="Arial" w:cs="Arial"/>
              </w:rPr>
              <w:t>P</w:t>
            </w:r>
            <w:r w:rsidRPr="00745A38">
              <w:rPr>
                <w:rFonts w:ascii="Arial" w:hAnsi="Arial" w:cs="Arial"/>
              </w:rPr>
              <w:t>erinatal</w:t>
            </w:r>
            <w:proofErr w:type="spellEnd"/>
            <w:r w:rsidRPr="00745A38">
              <w:rPr>
                <w:rFonts w:ascii="Arial" w:hAnsi="Arial" w:cs="Arial"/>
              </w:rPr>
              <w:t xml:space="preserve"> mental health. Need to do work around these mums and how can support them.</w:t>
            </w:r>
          </w:p>
          <w:p w:rsidR="00745A38" w:rsidRPr="00745A38" w:rsidRDefault="00D2680B" w:rsidP="00745A38">
            <w:pPr>
              <w:rPr>
                <w:rFonts w:ascii="Arial" w:hAnsi="Arial" w:cs="Arial"/>
              </w:rPr>
            </w:pPr>
            <w:r>
              <w:rPr>
                <w:rFonts w:ascii="Arial" w:hAnsi="Arial" w:cs="Arial"/>
              </w:rPr>
              <w:t xml:space="preserve">RW spoke about </w:t>
            </w:r>
            <w:r w:rsidR="00745A38" w:rsidRPr="00745A38">
              <w:rPr>
                <w:rFonts w:ascii="Arial" w:hAnsi="Arial" w:cs="Arial"/>
              </w:rPr>
              <w:t>NADA for pre-birth Pregnancy home visits. Services have increased home visits with NADA staff. Hidden harm will be more visible after COVID.</w:t>
            </w:r>
          </w:p>
          <w:p w:rsidR="00745A38" w:rsidRPr="00D2680B" w:rsidRDefault="00745A38" w:rsidP="00745A38">
            <w:pPr>
              <w:rPr>
                <w:rFonts w:ascii="Arial" w:hAnsi="Arial" w:cs="Arial"/>
                <w:b/>
              </w:rPr>
            </w:pPr>
            <w:r w:rsidRPr="00D2680B">
              <w:rPr>
                <w:rFonts w:ascii="Arial" w:hAnsi="Arial" w:cs="Arial"/>
                <w:b/>
              </w:rPr>
              <w:t xml:space="preserve">SF agreed to find out what is happening around </w:t>
            </w:r>
            <w:proofErr w:type="spellStart"/>
            <w:r w:rsidR="00D2680B">
              <w:rPr>
                <w:rFonts w:ascii="Arial" w:hAnsi="Arial" w:cs="Arial"/>
                <w:b/>
              </w:rPr>
              <w:t>P</w:t>
            </w:r>
            <w:r w:rsidRPr="00D2680B">
              <w:rPr>
                <w:rFonts w:ascii="Arial" w:hAnsi="Arial" w:cs="Arial"/>
                <w:b/>
              </w:rPr>
              <w:t>erinatal</w:t>
            </w:r>
            <w:proofErr w:type="spellEnd"/>
            <w:r w:rsidRPr="00D2680B">
              <w:rPr>
                <w:rFonts w:ascii="Arial" w:hAnsi="Arial" w:cs="Arial"/>
                <w:b/>
              </w:rPr>
              <w:t xml:space="preserve"> M</w:t>
            </w:r>
            <w:r w:rsidR="00D2680B">
              <w:rPr>
                <w:rFonts w:ascii="Arial" w:hAnsi="Arial" w:cs="Arial"/>
                <w:b/>
              </w:rPr>
              <w:t>ental Health</w:t>
            </w:r>
            <w:r w:rsidRPr="00D2680B">
              <w:rPr>
                <w:rFonts w:ascii="Arial" w:hAnsi="Arial" w:cs="Arial"/>
                <w:b/>
              </w:rPr>
              <w:t>.</w:t>
            </w:r>
          </w:p>
          <w:p w:rsidR="00745A38" w:rsidRPr="00745A38" w:rsidRDefault="00745A38" w:rsidP="00745A38">
            <w:pPr>
              <w:rPr>
                <w:rFonts w:ascii="Arial" w:hAnsi="Arial" w:cs="Arial"/>
              </w:rPr>
            </w:pPr>
            <w:r w:rsidRPr="00745A38">
              <w:rPr>
                <w:rFonts w:ascii="Arial" w:hAnsi="Arial" w:cs="Arial"/>
              </w:rPr>
              <w:lastRenderedPageBreak/>
              <w:t>L</w:t>
            </w:r>
            <w:r w:rsidR="00D2680B">
              <w:rPr>
                <w:rFonts w:ascii="Arial" w:hAnsi="Arial" w:cs="Arial"/>
              </w:rPr>
              <w:t>F</w:t>
            </w:r>
            <w:r w:rsidRPr="00745A38">
              <w:rPr>
                <w:rFonts w:ascii="Arial" w:hAnsi="Arial" w:cs="Arial"/>
              </w:rPr>
              <w:t xml:space="preserve"> spoke about GBV and about linking into emotional mental health. They are continuing to provide support for people experiencing domestic abuse and then about how to get that support to people.</w:t>
            </w:r>
          </w:p>
          <w:p w:rsidR="00745A38" w:rsidRPr="00745A38" w:rsidRDefault="00745A38" w:rsidP="00745A38">
            <w:pPr>
              <w:rPr>
                <w:rFonts w:ascii="Arial" w:hAnsi="Arial" w:cs="Arial"/>
              </w:rPr>
            </w:pPr>
            <w:r w:rsidRPr="00745A38">
              <w:rPr>
                <w:rFonts w:ascii="Arial" w:hAnsi="Arial" w:cs="Arial"/>
              </w:rPr>
              <w:t>M</w:t>
            </w:r>
            <w:r w:rsidR="00D2680B">
              <w:rPr>
                <w:rFonts w:ascii="Arial" w:hAnsi="Arial" w:cs="Arial"/>
              </w:rPr>
              <w:t>T</w:t>
            </w:r>
            <w:r w:rsidRPr="00745A38">
              <w:rPr>
                <w:rFonts w:ascii="Arial" w:hAnsi="Arial" w:cs="Arial"/>
              </w:rPr>
              <w:t xml:space="preserve"> said they hadn’t seen an increase in requests for support. Not been getting suicide notifications fr</w:t>
            </w:r>
            <w:r w:rsidR="00D2680B">
              <w:rPr>
                <w:rFonts w:ascii="Arial" w:hAnsi="Arial" w:cs="Arial"/>
              </w:rPr>
              <w:t>om Police for children, however</w:t>
            </w:r>
            <w:r w:rsidRPr="00745A38">
              <w:rPr>
                <w:rFonts w:ascii="Arial" w:hAnsi="Arial" w:cs="Arial"/>
              </w:rPr>
              <w:t xml:space="preserve"> this is being </w:t>
            </w:r>
            <w:r w:rsidR="00D2680B">
              <w:rPr>
                <w:rFonts w:ascii="Arial" w:hAnsi="Arial" w:cs="Arial"/>
              </w:rPr>
              <w:t>addressed</w:t>
            </w:r>
            <w:r w:rsidRPr="00745A38">
              <w:rPr>
                <w:rFonts w:ascii="Arial" w:hAnsi="Arial" w:cs="Arial"/>
              </w:rPr>
              <w:t>.</w:t>
            </w:r>
          </w:p>
          <w:p w:rsidR="00745A38" w:rsidRPr="00D2680B" w:rsidRDefault="00745A38" w:rsidP="00D2680B">
            <w:pPr>
              <w:rPr>
                <w:rFonts w:ascii="Arial" w:hAnsi="Arial" w:cs="Arial"/>
                <w:b/>
              </w:rPr>
            </w:pPr>
            <w:r w:rsidRPr="00745A38">
              <w:rPr>
                <w:rFonts w:ascii="Arial" w:hAnsi="Arial" w:cs="Arial"/>
              </w:rPr>
              <w:t>TB is re-launching the pan Ayrshire group and a date will be issued soon. Also plan to get the Choose Life coordinator back in the mix. All of this wo</w:t>
            </w:r>
            <w:r w:rsidR="00D2680B">
              <w:rPr>
                <w:rFonts w:ascii="Arial" w:hAnsi="Arial" w:cs="Arial"/>
              </w:rPr>
              <w:t xml:space="preserve">rk will be part of this group. </w:t>
            </w:r>
            <w:r w:rsidRPr="00745A38">
              <w:rPr>
                <w:rFonts w:ascii="Arial" w:hAnsi="Arial" w:cs="Arial"/>
              </w:rPr>
              <w:t xml:space="preserve">PM said she would be really keen to support that. </w:t>
            </w:r>
            <w:r w:rsidR="00D2680B">
              <w:rPr>
                <w:rFonts w:ascii="Arial" w:hAnsi="Arial" w:cs="Arial"/>
              </w:rPr>
              <w:t xml:space="preserve">She advised there had been </w:t>
            </w:r>
            <w:r w:rsidRPr="00745A38">
              <w:rPr>
                <w:rFonts w:ascii="Arial" w:hAnsi="Arial" w:cs="Arial"/>
              </w:rPr>
              <w:t xml:space="preserve">two </w:t>
            </w:r>
            <w:proofErr w:type="spellStart"/>
            <w:r w:rsidRPr="00745A38">
              <w:rPr>
                <w:rFonts w:ascii="Arial" w:hAnsi="Arial" w:cs="Arial"/>
              </w:rPr>
              <w:t>datix</w:t>
            </w:r>
            <w:proofErr w:type="spellEnd"/>
            <w:r w:rsidRPr="00745A38">
              <w:rPr>
                <w:rFonts w:ascii="Arial" w:hAnsi="Arial" w:cs="Arial"/>
              </w:rPr>
              <w:t xml:space="preserve"> this week, so might now be starting to see problems arising. This is important to prioritise. </w:t>
            </w:r>
            <w:r w:rsidRPr="00D2680B">
              <w:rPr>
                <w:rFonts w:ascii="Arial" w:hAnsi="Arial" w:cs="Arial"/>
                <w:b/>
              </w:rPr>
              <w:t>TB to put on the risk template.</w:t>
            </w:r>
          </w:p>
          <w:p w:rsidR="00D2680B" w:rsidRDefault="00745A38" w:rsidP="00745A38">
            <w:pPr>
              <w:spacing w:after="0" w:line="240" w:lineRule="auto"/>
              <w:rPr>
                <w:rFonts w:ascii="Arial" w:hAnsi="Arial" w:cs="Arial"/>
              </w:rPr>
            </w:pPr>
            <w:r w:rsidRPr="00745A38">
              <w:rPr>
                <w:rFonts w:ascii="Arial" w:hAnsi="Arial" w:cs="Arial"/>
              </w:rPr>
              <w:t xml:space="preserve">It was agreed to continue with emotional health and wellbeing for the next few </w:t>
            </w:r>
            <w:r w:rsidR="00D2680B">
              <w:rPr>
                <w:rFonts w:ascii="Arial" w:hAnsi="Arial" w:cs="Arial"/>
              </w:rPr>
              <w:t xml:space="preserve">meetings. </w:t>
            </w:r>
            <w:proofErr w:type="spellStart"/>
            <w:r w:rsidR="00D2680B" w:rsidRPr="00D2680B">
              <w:rPr>
                <w:rFonts w:ascii="Arial" w:hAnsi="Arial" w:cs="Arial"/>
                <w:b/>
              </w:rPr>
              <w:t>LMcN</w:t>
            </w:r>
            <w:proofErr w:type="spellEnd"/>
            <w:r w:rsidR="00D2680B" w:rsidRPr="00D2680B">
              <w:rPr>
                <w:rFonts w:ascii="Arial" w:hAnsi="Arial" w:cs="Arial"/>
                <w:b/>
              </w:rPr>
              <w:t xml:space="preserve"> and TB to </w:t>
            </w:r>
            <w:r w:rsidRPr="00D2680B">
              <w:rPr>
                <w:rFonts w:ascii="Arial" w:hAnsi="Arial" w:cs="Arial"/>
                <w:b/>
              </w:rPr>
              <w:t>meet before the next meeting.</w:t>
            </w:r>
            <w:r w:rsidRPr="00745A38">
              <w:rPr>
                <w:rFonts w:ascii="Arial" w:hAnsi="Arial" w:cs="Arial"/>
              </w:rPr>
              <w:t xml:space="preserve"> </w:t>
            </w:r>
          </w:p>
          <w:p w:rsidR="00D2680B" w:rsidRDefault="00745A38" w:rsidP="00745A38">
            <w:pPr>
              <w:spacing w:after="0" w:line="240" w:lineRule="auto"/>
              <w:rPr>
                <w:rFonts w:ascii="Arial" w:hAnsi="Arial" w:cs="Arial"/>
              </w:rPr>
            </w:pPr>
            <w:r w:rsidRPr="00745A38">
              <w:rPr>
                <w:rFonts w:ascii="Arial" w:hAnsi="Arial" w:cs="Arial"/>
              </w:rPr>
              <w:t xml:space="preserve">If </w:t>
            </w:r>
            <w:r w:rsidR="00D2680B">
              <w:rPr>
                <w:rFonts w:ascii="Arial" w:hAnsi="Arial" w:cs="Arial"/>
              </w:rPr>
              <w:t xml:space="preserve">the group </w:t>
            </w:r>
            <w:r w:rsidRPr="00745A38">
              <w:rPr>
                <w:rFonts w:ascii="Arial" w:hAnsi="Arial" w:cs="Arial"/>
              </w:rPr>
              <w:t xml:space="preserve">could also </w:t>
            </w:r>
            <w:r w:rsidR="00166706">
              <w:rPr>
                <w:rFonts w:ascii="Arial" w:hAnsi="Arial" w:cs="Arial"/>
              </w:rPr>
              <w:t xml:space="preserve">have a think about what exactly they are doing and be honest about </w:t>
            </w:r>
            <w:r w:rsidRPr="00745A38">
              <w:rPr>
                <w:rFonts w:ascii="Arial" w:hAnsi="Arial" w:cs="Arial"/>
              </w:rPr>
              <w:t xml:space="preserve">what areas need strengthened. </w:t>
            </w:r>
            <w:r w:rsidR="00D2680B" w:rsidRPr="00D2680B">
              <w:rPr>
                <w:rFonts w:ascii="Arial" w:hAnsi="Arial" w:cs="Arial"/>
                <w:b/>
              </w:rPr>
              <w:t xml:space="preserve">TB would like reports from each area </w:t>
            </w:r>
            <w:r w:rsidR="00D2680B" w:rsidRPr="00D2680B">
              <w:rPr>
                <w:rFonts w:ascii="Arial" w:hAnsi="Arial" w:cs="Arial"/>
              </w:rPr>
              <w:t>so that they get better updates</w:t>
            </w:r>
            <w:r w:rsidR="00D2680B">
              <w:rPr>
                <w:rFonts w:ascii="Arial" w:hAnsi="Arial" w:cs="Arial"/>
                <w:b/>
              </w:rPr>
              <w:t xml:space="preserve"> </w:t>
            </w:r>
            <w:r w:rsidR="00D2680B" w:rsidRPr="00D2680B">
              <w:rPr>
                <w:rFonts w:ascii="Arial" w:hAnsi="Arial" w:cs="Arial"/>
              </w:rPr>
              <w:t>and also</w:t>
            </w:r>
            <w:r w:rsidR="00D2680B">
              <w:rPr>
                <w:rFonts w:ascii="Arial" w:hAnsi="Arial" w:cs="Arial"/>
                <w:b/>
              </w:rPr>
              <w:t xml:space="preserve"> </w:t>
            </w:r>
            <w:r w:rsidRPr="00745A38">
              <w:rPr>
                <w:rFonts w:ascii="Arial" w:hAnsi="Arial" w:cs="Arial"/>
              </w:rPr>
              <w:t xml:space="preserve">provide good practice. </w:t>
            </w:r>
            <w:r w:rsidR="00D2680B">
              <w:rPr>
                <w:rFonts w:ascii="Arial" w:hAnsi="Arial" w:cs="Arial"/>
              </w:rPr>
              <w:t>The risk matrix could be used to capture this information.</w:t>
            </w:r>
            <w:r w:rsidRPr="00745A38">
              <w:rPr>
                <w:rFonts w:ascii="Arial" w:hAnsi="Arial" w:cs="Arial"/>
              </w:rPr>
              <w:t xml:space="preserve"> </w:t>
            </w:r>
            <w:proofErr w:type="spellStart"/>
            <w:r w:rsidRPr="00745A38">
              <w:rPr>
                <w:rFonts w:ascii="Arial" w:hAnsi="Arial" w:cs="Arial"/>
              </w:rPr>
              <w:t>J</w:t>
            </w:r>
            <w:r w:rsidR="00D2680B">
              <w:rPr>
                <w:rFonts w:ascii="Arial" w:hAnsi="Arial" w:cs="Arial"/>
              </w:rPr>
              <w:t>uM</w:t>
            </w:r>
            <w:proofErr w:type="spellEnd"/>
            <w:r w:rsidRPr="00745A38">
              <w:rPr>
                <w:rFonts w:ascii="Arial" w:hAnsi="Arial" w:cs="Arial"/>
              </w:rPr>
              <w:t xml:space="preserve"> said it’s not just about mental health services</w:t>
            </w:r>
            <w:r w:rsidR="00D2680B">
              <w:rPr>
                <w:rFonts w:ascii="Arial" w:hAnsi="Arial" w:cs="Arial"/>
              </w:rPr>
              <w:t xml:space="preserve"> - it would be </w:t>
            </w:r>
            <w:r w:rsidRPr="00745A38">
              <w:rPr>
                <w:rFonts w:ascii="Arial" w:hAnsi="Arial" w:cs="Arial"/>
              </w:rPr>
              <w:t xml:space="preserve">good to include other things </w:t>
            </w:r>
            <w:r w:rsidR="00D2680B">
              <w:rPr>
                <w:rFonts w:ascii="Arial" w:hAnsi="Arial" w:cs="Arial"/>
              </w:rPr>
              <w:t xml:space="preserve">on the </w:t>
            </w:r>
            <w:r w:rsidRPr="00745A38">
              <w:rPr>
                <w:rFonts w:ascii="Arial" w:hAnsi="Arial" w:cs="Arial"/>
              </w:rPr>
              <w:t xml:space="preserve">template. </w:t>
            </w:r>
            <w:r w:rsidR="00D2680B">
              <w:rPr>
                <w:rFonts w:ascii="Arial" w:hAnsi="Arial" w:cs="Arial"/>
              </w:rPr>
              <w:t xml:space="preserve">We don’t want work going </w:t>
            </w:r>
            <w:r w:rsidRPr="00745A38">
              <w:rPr>
                <w:rFonts w:ascii="Arial" w:hAnsi="Arial" w:cs="Arial"/>
              </w:rPr>
              <w:t xml:space="preserve">un-noticed. </w:t>
            </w:r>
          </w:p>
          <w:p w:rsidR="00D2680B" w:rsidRDefault="00D2680B" w:rsidP="00745A38">
            <w:pPr>
              <w:spacing w:after="0" w:line="240" w:lineRule="auto"/>
              <w:rPr>
                <w:rFonts w:ascii="Arial" w:hAnsi="Arial" w:cs="Arial"/>
              </w:rPr>
            </w:pPr>
          </w:p>
          <w:p w:rsidR="00745A38" w:rsidRPr="00166706" w:rsidRDefault="00166706" w:rsidP="00745A38">
            <w:pPr>
              <w:spacing w:after="0" w:line="240" w:lineRule="auto"/>
              <w:rPr>
                <w:rFonts w:ascii="Arial" w:hAnsi="Arial" w:cs="Arial"/>
                <w:b/>
              </w:rPr>
            </w:pPr>
            <w:r>
              <w:rPr>
                <w:rFonts w:ascii="Arial" w:hAnsi="Arial" w:cs="Arial"/>
                <w:b/>
              </w:rPr>
              <w:t xml:space="preserve">Deadline: </w:t>
            </w:r>
            <w:r w:rsidR="00745A38" w:rsidRPr="00166706">
              <w:rPr>
                <w:rFonts w:ascii="Arial" w:hAnsi="Arial" w:cs="Arial"/>
                <w:b/>
              </w:rPr>
              <w:t xml:space="preserve">Wednesday 13 May </w:t>
            </w:r>
            <w:r>
              <w:rPr>
                <w:rFonts w:ascii="Arial" w:hAnsi="Arial" w:cs="Arial"/>
                <w:b/>
              </w:rPr>
              <w:t>to send updates to MK</w:t>
            </w:r>
            <w:r w:rsidR="00745A38" w:rsidRPr="00166706">
              <w:rPr>
                <w:rFonts w:ascii="Arial" w:hAnsi="Arial" w:cs="Arial"/>
                <w:b/>
              </w:rPr>
              <w:t>.</w:t>
            </w:r>
          </w:p>
          <w:p w:rsidR="00745A38" w:rsidRPr="00745A38" w:rsidRDefault="00745A38" w:rsidP="00745A38">
            <w:pPr>
              <w:spacing w:after="0" w:line="240" w:lineRule="auto"/>
              <w:rPr>
                <w:rFonts w:ascii="Arial" w:hAnsi="Arial" w:cs="Arial"/>
              </w:rPr>
            </w:pPr>
          </w:p>
          <w:p w:rsidR="00745A38" w:rsidRPr="00166706" w:rsidRDefault="00745A38" w:rsidP="00745A38">
            <w:pPr>
              <w:spacing w:after="0" w:line="240" w:lineRule="auto"/>
              <w:rPr>
                <w:rFonts w:ascii="Arial" w:hAnsi="Arial" w:cs="Arial"/>
                <w:b/>
              </w:rPr>
            </w:pPr>
            <w:proofErr w:type="spellStart"/>
            <w:r w:rsidRPr="00745A38">
              <w:rPr>
                <w:rFonts w:ascii="Arial" w:hAnsi="Arial" w:cs="Arial"/>
              </w:rPr>
              <w:t>JM</w:t>
            </w:r>
            <w:r w:rsidR="00166706">
              <w:rPr>
                <w:rFonts w:ascii="Arial" w:hAnsi="Arial" w:cs="Arial"/>
              </w:rPr>
              <w:t>uir</w:t>
            </w:r>
            <w:proofErr w:type="spellEnd"/>
            <w:r w:rsidR="00166706">
              <w:rPr>
                <w:rFonts w:ascii="Arial" w:hAnsi="Arial" w:cs="Arial"/>
              </w:rPr>
              <w:t xml:space="preserve"> spoke to psychology update, which fits </w:t>
            </w:r>
            <w:r w:rsidRPr="00745A38">
              <w:rPr>
                <w:rFonts w:ascii="Arial" w:hAnsi="Arial" w:cs="Arial"/>
              </w:rPr>
              <w:t xml:space="preserve">in great with loneliness etc. </w:t>
            </w:r>
            <w:r w:rsidRPr="00166706">
              <w:rPr>
                <w:rFonts w:ascii="Arial" w:hAnsi="Arial" w:cs="Arial"/>
                <w:b/>
              </w:rPr>
              <w:t>JM to send the update to MK.</w:t>
            </w:r>
          </w:p>
          <w:p w:rsidR="00745A38" w:rsidRPr="00745A38" w:rsidRDefault="00745A38" w:rsidP="00745A38">
            <w:pPr>
              <w:spacing w:after="0" w:line="240" w:lineRule="auto"/>
              <w:rPr>
                <w:rFonts w:ascii="Arial" w:hAnsi="Arial" w:cs="Arial"/>
              </w:rPr>
            </w:pPr>
          </w:p>
          <w:p w:rsidR="00745A38" w:rsidRPr="00745A38" w:rsidRDefault="00745A38" w:rsidP="00745A38">
            <w:pPr>
              <w:spacing w:after="0" w:line="240" w:lineRule="auto"/>
              <w:rPr>
                <w:rFonts w:ascii="Arial" w:hAnsi="Arial" w:cs="Arial"/>
              </w:rPr>
            </w:pPr>
            <w:r w:rsidRPr="00166706">
              <w:rPr>
                <w:rFonts w:ascii="Arial" w:hAnsi="Arial" w:cs="Arial"/>
                <w:b/>
              </w:rPr>
              <w:t>MK to send out the revised risk template</w:t>
            </w:r>
            <w:r w:rsidR="00166706">
              <w:rPr>
                <w:rFonts w:ascii="Arial" w:hAnsi="Arial" w:cs="Arial"/>
                <w:b/>
              </w:rPr>
              <w:t xml:space="preserve"> to the group</w:t>
            </w:r>
            <w:r w:rsidRPr="00745A38">
              <w:rPr>
                <w:rFonts w:ascii="Arial" w:hAnsi="Arial" w:cs="Arial"/>
              </w:rPr>
              <w:t>.</w:t>
            </w:r>
          </w:p>
          <w:p w:rsidR="00745A38" w:rsidRPr="00A00760" w:rsidRDefault="00745A38" w:rsidP="009228B6">
            <w:pPr>
              <w:spacing w:after="0" w:line="240" w:lineRule="auto"/>
              <w:rPr>
                <w:rFonts w:ascii="Arial" w:hAnsi="Arial" w:cs="Arial"/>
              </w:rPr>
            </w:pPr>
          </w:p>
        </w:tc>
      </w:tr>
      <w:tr w:rsidR="002B2F80" w:rsidRPr="00A00760" w:rsidTr="009228B6">
        <w:trPr>
          <w:trHeight w:val="265"/>
        </w:trPr>
        <w:tc>
          <w:tcPr>
            <w:tcW w:w="702" w:type="dxa"/>
            <w:tcBorders>
              <w:top w:val="single" w:sz="4" w:space="0" w:color="auto"/>
              <w:left w:val="single" w:sz="4" w:space="0" w:color="auto"/>
              <w:bottom w:val="single" w:sz="4" w:space="0" w:color="auto"/>
              <w:right w:val="single" w:sz="4" w:space="0" w:color="auto"/>
            </w:tcBorders>
          </w:tcPr>
          <w:p w:rsidR="002B2F80" w:rsidRPr="00A00760" w:rsidRDefault="00745A38" w:rsidP="00A00760">
            <w:pPr>
              <w:pStyle w:val="ListParagraph"/>
              <w:numPr>
                <w:ilvl w:val="0"/>
                <w:numId w:val="1"/>
              </w:numPr>
              <w:spacing w:after="0" w:line="240" w:lineRule="auto"/>
              <w:ind w:left="284" w:hanging="284"/>
              <w:rPr>
                <w:rFonts w:ascii="Arial" w:hAnsi="Arial" w:cs="Arial"/>
                <w:b/>
              </w:rPr>
            </w:pPr>
            <w:r>
              <w:lastRenderedPageBreak/>
              <w:br w:type="page"/>
            </w:r>
          </w:p>
        </w:tc>
        <w:tc>
          <w:tcPr>
            <w:tcW w:w="2525" w:type="dxa"/>
            <w:gridSpan w:val="2"/>
            <w:tcBorders>
              <w:top w:val="single" w:sz="4" w:space="0" w:color="auto"/>
              <w:left w:val="single" w:sz="4" w:space="0" w:color="auto"/>
              <w:bottom w:val="single" w:sz="4" w:space="0" w:color="auto"/>
              <w:right w:val="single" w:sz="4" w:space="0" w:color="auto"/>
            </w:tcBorders>
          </w:tcPr>
          <w:p w:rsidR="002B2F80" w:rsidRPr="002B2F80" w:rsidRDefault="002B2F80" w:rsidP="002B2F80">
            <w:pPr>
              <w:rPr>
                <w:rFonts w:ascii="Arial" w:hAnsi="Arial" w:cs="Arial"/>
                <w:b/>
              </w:rPr>
            </w:pPr>
            <w:r>
              <w:rPr>
                <w:rFonts w:ascii="Arial" w:hAnsi="Arial" w:cs="Arial"/>
                <w:b/>
              </w:rPr>
              <w:t>Risk template</w:t>
            </w:r>
          </w:p>
        </w:tc>
        <w:tc>
          <w:tcPr>
            <w:tcW w:w="5528" w:type="dxa"/>
            <w:tcBorders>
              <w:top w:val="single" w:sz="4" w:space="0" w:color="auto"/>
              <w:left w:val="single" w:sz="4" w:space="0" w:color="auto"/>
              <w:bottom w:val="single" w:sz="4" w:space="0" w:color="auto"/>
              <w:right w:val="single" w:sz="4" w:space="0" w:color="auto"/>
            </w:tcBorders>
          </w:tcPr>
          <w:p w:rsidR="002B2F80" w:rsidRPr="002B2F80" w:rsidRDefault="002B2F80" w:rsidP="002B2F80">
            <w:pPr>
              <w:spacing w:after="0" w:line="240" w:lineRule="auto"/>
              <w:rPr>
                <w:rFonts w:ascii="Arial" w:hAnsi="Arial" w:cs="Arial"/>
              </w:rPr>
            </w:pPr>
            <w:proofErr w:type="spellStart"/>
            <w:r>
              <w:rPr>
                <w:rFonts w:ascii="Arial" w:hAnsi="Arial" w:cs="Arial"/>
              </w:rPr>
              <w:t>LMcN</w:t>
            </w:r>
            <w:proofErr w:type="spellEnd"/>
            <w:r>
              <w:rPr>
                <w:rFonts w:ascii="Arial" w:hAnsi="Arial" w:cs="Arial"/>
              </w:rPr>
              <w:t xml:space="preserve"> spoke to risk template, previously circulated. </w:t>
            </w:r>
            <w:r w:rsidR="00886F2B">
              <w:rPr>
                <w:rFonts w:ascii="Arial" w:hAnsi="Arial" w:cs="Arial"/>
              </w:rPr>
              <w:t>Following discussion, it was agreed that any further updates/</w:t>
            </w:r>
            <w:r>
              <w:rPr>
                <w:rFonts w:ascii="Arial" w:hAnsi="Arial" w:cs="Arial"/>
              </w:rPr>
              <w:t xml:space="preserve">additions </w:t>
            </w:r>
            <w:r w:rsidR="00886F2B">
              <w:rPr>
                <w:rFonts w:ascii="Arial" w:hAnsi="Arial" w:cs="Arial"/>
              </w:rPr>
              <w:t xml:space="preserve">should be send to </w:t>
            </w:r>
            <w:r>
              <w:rPr>
                <w:rFonts w:ascii="Arial" w:hAnsi="Arial" w:cs="Arial"/>
              </w:rPr>
              <w:t>MK.</w:t>
            </w:r>
          </w:p>
          <w:p w:rsidR="002B2F80" w:rsidRPr="002B2F80" w:rsidRDefault="002B2F80" w:rsidP="002B2F80">
            <w:pPr>
              <w:spacing w:after="0" w:line="24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2B2F80" w:rsidRDefault="002B2F80" w:rsidP="00A00760">
            <w:pPr>
              <w:spacing w:after="0" w:line="240" w:lineRule="auto"/>
              <w:rPr>
                <w:rFonts w:ascii="Arial" w:hAnsi="Arial" w:cs="Arial"/>
              </w:rPr>
            </w:pPr>
            <w:r>
              <w:rPr>
                <w:rFonts w:ascii="Arial" w:hAnsi="Arial" w:cs="Arial"/>
              </w:rPr>
              <w:t>Members to send updates and additions to MK.</w:t>
            </w:r>
          </w:p>
          <w:p w:rsidR="002B2F80" w:rsidRPr="00A00760" w:rsidRDefault="002B2F80" w:rsidP="00A00760">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B2F80" w:rsidRPr="00A00760" w:rsidRDefault="002B2F80" w:rsidP="00A00760">
            <w:pPr>
              <w:spacing w:after="0" w:line="240" w:lineRule="auto"/>
              <w:jc w:val="center"/>
              <w:rPr>
                <w:rFonts w:ascii="Arial" w:hAnsi="Arial" w:cs="Arial"/>
                <w:b/>
              </w:rPr>
            </w:pPr>
            <w:r>
              <w:rPr>
                <w:rFonts w:ascii="Arial" w:hAnsi="Arial" w:cs="Arial"/>
                <w:b/>
              </w:rPr>
              <w:t>ALL</w:t>
            </w:r>
          </w:p>
        </w:tc>
        <w:tc>
          <w:tcPr>
            <w:tcW w:w="964" w:type="dxa"/>
            <w:tcBorders>
              <w:top w:val="single" w:sz="4" w:space="0" w:color="auto"/>
              <w:left w:val="single" w:sz="4" w:space="0" w:color="auto"/>
              <w:bottom w:val="single" w:sz="4" w:space="0" w:color="auto"/>
              <w:right w:val="single" w:sz="4" w:space="0" w:color="auto"/>
            </w:tcBorders>
          </w:tcPr>
          <w:p w:rsidR="002B2F80" w:rsidRPr="00A00760" w:rsidRDefault="002B2F80" w:rsidP="00A00760">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B2F80" w:rsidRPr="00A00760" w:rsidRDefault="002B2F80" w:rsidP="00A00760">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F80" w:rsidRPr="00A00760" w:rsidRDefault="002B2F80" w:rsidP="00A00760">
            <w:pPr>
              <w:spacing w:after="0" w:line="240" w:lineRule="auto"/>
              <w:jc w:val="center"/>
              <w:rPr>
                <w:rFonts w:ascii="Arial" w:hAnsi="Arial" w:cs="Arial"/>
              </w:rPr>
            </w:pPr>
          </w:p>
        </w:tc>
      </w:tr>
      <w:tr w:rsidR="00A00760" w:rsidRPr="00A00760" w:rsidTr="009228B6">
        <w:trPr>
          <w:trHeight w:val="70"/>
        </w:trPr>
        <w:tc>
          <w:tcPr>
            <w:tcW w:w="702"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rPr>
                <w:rFonts w:ascii="Arial" w:hAnsi="Arial" w:cs="Arial"/>
                <w:b/>
              </w:rPr>
            </w:pPr>
            <w:r w:rsidRPr="00A00760">
              <w:rPr>
                <w:rFonts w:ascii="Arial" w:hAnsi="Arial" w:cs="Arial"/>
                <w:b/>
              </w:rPr>
              <w:t>5.</w:t>
            </w:r>
          </w:p>
        </w:tc>
        <w:tc>
          <w:tcPr>
            <w:tcW w:w="2525" w:type="dxa"/>
            <w:gridSpan w:val="2"/>
            <w:tcBorders>
              <w:top w:val="single" w:sz="4" w:space="0" w:color="auto"/>
              <w:left w:val="single" w:sz="4" w:space="0" w:color="auto"/>
              <w:bottom w:val="single" w:sz="4" w:space="0" w:color="auto"/>
              <w:right w:val="single" w:sz="4" w:space="0" w:color="auto"/>
            </w:tcBorders>
          </w:tcPr>
          <w:p w:rsidR="00A00760" w:rsidRPr="00EF7D4D" w:rsidRDefault="00A00760" w:rsidP="00A00760">
            <w:pPr>
              <w:spacing w:after="0" w:line="240" w:lineRule="auto"/>
              <w:rPr>
                <w:rFonts w:ascii="Arial" w:hAnsi="Arial" w:cs="Arial"/>
                <w:b/>
              </w:rPr>
            </w:pPr>
            <w:r w:rsidRPr="00EF7D4D">
              <w:rPr>
                <w:rFonts w:ascii="Arial" w:hAnsi="Arial" w:cs="Arial"/>
                <w:b/>
              </w:rPr>
              <w:t>Any Other Competent Business</w:t>
            </w:r>
          </w:p>
          <w:p w:rsidR="00A00760" w:rsidRPr="00EF7D4D" w:rsidRDefault="00A00760" w:rsidP="00A00760">
            <w:pPr>
              <w:spacing w:after="0" w:line="240" w:lineRule="auto"/>
              <w:rPr>
                <w:rFonts w:ascii="Arial" w:hAnsi="Arial" w:cs="Arial"/>
                <w:b/>
              </w:rPr>
            </w:pPr>
          </w:p>
        </w:tc>
        <w:tc>
          <w:tcPr>
            <w:tcW w:w="5528"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rPr>
                <w:rFonts w:ascii="Arial" w:hAnsi="Arial" w:cs="Arial"/>
              </w:rPr>
            </w:pPr>
            <w:r w:rsidRPr="00A00760">
              <w:rPr>
                <w:rFonts w:ascii="Arial" w:hAnsi="Arial" w:cs="Arial"/>
              </w:rPr>
              <w:t>There was no other business.</w:t>
            </w:r>
          </w:p>
        </w:tc>
        <w:tc>
          <w:tcPr>
            <w:tcW w:w="2297"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pStyle w:val="No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r>
      <w:tr w:rsidR="00A00760" w:rsidRPr="00A00760" w:rsidTr="009228B6">
        <w:trPr>
          <w:trHeight w:val="567"/>
        </w:trPr>
        <w:tc>
          <w:tcPr>
            <w:tcW w:w="702"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rPr>
                <w:rFonts w:ascii="Arial" w:hAnsi="Arial" w:cs="Arial"/>
                <w:b/>
              </w:rPr>
            </w:pPr>
            <w:r w:rsidRPr="00A00760">
              <w:rPr>
                <w:rFonts w:ascii="Arial" w:hAnsi="Arial" w:cs="Arial"/>
                <w:b/>
              </w:rPr>
              <w:t>6.</w:t>
            </w:r>
          </w:p>
        </w:tc>
        <w:tc>
          <w:tcPr>
            <w:tcW w:w="2525" w:type="dxa"/>
            <w:gridSpan w:val="2"/>
            <w:tcBorders>
              <w:top w:val="single" w:sz="4" w:space="0" w:color="auto"/>
              <w:left w:val="single" w:sz="4" w:space="0" w:color="auto"/>
              <w:bottom w:val="single" w:sz="4" w:space="0" w:color="auto"/>
              <w:right w:val="single" w:sz="4" w:space="0" w:color="auto"/>
            </w:tcBorders>
          </w:tcPr>
          <w:p w:rsidR="00A00760" w:rsidRPr="00EF7D4D" w:rsidRDefault="00A00760" w:rsidP="00A00760">
            <w:pPr>
              <w:spacing w:after="0" w:line="240" w:lineRule="auto"/>
              <w:rPr>
                <w:rFonts w:ascii="Arial" w:hAnsi="Arial" w:cs="Arial"/>
                <w:b/>
              </w:rPr>
            </w:pPr>
            <w:r w:rsidRPr="00EF7D4D">
              <w:rPr>
                <w:rFonts w:ascii="Arial" w:hAnsi="Arial" w:cs="Arial"/>
                <w:b/>
              </w:rPr>
              <w:t>Date and Time of Next Meeting</w:t>
            </w:r>
          </w:p>
        </w:tc>
        <w:tc>
          <w:tcPr>
            <w:tcW w:w="5528" w:type="dxa"/>
            <w:tcBorders>
              <w:top w:val="single" w:sz="4" w:space="0" w:color="auto"/>
              <w:left w:val="single" w:sz="4" w:space="0" w:color="auto"/>
              <w:bottom w:val="single" w:sz="4" w:space="0" w:color="auto"/>
              <w:right w:val="single" w:sz="4" w:space="0" w:color="auto"/>
            </w:tcBorders>
          </w:tcPr>
          <w:p w:rsidR="00166706" w:rsidRPr="00886643" w:rsidRDefault="009228B6" w:rsidP="00417B54">
            <w:pPr>
              <w:spacing w:after="0" w:line="240" w:lineRule="auto"/>
              <w:rPr>
                <w:rFonts w:ascii="Arial" w:hAnsi="Arial" w:cs="Arial"/>
              </w:rPr>
            </w:pPr>
            <w:r w:rsidRPr="00886643">
              <w:rPr>
                <w:rFonts w:ascii="Arial" w:hAnsi="Arial" w:cs="Arial"/>
              </w:rPr>
              <w:t>Tuesday 19</w:t>
            </w:r>
            <w:r w:rsidRPr="00886643">
              <w:rPr>
                <w:rFonts w:ascii="Arial" w:hAnsi="Arial" w:cs="Arial"/>
                <w:vertAlign w:val="superscript"/>
              </w:rPr>
              <w:t>th</w:t>
            </w:r>
            <w:r w:rsidRPr="00886643">
              <w:rPr>
                <w:rFonts w:ascii="Arial" w:hAnsi="Arial" w:cs="Arial"/>
              </w:rPr>
              <w:t xml:space="preserve"> May at 10,00am</w:t>
            </w:r>
            <w:r w:rsidR="00166706" w:rsidRPr="00886643">
              <w:rPr>
                <w:rFonts w:ascii="Arial" w:hAnsi="Arial" w:cs="Arial"/>
              </w:rPr>
              <w:t>.</w:t>
            </w:r>
          </w:p>
          <w:p w:rsidR="00166706" w:rsidRPr="00886643" w:rsidRDefault="009228B6" w:rsidP="009228B6">
            <w:pPr>
              <w:rPr>
                <w:rFonts w:ascii="Arial" w:hAnsi="Arial" w:cs="Arial"/>
                <w:b/>
                <w:bCs/>
                <w:color w:val="FF0000"/>
              </w:rPr>
            </w:pPr>
            <w:r w:rsidRPr="00886643">
              <w:rPr>
                <w:rFonts w:ascii="Arial" w:hAnsi="Arial" w:cs="Arial"/>
                <w:b/>
                <w:bCs/>
                <w:color w:val="FF0000"/>
              </w:rPr>
              <w:t>Dial: 0800 917 1950</w:t>
            </w:r>
            <w:r w:rsidR="00886643" w:rsidRPr="00886643">
              <w:rPr>
                <w:rFonts w:ascii="Arial" w:hAnsi="Arial" w:cs="Arial"/>
                <w:b/>
                <w:bCs/>
                <w:color w:val="FF0000"/>
              </w:rPr>
              <w:t xml:space="preserve">                            </w:t>
            </w:r>
            <w:r w:rsidR="00886643">
              <w:rPr>
                <w:rFonts w:ascii="Arial" w:hAnsi="Arial" w:cs="Arial"/>
                <w:b/>
                <w:bCs/>
                <w:color w:val="FF0000"/>
              </w:rPr>
              <w:t xml:space="preserve">       </w:t>
            </w:r>
            <w:r w:rsidRPr="00886643">
              <w:rPr>
                <w:rFonts w:ascii="Arial" w:hAnsi="Arial" w:cs="Arial"/>
                <w:b/>
                <w:bCs/>
                <w:color w:val="FF0000"/>
              </w:rPr>
              <w:t>Participant: 44786608 then #</w:t>
            </w:r>
            <w:r w:rsidR="00886643" w:rsidRPr="00886643">
              <w:rPr>
                <w:rFonts w:ascii="Arial" w:hAnsi="Arial" w:cs="Arial"/>
                <w:b/>
                <w:bCs/>
                <w:color w:val="FF0000"/>
              </w:rPr>
              <w:t xml:space="preserve">                     </w:t>
            </w:r>
            <w:r w:rsidR="00886643">
              <w:rPr>
                <w:rFonts w:ascii="Arial" w:hAnsi="Arial" w:cs="Arial"/>
                <w:b/>
                <w:bCs/>
                <w:color w:val="FF0000"/>
              </w:rPr>
              <w:t xml:space="preserve">        </w:t>
            </w:r>
            <w:r w:rsidRPr="00886643">
              <w:rPr>
                <w:rFonts w:ascii="Arial" w:hAnsi="Arial" w:cs="Arial"/>
                <w:b/>
                <w:bCs/>
                <w:color w:val="FF0000"/>
              </w:rPr>
              <w:t>Chair: 55407226 then #</w:t>
            </w:r>
          </w:p>
          <w:p w:rsidR="00EF7D4D" w:rsidRPr="00A00760" w:rsidRDefault="00880F6D" w:rsidP="00880F6D">
            <w:pPr>
              <w:spacing w:after="0" w:line="240" w:lineRule="auto"/>
              <w:rPr>
                <w:rFonts w:ascii="Arial" w:hAnsi="Arial" w:cs="Arial"/>
              </w:rPr>
            </w:pPr>
            <w:r>
              <w:rPr>
                <w:rFonts w:ascii="Arial" w:hAnsi="Arial" w:cs="Arial"/>
              </w:rPr>
              <w:t xml:space="preserve">The topic will be Mental Health </w:t>
            </w:r>
            <w:r w:rsidR="002B2F80" w:rsidRPr="00886643">
              <w:rPr>
                <w:rFonts w:ascii="Arial" w:hAnsi="Arial" w:cs="Arial"/>
              </w:rPr>
              <w:t xml:space="preserve">and wellbeing. </w:t>
            </w:r>
          </w:p>
        </w:tc>
        <w:tc>
          <w:tcPr>
            <w:tcW w:w="2297" w:type="dxa"/>
            <w:tcBorders>
              <w:top w:val="single" w:sz="4" w:space="0" w:color="auto"/>
              <w:left w:val="single" w:sz="4" w:space="0" w:color="auto"/>
              <w:bottom w:val="single" w:sz="4" w:space="0" w:color="auto"/>
              <w:right w:val="single" w:sz="4" w:space="0" w:color="auto"/>
            </w:tcBorders>
          </w:tcPr>
          <w:p w:rsidR="007758AB" w:rsidRPr="00A00760" w:rsidRDefault="007758AB" w:rsidP="00A00760">
            <w:pPr>
              <w:spacing w:after="0" w:line="240" w:lineRule="auto"/>
              <w:rPr>
                <w:rFonts w:ascii="Arial" w:hAnsi="Arial" w:cs="Arial"/>
              </w:rPr>
            </w:pPr>
            <w:r>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b/>
              </w:rPr>
            </w:pPr>
          </w:p>
        </w:tc>
        <w:tc>
          <w:tcPr>
            <w:tcW w:w="964"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00760" w:rsidRPr="00A00760" w:rsidRDefault="00A00760" w:rsidP="00A00760">
            <w:pPr>
              <w:spacing w:after="0" w:line="240" w:lineRule="auto"/>
              <w:jc w:val="center"/>
              <w:rPr>
                <w:rFonts w:ascii="Arial" w:hAnsi="Arial" w:cs="Arial"/>
              </w:rPr>
            </w:pPr>
          </w:p>
        </w:tc>
      </w:tr>
    </w:tbl>
    <w:p w:rsidR="00886643" w:rsidRPr="008C0AD4" w:rsidRDefault="00886643" w:rsidP="00745A38">
      <w:pPr>
        <w:rPr>
          <w:rFonts w:ascii="Arial" w:hAnsi="Arial" w:cs="Arial"/>
          <w:sz w:val="24"/>
          <w:szCs w:val="24"/>
        </w:rPr>
      </w:pPr>
    </w:p>
    <w:sectPr w:rsidR="00886643" w:rsidRPr="008C0AD4" w:rsidSect="00A75FE5">
      <w:headerReference w:type="default" r:id="rId8"/>
      <w:footerReference w:type="default" r:id="rId9"/>
      <w:pgSz w:w="16838" w:h="11906" w:orient="landscape"/>
      <w:pgMar w:top="454" w:right="720" w:bottom="720" w:left="720" w:header="42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B6" w:rsidRDefault="009228B6" w:rsidP="00EC5AAA">
      <w:pPr>
        <w:spacing w:after="0" w:line="240" w:lineRule="auto"/>
      </w:pPr>
      <w:r>
        <w:separator/>
      </w:r>
    </w:p>
  </w:endnote>
  <w:endnote w:type="continuationSeparator" w:id="0">
    <w:p w:rsidR="009228B6" w:rsidRDefault="009228B6" w:rsidP="00EC5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6681"/>
      <w:docPartObj>
        <w:docPartGallery w:val="Page Numbers (Bottom of Page)"/>
        <w:docPartUnique/>
      </w:docPartObj>
    </w:sdtPr>
    <w:sdtContent>
      <w:sdt>
        <w:sdtPr>
          <w:id w:val="98381352"/>
          <w:docPartObj>
            <w:docPartGallery w:val="Page Numbers (Top of Page)"/>
            <w:docPartUnique/>
          </w:docPartObj>
        </w:sdtPr>
        <w:sdtContent>
          <w:p w:rsidR="009228B6" w:rsidRPr="004D7816" w:rsidRDefault="00B40B71" w:rsidP="00A75FE5">
            <w:pPr>
              <w:pStyle w:val="Footer"/>
              <w:tabs>
                <w:tab w:val="clear" w:pos="9026"/>
                <w:tab w:val="right" w:pos="15451"/>
              </w:tabs>
              <w:rPr>
                <w:rFonts w:ascii="Arial" w:hAnsi="Arial" w:cs="Arial"/>
                <w:noProof/>
                <w:sz w:val="16"/>
                <w:szCs w:val="16"/>
              </w:rPr>
            </w:pPr>
            <w:fldSimple w:instr=" FILENAME  \p  \* MERGEFORMAT ">
              <w:r w:rsidR="009228B6" w:rsidRPr="00F415E5">
                <w:rPr>
                  <w:rFonts w:ascii="Arial" w:hAnsi="Arial" w:cs="Arial"/>
                  <w:noProof/>
                  <w:sz w:val="16"/>
                  <w:szCs w:val="16"/>
                </w:rPr>
                <w:t>H:\Meetings\DRAFT Minutes_Action Notes\20</w:t>
              </w:r>
              <w:r w:rsidR="009228B6">
                <w:rPr>
                  <w:rFonts w:ascii="Arial" w:hAnsi="Arial" w:cs="Arial"/>
                  <w:noProof/>
                  <w:sz w:val="16"/>
                  <w:szCs w:val="16"/>
                </w:rPr>
                <w:t>20-05-11</w:t>
              </w:r>
              <w:r w:rsidR="009228B6" w:rsidRPr="00F415E5">
                <w:rPr>
                  <w:rFonts w:ascii="Arial" w:hAnsi="Arial" w:cs="Arial"/>
                  <w:noProof/>
                  <w:sz w:val="16"/>
                  <w:szCs w:val="16"/>
                </w:rPr>
                <w:t xml:space="preserve"> Draft Action Note ICYP TCPB.docx</w:t>
              </w:r>
            </w:fldSimple>
            <w:r w:rsidR="009228B6">
              <w:tab/>
              <w:t xml:space="preserve">Page </w:t>
            </w:r>
            <w:r>
              <w:rPr>
                <w:b/>
                <w:sz w:val="24"/>
                <w:szCs w:val="24"/>
              </w:rPr>
              <w:fldChar w:fldCharType="begin"/>
            </w:r>
            <w:r w:rsidR="009228B6">
              <w:rPr>
                <w:b/>
              </w:rPr>
              <w:instrText xml:space="preserve"> PAGE </w:instrText>
            </w:r>
            <w:r>
              <w:rPr>
                <w:b/>
                <w:sz w:val="24"/>
                <w:szCs w:val="24"/>
              </w:rPr>
              <w:fldChar w:fldCharType="separate"/>
            </w:r>
            <w:r w:rsidR="008A39B6">
              <w:rPr>
                <w:b/>
                <w:noProof/>
              </w:rPr>
              <w:t>1</w:t>
            </w:r>
            <w:r>
              <w:rPr>
                <w:b/>
                <w:sz w:val="24"/>
                <w:szCs w:val="24"/>
              </w:rPr>
              <w:fldChar w:fldCharType="end"/>
            </w:r>
            <w:r w:rsidR="009228B6">
              <w:t xml:space="preserve"> of </w:t>
            </w:r>
            <w:r>
              <w:rPr>
                <w:b/>
                <w:sz w:val="24"/>
                <w:szCs w:val="24"/>
              </w:rPr>
              <w:fldChar w:fldCharType="begin"/>
            </w:r>
            <w:r w:rsidR="009228B6">
              <w:rPr>
                <w:b/>
              </w:rPr>
              <w:instrText xml:space="preserve"> NUMPAGES  </w:instrText>
            </w:r>
            <w:r>
              <w:rPr>
                <w:b/>
                <w:sz w:val="24"/>
                <w:szCs w:val="24"/>
              </w:rPr>
              <w:fldChar w:fldCharType="separate"/>
            </w:r>
            <w:r w:rsidR="008A39B6">
              <w:rPr>
                <w:b/>
                <w:noProof/>
              </w:rPr>
              <w:t>4</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B6" w:rsidRDefault="009228B6" w:rsidP="00EC5AAA">
      <w:pPr>
        <w:spacing w:after="0" w:line="240" w:lineRule="auto"/>
      </w:pPr>
      <w:r>
        <w:separator/>
      </w:r>
    </w:p>
  </w:footnote>
  <w:footnote w:type="continuationSeparator" w:id="0">
    <w:p w:rsidR="009228B6" w:rsidRDefault="009228B6" w:rsidP="00EC5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B6" w:rsidRPr="00492D9A" w:rsidRDefault="009228B6" w:rsidP="00492D9A">
    <w:pPr>
      <w:pStyle w:val="Header"/>
      <w:jc w:val="right"/>
      <w:rPr>
        <w:b/>
        <w:sz w:val="28"/>
      </w:rPr>
    </w:pPr>
    <w:r w:rsidRPr="00492D9A">
      <w:rPr>
        <w:b/>
        <w:sz w:val="28"/>
      </w:rPr>
      <w:t>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D3C"/>
    <w:multiLevelType w:val="hybridMultilevel"/>
    <w:tmpl w:val="5BCE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65870"/>
    <w:multiLevelType w:val="hybridMultilevel"/>
    <w:tmpl w:val="1226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87B7D13"/>
    <w:multiLevelType w:val="hybridMultilevel"/>
    <w:tmpl w:val="08F8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154731"/>
    <w:multiLevelType w:val="hybridMultilevel"/>
    <w:tmpl w:val="71368B6A"/>
    <w:lvl w:ilvl="0" w:tplc="E37467AE">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F1531C"/>
    <w:multiLevelType w:val="hybridMultilevel"/>
    <w:tmpl w:val="C9DA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9B7B2E"/>
    <w:multiLevelType w:val="hybridMultilevel"/>
    <w:tmpl w:val="B4CE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5C53C2"/>
    <w:multiLevelType w:val="hybridMultilevel"/>
    <w:tmpl w:val="ED28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97F2E"/>
    <w:multiLevelType w:val="hybridMultilevel"/>
    <w:tmpl w:val="D812D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F5672FA"/>
    <w:multiLevelType w:val="hybridMultilevel"/>
    <w:tmpl w:val="5220E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8"/>
  </w:num>
  <w:num w:numId="7">
    <w:abstractNumId w:val="0"/>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612363"/>
    <w:rsid w:val="00000976"/>
    <w:rsid w:val="00000CF1"/>
    <w:rsid w:val="000016AA"/>
    <w:rsid w:val="00001C9B"/>
    <w:rsid w:val="00001E79"/>
    <w:rsid w:val="00002111"/>
    <w:rsid w:val="00010BAE"/>
    <w:rsid w:val="000111B3"/>
    <w:rsid w:val="00014ABB"/>
    <w:rsid w:val="00014DAD"/>
    <w:rsid w:val="000151AD"/>
    <w:rsid w:val="00015BFD"/>
    <w:rsid w:val="00017F75"/>
    <w:rsid w:val="00017FDF"/>
    <w:rsid w:val="000203C7"/>
    <w:rsid w:val="00021FC3"/>
    <w:rsid w:val="00022D9A"/>
    <w:rsid w:val="00023EEC"/>
    <w:rsid w:val="000273A8"/>
    <w:rsid w:val="000276A7"/>
    <w:rsid w:val="0002794A"/>
    <w:rsid w:val="00027C36"/>
    <w:rsid w:val="00031EB3"/>
    <w:rsid w:val="0003202A"/>
    <w:rsid w:val="000328C5"/>
    <w:rsid w:val="00033432"/>
    <w:rsid w:val="00035F72"/>
    <w:rsid w:val="0003693F"/>
    <w:rsid w:val="00037584"/>
    <w:rsid w:val="000409EC"/>
    <w:rsid w:val="00043028"/>
    <w:rsid w:val="0004345F"/>
    <w:rsid w:val="00044B75"/>
    <w:rsid w:val="0004591C"/>
    <w:rsid w:val="00046922"/>
    <w:rsid w:val="00047DD2"/>
    <w:rsid w:val="00050850"/>
    <w:rsid w:val="00050914"/>
    <w:rsid w:val="00050D7C"/>
    <w:rsid w:val="00051D09"/>
    <w:rsid w:val="00053997"/>
    <w:rsid w:val="000552C0"/>
    <w:rsid w:val="00055727"/>
    <w:rsid w:val="000618CD"/>
    <w:rsid w:val="000637E4"/>
    <w:rsid w:val="00064951"/>
    <w:rsid w:val="00064E09"/>
    <w:rsid w:val="0007033E"/>
    <w:rsid w:val="0007039A"/>
    <w:rsid w:val="00071668"/>
    <w:rsid w:val="00071688"/>
    <w:rsid w:val="00072DC9"/>
    <w:rsid w:val="00082FBE"/>
    <w:rsid w:val="0008358B"/>
    <w:rsid w:val="00086063"/>
    <w:rsid w:val="00095CB1"/>
    <w:rsid w:val="000A7857"/>
    <w:rsid w:val="000A7C42"/>
    <w:rsid w:val="000B0E7C"/>
    <w:rsid w:val="000B27BB"/>
    <w:rsid w:val="000B636B"/>
    <w:rsid w:val="000B659B"/>
    <w:rsid w:val="000C2642"/>
    <w:rsid w:val="000D0806"/>
    <w:rsid w:val="000D2450"/>
    <w:rsid w:val="000D4364"/>
    <w:rsid w:val="000D44ED"/>
    <w:rsid w:val="000D6131"/>
    <w:rsid w:val="000D690E"/>
    <w:rsid w:val="000D7711"/>
    <w:rsid w:val="000D7752"/>
    <w:rsid w:val="000D77E2"/>
    <w:rsid w:val="000D7A50"/>
    <w:rsid w:val="000E32A0"/>
    <w:rsid w:val="000E3EAF"/>
    <w:rsid w:val="000F4BD0"/>
    <w:rsid w:val="000F520C"/>
    <w:rsid w:val="00100483"/>
    <w:rsid w:val="001006E0"/>
    <w:rsid w:val="00100B8D"/>
    <w:rsid w:val="001013FD"/>
    <w:rsid w:val="001014B0"/>
    <w:rsid w:val="00102374"/>
    <w:rsid w:val="0010245F"/>
    <w:rsid w:val="001048FD"/>
    <w:rsid w:val="00105155"/>
    <w:rsid w:val="00105B2E"/>
    <w:rsid w:val="00107343"/>
    <w:rsid w:val="001078F0"/>
    <w:rsid w:val="00110D62"/>
    <w:rsid w:val="00111C57"/>
    <w:rsid w:val="00112239"/>
    <w:rsid w:val="00115CF7"/>
    <w:rsid w:val="001162B4"/>
    <w:rsid w:val="00117EDC"/>
    <w:rsid w:val="001206C3"/>
    <w:rsid w:val="001251CA"/>
    <w:rsid w:val="001264AE"/>
    <w:rsid w:val="00127921"/>
    <w:rsid w:val="00130356"/>
    <w:rsid w:val="00130D7C"/>
    <w:rsid w:val="00132207"/>
    <w:rsid w:val="00132343"/>
    <w:rsid w:val="0013298A"/>
    <w:rsid w:val="00145797"/>
    <w:rsid w:val="0014601D"/>
    <w:rsid w:val="001462A7"/>
    <w:rsid w:val="00147650"/>
    <w:rsid w:val="00150F6B"/>
    <w:rsid w:val="001528BE"/>
    <w:rsid w:val="00155E07"/>
    <w:rsid w:val="001570B9"/>
    <w:rsid w:val="0016030C"/>
    <w:rsid w:val="00160713"/>
    <w:rsid w:val="00161924"/>
    <w:rsid w:val="0016354E"/>
    <w:rsid w:val="00166706"/>
    <w:rsid w:val="00166A09"/>
    <w:rsid w:val="00170B37"/>
    <w:rsid w:val="001808F5"/>
    <w:rsid w:val="00180D15"/>
    <w:rsid w:val="00180DA1"/>
    <w:rsid w:val="00181339"/>
    <w:rsid w:val="001818D4"/>
    <w:rsid w:val="00182F0D"/>
    <w:rsid w:val="0018377D"/>
    <w:rsid w:val="00183C0A"/>
    <w:rsid w:val="00184308"/>
    <w:rsid w:val="001867BE"/>
    <w:rsid w:val="00186868"/>
    <w:rsid w:val="00193CA5"/>
    <w:rsid w:val="00195AA7"/>
    <w:rsid w:val="00195B3A"/>
    <w:rsid w:val="00195E66"/>
    <w:rsid w:val="00197E04"/>
    <w:rsid w:val="001A2D88"/>
    <w:rsid w:val="001A2DE3"/>
    <w:rsid w:val="001A4BD1"/>
    <w:rsid w:val="001A7D8C"/>
    <w:rsid w:val="001B0CB8"/>
    <w:rsid w:val="001B20B8"/>
    <w:rsid w:val="001B26B2"/>
    <w:rsid w:val="001B2CC4"/>
    <w:rsid w:val="001B559E"/>
    <w:rsid w:val="001B65C0"/>
    <w:rsid w:val="001B69EA"/>
    <w:rsid w:val="001C17AD"/>
    <w:rsid w:val="001C1A1F"/>
    <w:rsid w:val="001C1B59"/>
    <w:rsid w:val="001C27E0"/>
    <w:rsid w:val="001C2D02"/>
    <w:rsid w:val="001C5295"/>
    <w:rsid w:val="001C5646"/>
    <w:rsid w:val="001D08F4"/>
    <w:rsid w:val="001D1B60"/>
    <w:rsid w:val="001E237A"/>
    <w:rsid w:val="001E2598"/>
    <w:rsid w:val="001E50B8"/>
    <w:rsid w:val="001E66A4"/>
    <w:rsid w:val="001E70E4"/>
    <w:rsid w:val="001E7652"/>
    <w:rsid w:val="001E76A2"/>
    <w:rsid w:val="001F0F75"/>
    <w:rsid w:val="001F24D8"/>
    <w:rsid w:val="001F79A0"/>
    <w:rsid w:val="00204C05"/>
    <w:rsid w:val="00204F5F"/>
    <w:rsid w:val="0020556A"/>
    <w:rsid w:val="002061E6"/>
    <w:rsid w:val="00207E3A"/>
    <w:rsid w:val="00210721"/>
    <w:rsid w:val="002133B2"/>
    <w:rsid w:val="002162A5"/>
    <w:rsid w:val="00216F44"/>
    <w:rsid w:val="002214D6"/>
    <w:rsid w:val="00221D79"/>
    <w:rsid w:val="00226432"/>
    <w:rsid w:val="0023142D"/>
    <w:rsid w:val="00235560"/>
    <w:rsid w:val="00237179"/>
    <w:rsid w:val="00240626"/>
    <w:rsid w:val="0024151A"/>
    <w:rsid w:val="002441E4"/>
    <w:rsid w:val="00246B8C"/>
    <w:rsid w:val="00247CC6"/>
    <w:rsid w:val="00251886"/>
    <w:rsid w:val="00253972"/>
    <w:rsid w:val="00254024"/>
    <w:rsid w:val="00256DC7"/>
    <w:rsid w:val="0026232E"/>
    <w:rsid w:val="00262BBA"/>
    <w:rsid w:val="00262E58"/>
    <w:rsid w:val="0026316F"/>
    <w:rsid w:val="00263D21"/>
    <w:rsid w:val="0026467A"/>
    <w:rsid w:val="00264832"/>
    <w:rsid w:val="00270A33"/>
    <w:rsid w:val="00274043"/>
    <w:rsid w:val="00274B7C"/>
    <w:rsid w:val="00280698"/>
    <w:rsid w:val="00283458"/>
    <w:rsid w:val="002847E6"/>
    <w:rsid w:val="00286595"/>
    <w:rsid w:val="00287C40"/>
    <w:rsid w:val="00294553"/>
    <w:rsid w:val="00294724"/>
    <w:rsid w:val="00294AB6"/>
    <w:rsid w:val="00295263"/>
    <w:rsid w:val="0029564B"/>
    <w:rsid w:val="002A2CFB"/>
    <w:rsid w:val="002A2F03"/>
    <w:rsid w:val="002A48B1"/>
    <w:rsid w:val="002A726F"/>
    <w:rsid w:val="002B0943"/>
    <w:rsid w:val="002B12BA"/>
    <w:rsid w:val="002B2BCC"/>
    <w:rsid w:val="002B2F80"/>
    <w:rsid w:val="002B381F"/>
    <w:rsid w:val="002B4820"/>
    <w:rsid w:val="002B7478"/>
    <w:rsid w:val="002C27BD"/>
    <w:rsid w:val="002C4098"/>
    <w:rsid w:val="002C5BB1"/>
    <w:rsid w:val="002D0C85"/>
    <w:rsid w:val="002D220A"/>
    <w:rsid w:val="002D4430"/>
    <w:rsid w:val="002D5F45"/>
    <w:rsid w:val="002E0846"/>
    <w:rsid w:val="002E0A30"/>
    <w:rsid w:val="002E4687"/>
    <w:rsid w:val="002E4745"/>
    <w:rsid w:val="002E5512"/>
    <w:rsid w:val="002E6339"/>
    <w:rsid w:val="002F0250"/>
    <w:rsid w:val="002F1090"/>
    <w:rsid w:val="002F1525"/>
    <w:rsid w:val="002F3B26"/>
    <w:rsid w:val="002F4A10"/>
    <w:rsid w:val="003022AF"/>
    <w:rsid w:val="00303AE8"/>
    <w:rsid w:val="00303C24"/>
    <w:rsid w:val="00306563"/>
    <w:rsid w:val="00306EA6"/>
    <w:rsid w:val="0031156D"/>
    <w:rsid w:val="00312391"/>
    <w:rsid w:val="00313705"/>
    <w:rsid w:val="00315BEB"/>
    <w:rsid w:val="00316FC3"/>
    <w:rsid w:val="00320D13"/>
    <w:rsid w:val="00325D6B"/>
    <w:rsid w:val="0033124C"/>
    <w:rsid w:val="00334DDD"/>
    <w:rsid w:val="00335468"/>
    <w:rsid w:val="00336630"/>
    <w:rsid w:val="00336E2F"/>
    <w:rsid w:val="00342A5B"/>
    <w:rsid w:val="00344800"/>
    <w:rsid w:val="0034622E"/>
    <w:rsid w:val="00351DD2"/>
    <w:rsid w:val="0035260A"/>
    <w:rsid w:val="00352DB3"/>
    <w:rsid w:val="0035509B"/>
    <w:rsid w:val="00363CCC"/>
    <w:rsid w:val="00367294"/>
    <w:rsid w:val="00370FB0"/>
    <w:rsid w:val="00371287"/>
    <w:rsid w:val="00374B95"/>
    <w:rsid w:val="00376216"/>
    <w:rsid w:val="00377C23"/>
    <w:rsid w:val="00382ADC"/>
    <w:rsid w:val="00383637"/>
    <w:rsid w:val="00383A6A"/>
    <w:rsid w:val="00384344"/>
    <w:rsid w:val="0038745A"/>
    <w:rsid w:val="00387620"/>
    <w:rsid w:val="00387E0E"/>
    <w:rsid w:val="00391794"/>
    <w:rsid w:val="003956E0"/>
    <w:rsid w:val="003A6534"/>
    <w:rsid w:val="003A7BC3"/>
    <w:rsid w:val="003B3C38"/>
    <w:rsid w:val="003B491C"/>
    <w:rsid w:val="003B6623"/>
    <w:rsid w:val="003B684F"/>
    <w:rsid w:val="003B696E"/>
    <w:rsid w:val="003B6C9B"/>
    <w:rsid w:val="003B790A"/>
    <w:rsid w:val="003C3793"/>
    <w:rsid w:val="003C4A9A"/>
    <w:rsid w:val="003D025D"/>
    <w:rsid w:val="003D09E9"/>
    <w:rsid w:val="003D1F26"/>
    <w:rsid w:val="003D49F9"/>
    <w:rsid w:val="003D6840"/>
    <w:rsid w:val="003D78E7"/>
    <w:rsid w:val="003D7ED3"/>
    <w:rsid w:val="003E1C13"/>
    <w:rsid w:val="003E2B06"/>
    <w:rsid w:val="003E3076"/>
    <w:rsid w:val="003E39D8"/>
    <w:rsid w:val="003E56EE"/>
    <w:rsid w:val="003F1F3F"/>
    <w:rsid w:val="003F1F49"/>
    <w:rsid w:val="003F461B"/>
    <w:rsid w:val="003F66D0"/>
    <w:rsid w:val="003F7355"/>
    <w:rsid w:val="00400435"/>
    <w:rsid w:val="00401B35"/>
    <w:rsid w:val="00404827"/>
    <w:rsid w:val="004049A5"/>
    <w:rsid w:val="00405291"/>
    <w:rsid w:val="004058F8"/>
    <w:rsid w:val="00413A0F"/>
    <w:rsid w:val="004141D4"/>
    <w:rsid w:val="00417B54"/>
    <w:rsid w:val="00417BFA"/>
    <w:rsid w:val="00421DDC"/>
    <w:rsid w:val="00425122"/>
    <w:rsid w:val="00426F40"/>
    <w:rsid w:val="00430D03"/>
    <w:rsid w:val="00433861"/>
    <w:rsid w:val="004338F4"/>
    <w:rsid w:val="00434E9F"/>
    <w:rsid w:val="00436FB5"/>
    <w:rsid w:val="0044056E"/>
    <w:rsid w:val="0044258F"/>
    <w:rsid w:val="00442732"/>
    <w:rsid w:val="00445A21"/>
    <w:rsid w:val="00450B81"/>
    <w:rsid w:val="00451E4D"/>
    <w:rsid w:val="00453617"/>
    <w:rsid w:val="00455AC4"/>
    <w:rsid w:val="00456426"/>
    <w:rsid w:val="00457006"/>
    <w:rsid w:val="004571A7"/>
    <w:rsid w:val="0046003C"/>
    <w:rsid w:val="00461551"/>
    <w:rsid w:val="00463554"/>
    <w:rsid w:val="004647E3"/>
    <w:rsid w:val="00466FF3"/>
    <w:rsid w:val="004708B0"/>
    <w:rsid w:val="00472B4F"/>
    <w:rsid w:val="00474071"/>
    <w:rsid w:val="004814BE"/>
    <w:rsid w:val="0048321C"/>
    <w:rsid w:val="00487FEF"/>
    <w:rsid w:val="00490293"/>
    <w:rsid w:val="004912EB"/>
    <w:rsid w:val="00492D9A"/>
    <w:rsid w:val="0049381E"/>
    <w:rsid w:val="00494531"/>
    <w:rsid w:val="00494D99"/>
    <w:rsid w:val="00495318"/>
    <w:rsid w:val="00496750"/>
    <w:rsid w:val="004A155F"/>
    <w:rsid w:val="004A3A4D"/>
    <w:rsid w:val="004A584A"/>
    <w:rsid w:val="004B11F1"/>
    <w:rsid w:val="004B19A0"/>
    <w:rsid w:val="004B1BD2"/>
    <w:rsid w:val="004B1F3D"/>
    <w:rsid w:val="004B41C8"/>
    <w:rsid w:val="004B478C"/>
    <w:rsid w:val="004C0684"/>
    <w:rsid w:val="004C0970"/>
    <w:rsid w:val="004C18A0"/>
    <w:rsid w:val="004C2C0A"/>
    <w:rsid w:val="004C6D6B"/>
    <w:rsid w:val="004C6DCA"/>
    <w:rsid w:val="004D0604"/>
    <w:rsid w:val="004D0A69"/>
    <w:rsid w:val="004D226B"/>
    <w:rsid w:val="004D3F03"/>
    <w:rsid w:val="004D41B3"/>
    <w:rsid w:val="004D4B6E"/>
    <w:rsid w:val="004D5410"/>
    <w:rsid w:val="004D556A"/>
    <w:rsid w:val="004D7816"/>
    <w:rsid w:val="004E0AC0"/>
    <w:rsid w:val="004E32D3"/>
    <w:rsid w:val="004E4610"/>
    <w:rsid w:val="004E46BC"/>
    <w:rsid w:val="004E6FBA"/>
    <w:rsid w:val="004F136C"/>
    <w:rsid w:val="004F19FD"/>
    <w:rsid w:val="004F3D0E"/>
    <w:rsid w:val="004F6C03"/>
    <w:rsid w:val="004F6FD2"/>
    <w:rsid w:val="004F7EDD"/>
    <w:rsid w:val="00502BC2"/>
    <w:rsid w:val="00503778"/>
    <w:rsid w:val="00503BFD"/>
    <w:rsid w:val="00504028"/>
    <w:rsid w:val="005047F3"/>
    <w:rsid w:val="005051E3"/>
    <w:rsid w:val="005060EC"/>
    <w:rsid w:val="005106CD"/>
    <w:rsid w:val="005131B5"/>
    <w:rsid w:val="00514587"/>
    <w:rsid w:val="00516453"/>
    <w:rsid w:val="00520639"/>
    <w:rsid w:val="005259E6"/>
    <w:rsid w:val="00527125"/>
    <w:rsid w:val="00527DF6"/>
    <w:rsid w:val="00531409"/>
    <w:rsid w:val="00536567"/>
    <w:rsid w:val="00537BF4"/>
    <w:rsid w:val="005410B6"/>
    <w:rsid w:val="0054437B"/>
    <w:rsid w:val="00544D97"/>
    <w:rsid w:val="00547909"/>
    <w:rsid w:val="0054794B"/>
    <w:rsid w:val="00547CF3"/>
    <w:rsid w:val="005529F5"/>
    <w:rsid w:val="00560158"/>
    <w:rsid w:val="00562890"/>
    <w:rsid w:val="00565B1A"/>
    <w:rsid w:val="00565E3D"/>
    <w:rsid w:val="00565E63"/>
    <w:rsid w:val="005679FF"/>
    <w:rsid w:val="0057001B"/>
    <w:rsid w:val="00570B80"/>
    <w:rsid w:val="00575B51"/>
    <w:rsid w:val="00580815"/>
    <w:rsid w:val="005817AF"/>
    <w:rsid w:val="00587843"/>
    <w:rsid w:val="005879B2"/>
    <w:rsid w:val="005900F7"/>
    <w:rsid w:val="005905EE"/>
    <w:rsid w:val="00596C2F"/>
    <w:rsid w:val="00596F4C"/>
    <w:rsid w:val="00597364"/>
    <w:rsid w:val="00597FCB"/>
    <w:rsid w:val="005A1857"/>
    <w:rsid w:val="005A2ECF"/>
    <w:rsid w:val="005A57F4"/>
    <w:rsid w:val="005A6DE1"/>
    <w:rsid w:val="005A75D9"/>
    <w:rsid w:val="005B0361"/>
    <w:rsid w:val="005B061A"/>
    <w:rsid w:val="005B133A"/>
    <w:rsid w:val="005B27AB"/>
    <w:rsid w:val="005B4D60"/>
    <w:rsid w:val="005B6C55"/>
    <w:rsid w:val="005B7055"/>
    <w:rsid w:val="005C15B5"/>
    <w:rsid w:val="005C7394"/>
    <w:rsid w:val="005D6757"/>
    <w:rsid w:val="005E2F66"/>
    <w:rsid w:val="005E49CD"/>
    <w:rsid w:val="005E4FF1"/>
    <w:rsid w:val="005E79C3"/>
    <w:rsid w:val="005F0CC5"/>
    <w:rsid w:val="005F1DBB"/>
    <w:rsid w:val="005F35CD"/>
    <w:rsid w:val="005F3F71"/>
    <w:rsid w:val="005F50FD"/>
    <w:rsid w:val="005F6ED4"/>
    <w:rsid w:val="00601714"/>
    <w:rsid w:val="006019B7"/>
    <w:rsid w:val="00603B9C"/>
    <w:rsid w:val="0060579B"/>
    <w:rsid w:val="00606A46"/>
    <w:rsid w:val="006074E0"/>
    <w:rsid w:val="006102AC"/>
    <w:rsid w:val="00610D3A"/>
    <w:rsid w:val="00610F80"/>
    <w:rsid w:val="00611306"/>
    <w:rsid w:val="00611A08"/>
    <w:rsid w:val="00612091"/>
    <w:rsid w:val="00612363"/>
    <w:rsid w:val="00612A75"/>
    <w:rsid w:val="00615190"/>
    <w:rsid w:val="00617AE3"/>
    <w:rsid w:val="006208E6"/>
    <w:rsid w:val="00624297"/>
    <w:rsid w:val="00624333"/>
    <w:rsid w:val="006313AF"/>
    <w:rsid w:val="0063214D"/>
    <w:rsid w:val="0063240F"/>
    <w:rsid w:val="00632B2E"/>
    <w:rsid w:val="006330BC"/>
    <w:rsid w:val="00640A5C"/>
    <w:rsid w:val="006414D4"/>
    <w:rsid w:val="00645646"/>
    <w:rsid w:val="00646FA1"/>
    <w:rsid w:val="00655155"/>
    <w:rsid w:val="00662A53"/>
    <w:rsid w:val="00662ACA"/>
    <w:rsid w:val="006630C2"/>
    <w:rsid w:val="00663E02"/>
    <w:rsid w:val="00666927"/>
    <w:rsid w:val="00673167"/>
    <w:rsid w:val="0067376D"/>
    <w:rsid w:val="006739CF"/>
    <w:rsid w:val="0067417E"/>
    <w:rsid w:val="006758EF"/>
    <w:rsid w:val="006758FA"/>
    <w:rsid w:val="00675B47"/>
    <w:rsid w:val="006776E2"/>
    <w:rsid w:val="0067777C"/>
    <w:rsid w:val="00680239"/>
    <w:rsid w:val="00681369"/>
    <w:rsid w:val="006818B1"/>
    <w:rsid w:val="00682983"/>
    <w:rsid w:val="006832FA"/>
    <w:rsid w:val="00684448"/>
    <w:rsid w:val="00687D5F"/>
    <w:rsid w:val="00690ECA"/>
    <w:rsid w:val="0069191C"/>
    <w:rsid w:val="00691E66"/>
    <w:rsid w:val="00693EA9"/>
    <w:rsid w:val="00694D96"/>
    <w:rsid w:val="006A47BD"/>
    <w:rsid w:val="006A607F"/>
    <w:rsid w:val="006A6214"/>
    <w:rsid w:val="006B221A"/>
    <w:rsid w:val="006B2F64"/>
    <w:rsid w:val="006B767D"/>
    <w:rsid w:val="006B7F26"/>
    <w:rsid w:val="006C0C9B"/>
    <w:rsid w:val="006C20F1"/>
    <w:rsid w:val="006C2AF4"/>
    <w:rsid w:val="006C2AF6"/>
    <w:rsid w:val="006C3112"/>
    <w:rsid w:val="006C6AB0"/>
    <w:rsid w:val="006D34FF"/>
    <w:rsid w:val="006D3CE1"/>
    <w:rsid w:val="006D3D50"/>
    <w:rsid w:val="006D517F"/>
    <w:rsid w:val="006E237A"/>
    <w:rsid w:val="006E77EF"/>
    <w:rsid w:val="006F00A9"/>
    <w:rsid w:val="007008E1"/>
    <w:rsid w:val="00700BBC"/>
    <w:rsid w:val="00700CF1"/>
    <w:rsid w:val="0070715E"/>
    <w:rsid w:val="00707698"/>
    <w:rsid w:val="0070777F"/>
    <w:rsid w:val="007106B1"/>
    <w:rsid w:val="007118B8"/>
    <w:rsid w:val="00711AAB"/>
    <w:rsid w:val="00711E2C"/>
    <w:rsid w:val="00716413"/>
    <w:rsid w:val="00724825"/>
    <w:rsid w:val="00726AF1"/>
    <w:rsid w:val="00726EA8"/>
    <w:rsid w:val="00727D24"/>
    <w:rsid w:val="00727D35"/>
    <w:rsid w:val="00730848"/>
    <w:rsid w:val="007331DB"/>
    <w:rsid w:val="007345FC"/>
    <w:rsid w:val="00736E6A"/>
    <w:rsid w:val="00741197"/>
    <w:rsid w:val="00741C10"/>
    <w:rsid w:val="00744DCA"/>
    <w:rsid w:val="007454D7"/>
    <w:rsid w:val="00745A38"/>
    <w:rsid w:val="00747065"/>
    <w:rsid w:val="0074750A"/>
    <w:rsid w:val="0075074F"/>
    <w:rsid w:val="00751FDD"/>
    <w:rsid w:val="00753DDD"/>
    <w:rsid w:val="00755153"/>
    <w:rsid w:val="00755DCA"/>
    <w:rsid w:val="007609B2"/>
    <w:rsid w:val="007610AB"/>
    <w:rsid w:val="00764D92"/>
    <w:rsid w:val="00765144"/>
    <w:rsid w:val="00765480"/>
    <w:rsid w:val="00765D59"/>
    <w:rsid w:val="00767594"/>
    <w:rsid w:val="007708A3"/>
    <w:rsid w:val="00773F40"/>
    <w:rsid w:val="00774220"/>
    <w:rsid w:val="0077422E"/>
    <w:rsid w:val="00774585"/>
    <w:rsid w:val="00774E61"/>
    <w:rsid w:val="007758AB"/>
    <w:rsid w:val="00784B65"/>
    <w:rsid w:val="0079012C"/>
    <w:rsid w:val="00790BCE"/>
    <w:rsid w:val="00792552"/>
    <w:rsid w:val="007953E0"/>
    <w:rsid w:val="0079599E"/>
    <w:rsid w:val="00797020"/>
    <w:rsid w:val="00797D4F"/>
    <w:rsid w:val="00797EC0"/>
    <w:rsid w:val="007A33CC"/>
    <w:rsid w:val="007A3477"/>
    <w:rsid w:val="007A6535"/>
    <w:rsid w:val="007A681A"/>
    <w:rsid w:val="007A7BE5"/>
    <w:rsid w:val="007B060D"/>
    <w:rsid w:val="007B6890"/>
    <w:rsid w:val="007C064F"/>
    <w:rsid w:val="007C0A8E"/>
    <w:rsid w:val="007C2C26"/>
    <w:rsid w:val="007C63CE"/>
    <w:rsid w:val="007C71C0"/>
    <w:rsid w:val="007C73E5"/>
    <w:rsid w:val="007D051E"/>
    <w:rsid w:val="007D2BF6"/>
    <w:rsid w:val="007D3EF1"/>
    <w:rsid w:val="007D5643"/>
    <w:rsid w:val="007D7DFC"/>
    <w:rsid w:val="007E75A7"/>
    <w:rsid w:val="007F4830"/>
    <w:rsid w:val="007F4A59"/>
    <w:rsid w:val="00801601"/>
    <w:rsid w:val="0080399A"/>
    <w:rsid w:val="00804935"/>
    <w:rsid w:val="00804D2D"/>
    <w:rsid w:val="0080596C"/>
    <w:rsid w:val="00811A55"/>
    <w:rsid w:val="00811DB6"/>
    <w:rsid w:val="00814EE4"/>
    <w:rsid w:val="00815CE7"/>
    <w:rsid w:val="00816BCB"/>
    <w:rsid w:val="008213A9"/>
    <w:rsid w:val="008229DF"/>
    <w:rsid w:val="0082328D"/>
    <w:rsid w:val="0082463B"/>
    <w:rsid w:val="00825FCB"/>
    <w:rsid w:val="00831290"/>
    <w:rsid w:val="00834CF1"/>
    <w:rsid w:val="00840329"/>
    <w:rsid w:val="00840B72"/>
    <w:rsid w:val="00840D36"/>
    <w:rsid w:val="00843A15"/>
    <w:rsid w:val="0084408B"/>
    <w:rsid w:val="00845143"/>
    <w:rsid w:val="008453CE"/>
    <w:rsid w:val="00850976"/>
    <w:rsid w:val="0085125E"/>
    <w:rsid w:val="008518E1"/>
    <w:rsid w:val="00853FC9"/>
    <w:rsid w:val="00855728"/>
    <w:rsid w:val="00856777"/>
    <w:rsid w:val="00856A6F"/>
    <w:rsid w:val="008608E4"/>
    <w:rsid w:val="00863BB7"/>
    <w:rsid w:val="00866329"/>
    <w:rsid w:val="00866C2D"/>
    <w:rsid w:val="0086723A"/>
    <w:rsid w:val="00867D56"/>
    <w:rsid w:val="008723D0"/>
    <w:rsid w:val="008736E0"/>
    <w:rsid w:val="00874285"/>
    <w:rsid w:val="00875E74"/>
    <w:rsid w:val="00875EF7"/>
    <w:rsid w:val="00880F6D"/>
    <w:rsid w:val="008852B9"/>
    <w:rsid w:val="00886643"/>
    <w:rsid w:val="00886F2B"/>
    <w:rsid w:val="00887B0C"/>
    <w:rsid w:val="00896040"/>
    <w:rsid w:val="008962BF"/>
    <w:rsid w:val="008A0925"/>
    <w:rsid w:val="008A3257"/>
    <w:rsid w:val="008A39B6"/>
    <w:rsid w:val="008A4CC2"/>
    <w:rsid w:val="008A68A6"/>
    <w:rsid w:val="008B0759"/>
    <w:rsid w:val="008B1A81"/>
    <w:rsid w:val="008B1F9B"/>
    <w:rsid w:val="008B30DF"/>
    <w:rsid w:val="008B42B1"/>
    <w:rsid w:val="008B4A39"/>
    <w:rsid w:val="008B7C60"/>
    <w:rsid w:val="008B7E80"/>
    <w:rsid w:val="008C03E7"/>
    <w:rsid w:val="008C0AD4"/>
    <w:rsid w:val="008C1D84"/>
    <w:rsid w:val="008C1E7D"/>
    <w:rsid w:val="008C450E"/>
    <w:rsid w:val="008C7E7A"/>
    <w:rsid w:val="008D146D"/>
    <w:rsid w:val="008D1813"/>
    <w:rsid w:val="008D50DF"/>
    <w:rsid w:val="008D75E6"/>
    <w:rsid w:val="008D7E6E"/>
    <w:rsid w:val="008E3CEB"/>
    <w:rsid w:val="008E5827"/>
    <w:rsid w:val="008E5E7C"/>
    <w:rsid w:val="008F1F2E"/>
    <w:rsid w:val="008F2FA6"/>
    <w:rsid w:val="008F430D"/>
    <w:rsid w:val="008F4526"/>
    <w:rsid w:val="008F49E2"/>
    <w:rsid w:val="008F7A2B"/>
    <w:rsid w:val="00901BCF"/>
    <w:rsid w:val="00903B7B"/>
    <w:rsid w:val="0090401F"/>
    <w:rsid w:val="009046A1"/>
    <w:rsid w:val="00910B16"/>
    <w:rsid w:val="00911EDF"/>
    <w:rsid w:val="0091367C"/>
    <w:rsid w:val="00913BDB"/>
    <w:rsid w:val="009143CD"/>
    <w:rsid w:val="00916CC2"/>
    <w:rsid w:val="00917637"/>
    <w:rsid w:val="00917857"/>
    <w:rsid w:val="00920C42"/>
    <w:rsid w:val="00920D93"/>
    <w:rsid w:val="009223F8"/>
    <w:rsid w:val="00922417"/>
    <w:rsid w:val="009225E2"/>
    <w:rsid w:val="009228B6"/>
    <w:rsid w:val="009231E5"/>
    <w:rsid w:val="0093059B"/>
    <w:rsid w:val="00930C96"/>
    <w:rsid w:val="00931485"/>
    <w:rsid w:val="00933BD5"/>
    <w:rsid w:val="00933C63"/>
    <w:rsid w:val="00936B4A"/>
    <w:rsid w:val="0094390E"/>
    <w:rsid w:val="00944E2D"/>
    <w:rsid w:val="009514C2"/>
    <w:rsid w:val="0095215B"/>
    <w:rsid w:val="0095235C"/>
    <w:rsid w:val="0095279C"/>
    <w:rsid w:val="009552F2"/>
    <w:rsid w:val="009556FB"/>
    <w:rsid w:val="00956690"/>
    <w:rsid w:val="009603D6"/>
    <w:rsid w:val="00964224"/>
    <w:rsid w:val="0096535F"/>
    <w:rsid w:val="00965607"/>
    <w:rsid w:val="00965993"/>
    <w:rsid w:val="009700A0"/>
    <w:rsid w:val="0097215A"/>
    <w:rsid w:val="0097383D"/>
    <w:rsid w:val="00973BCC"/>
    <w:rsid w:val="009745C6"/>
    <w:rsid w:val="009812C0"/>
    <w:rsid w:val="00981EDF"/>
    <w:rsid w:val="009855C1"/>
    <w:rsid w:val="00986BCF"/>
    <w:rsid w:val="00986C9A"/>
    <w:rsid w:val="00987DFE"/>
    <w:rsid w:val="00991580"/>
    <w:rsid w:val="00991B17"/>
    <w:rsid w:val="00991BF5"/>
    <w:rsid w:val="009955DD"/>
    <w:rsid w:val="0099757A"/>
    <w:rsid w:val="009A004E"/>
    <w:rsid w:val="009A0120"/>
    <w:rsid w:val="009A2FC2"/>
    <w:rsid w:val="009A4B11"/>
    <w:rsid w:val="009A4EF9"/>
    <w:rsid w:val="009A7E5A"/>
    <w:rsid w:val="009B0833"/>
    <w:rsid w:val="009B308F"/>
    <w:rsid w:val="009B3281"/>
    <w:rsid w:val="009B37C5"/>
    <w:rsid w:val="009B728B"/>
    <w:rsid w:val="009B7B80"/>
    <w:rsid w:val="009C1A04"/>
    <w:rsid w:val="009C51B1"/>
    <w:rsid w:val="009C57D3"/>
    <w:rsid w:val="009C5F41"/>
    <w:rsid w:val="009C6052"/>
    <w:rsid w:val="009C636C"/>
    <w:rsid w:val="009C6D11"/>
    <w:rsid w:val="009C7839"/>
    <w:rsid w:val="009C7F0E"/>
    <w:rsid w:val="009D202D"/>
    <w:rsid w:val="009D32D1"/>
    <w:rsid w:val="009D408D"/>
    <w:rsid w:val="009D5127"/>
    <w:rsid w:val="009D5EE2"/>
    <w:rsid w:val="009D7343"/>
    <w:rsid w:val="009D77E2"/>
    <w:rsid w:val="009E36D4"/>
    <w:rsid w:val="009E3869"/>
    <w:rsid w:val="009E49D3"/>
    <w:rsid w:val="009E7ACE"/>
    <w:rsid w:val="009F36A7"/>
    <w:rsid w:val="009F666C"/>
    <w:rsid w:val="009F6C17"/>
    <w:rsid w:val="00A003D5"/>
    <w:rsid w:val="00A00760"/>
    <w:rsid w:val="00A008AC"/>
    <w:rsid w:val="00A01C16"/>
    <w:rsid w:val="00A0236D"/>
    <w:rsid w:val="00A1083B"/>
    <w:rsid w:val="00A10FF4"/>
    <w:rsid w:val="00A14329"/>
    <w:rsid w:val="00A22568"/>
    <w:rsid w:val="00A257D8"/>
    <w:rsid w:val="00A311BF"/>
    <w:rsid w:val="00A340BE"/>
    <w:rsid w:val="00A36EB4"/>
    <w:rsid w:val="00A417B6"/>
    <w:rsid w:val="00A425FA"/>
    <w:rsid w:val="00A43834"/>
    <w:rsid w:val="00A44D7E"/>
    <w:rsid w:val="00A4515F"/>
    <w:rsid w:val="00A458BA"/>
    <w:rsid w:val="00A5188D"/>
    <w:rsid w:val="00A5396A"/>
    <w:rsid w:val="00A54DCD"/>
    <w:rsid w:val="00A57C99"/>
    <w:rsid w:val="00A62846"/>
    <w:rsid w:val="00A629ED"/>
    <w:rsid w:val="00A64C97"/>
    <w:rsid w:val="00A659AE"/>
    <w:rsid w:val="00A70139"/>
    <w:rsid w:val="00A73CD9"/>
    <w:rsid w:val="00A75796"/>
    <w:rsid w:val="00A75938"/>
    <w:rsid w:val="00A75FE5"/>
    <w:rsid w:val="00A77339"/>
    <w:rsid w:val="00A80286"/>
    <w:rsid w:val="00A81096"/>
    <w:rsid w:val="00A82A39"/>
    <w:rsid w:val="00A833A2"/>
    <w:rsid w:val="00A878EE"/>
    <w:rsid w:val="00A918A3"/>
    <w:rsid w:val="00A9275E"/>
    <w:rsid w:val="00A9371C"/>
    <w:rsid w:val="00A93B04"/>
    <w:rsid w:val="00AA2646"/>
    <w:rsid w:val="00AA2BE3"/>
    <w:rsid w:val="00AA3BBB"/>
    <w:rsid w:val="00AA4C92"/>
    <w:rsid w:val="00AA5147"/>
    <w:rsid w:val="00AA53CA"/>
    <w:rsid w:val="00AA6A73"/>
    <w:rsid w:val="00AA6CE7"/>
    <w:rsid w:val="00AA6D53"/>
    <w:rsid w:val="00AA792C"/>
    <w:rsid w:val="00AB08BF"/>
    <w:rsid w:val="00AB13D3"/>
    <w:rsid w:val="00AB789C"/>
    <w:rsid w:val="00AC2AF7"/>
    <w:rsid w:val="00AD2603"/>
    <w:rsid w:val="00AD313A"/>
    <w:rsid w:val="00AD3FFB"/>
    <w:rsid w:val="00AD62E1"/>
    <w:rsid w:val="00AE137E"/>
    <w:rsid w:val="00AE40E3"/>
    <w:rsid w:val="00AE48FA"/>
    <w:rsid w:val="00AE6E81"/>
    <w:rsid w:val="00AF2582"/>
    <w:rsid w:val="00AF33A4"/>
    <w:rsid w:val="00AF6BA4"/>
    <w:rsid w:val="00AF70F3"/>
    <w:rsid w:val="00B0341C"/>
    <w:rsid w:val="00B04487"/>
    <w:rsid w:val="00B04F94"/>
    <w:rsid w:val="00B05DB0"/>
    <w:rsid w:val="00B062F5"/>
    <w:rsid w:val="00B0666E"/>
    <w:rsid w:val="00B10F30"/>
    <w:rsid w:val="00B14974"/>
    <w:rsid w:val="00B208E2"/>
    <w:rsid w:val="00B21F61"/>
    <w:rsid w:val="00B2234D"/>
    <w:rsid w:val="00B277D5"/>
    <w:rsid w:val="00B27905"/>
    <w:rsid w:val="00B30AFC"/>
    <w:rsid w:val="00B31C6C"/>
    <w:rsid w:val="00B33D81"/>
    <w:rsid w:val="00B35AC2"/>
    <w:rsid w:val="00B35CC7"/>
    <w:rsid w:val="00B35CEB"/>
    <w:rsid w:val="00B3748A"/>
    <w:rsid w:val="00B40B71"/>
    <w:rsid w:val="00B45284"/>
    <w:rsid w:val="00B4701A"/>
    <w:rsid w:val="00B47886"/>
    <w:rsid w:val="00B51BE3"/>
    <w:rsid w:val="00B525EE"/>
    <w:rsid w:val="00B53E8B"/>
    <w:rsid w:val="00B56F7B"/>
    <w:rsid w:val="00B57C1F"/>
    <w:rsid w:val="00B6187F"/>
    <w:rsid w:val="00B62252"/>
    <w:rsid w:val="00B62906"/>
    <w:rsid w:val="00B66CA8"/>
    <w:rsid w:val="00B71DB3"/>
    <w:rsid w:val="00B725A1"/>
    <w:rsid w:val="00B7589E"/>
    <w:rsid w:val="00B7700A"/>
    <w:rsid w:val="00B80CBE"/>
    <w:rsid w:val="00B80D27"/>
    <w:rsid w:val="00B815AB"/>
    <w:rsid w:val="00B81F22"/>
    <w:rsid w:val="00B8202C"/>
    <w:rsid w:val="00B85D8A"/>
    <w:rsid w:val="00B92F6C"/>
    <w:rsid w:val="00B971D5"/>
    <w:rsid w:val="00B9759F"/>
    <w:rsid w:val="00BA1D4B"/>
    <w:rsid w:val="00BA532E"/>
    <w:rsid w:val="00BA6559"/>
    <w:rsid w:val="00BA7D4D"/>
    <w:rsid w:val="00BB05E6"/>
    <w:rsid w:val="00BB1FA8"/>
    <w:rsid w:val="00BB2D90"/>
    <w:rsid w:val="00BB567D"/>
    <w:rsid w:val="00BB5970"/>
    <w:rsid w:val="00BC2ABC"/>
    <w:rsid w:val="00BC7F22"/>
    <w:rsid w:val="00BD410B"/>
    <w:rsid w:val="00BD5D34"/>
    <w:rsid w:val="00BE09DD"/>
    <w:rsid w:val="00BE0DCA"/>
    <w:rsid w:val="00BE15C3"/>
    <w:rsid w:val="00BE1CDE"/>
    <w:rsid w:val="00BE23C3"/>
    <w:rsid w:val="00BE595F"/>
    <w:rsid w:val="00BF2286"/>
    <w:rsid w:val="00BF451E"/>
    <w:rsid w:val="00BF613C"/>
    <w:rsid w:val="00C01477"/>
    <w:rsid w:val="00C04D3A"/>
    <w:rsid w:val="00C050A1"/>
    <w:rsid w:val="00C061E2"/>
    <w:rsid w:val="00C0633C"/>
    <w:rsid w:val="00C076B4"/>
    <w:rsid w:val="00C07BB7"/>
    <w:rsid w:val="00C104F6"/>
    <w:rsid w:val="00C10FCC"/>
    <w:rsid w:val="00C1470D"/>
    <w:rsid w:val="00C15A4D"/>
    <w:rsid w:val="00C16159"/>
    <w:rsid w:val="00C16B66"/>
    <w:rsid w:val="00C20FD3"/>
    <w:rsid w:val="00C21698"/>
    <w:rsid w:val="00C223D1"/>
    <w:rsid w:val="00C2528C"/>
    <w:rsid w:val="00C273F5"/>
    <w:rsid w:val="00C303CE"/>
    <w:rsid w:val="00C31D11"/>
    <w:rsid w:val="00C31DC0"/>
    <w:rsid w:val="00C403B4"/>
    <w:rsid w:val="00C407CE"/>
    <w:rsid w:val="00C4098F"/>
    <w:rsid w:val="00C43813"/>
    <w:rsid w:val="00C44143"/>
    <w:rsid w:val="00C4500F"/>
    <w:rsid w:val="00C475A9"/>
    <w:rsid w:val="00C513D3"/>
    <w:rsid w:val="00C5548B"/>
    <w:rsid w:val="00C557D8"/>
    <w:rsid w:val="00C56856"/>
    <w:rsid w:val="00C57D00"/>
    <w:rsid w:val="00C60D3A"/>
    <w:rsid w:val="00C62B8E"/>
    <w:rsid w:val="00C6395F"/>
    <w:rsid w:val="00C65E7F"/>
    <w:rsid w:val="00C66A2E"/>
    <w:rsid w:val="00C70788"/>
    <w:rsid w:val="00C73356"/>
    <w:rsid w:val="00C753E4"/>
    <w:rsid w:val="00C76B9F"/>
    <w:rsid w:val="00C836A5"/>
    <w:rsid w:val="00C83A68"/>
    <w:rsid w:val="00C87D05"/>
    <w:rsid w:val="00C91DEA"/>
    <w:rsid w:val="00C92309"/>
    <w:rsid w:val="00C943DF"/>
    <w:rsid w:val="00C95CD9"/>
    <w:rsid w:val="00C9709D"/>
    <w:rsid w:val="00CA02A5"/>
    <w:rsid w:val="00CA0BDB"/>
    <w:rsid w:val="00CA0CA0"/>
    <w:rsid w:val="00CA3246"/>
    <w:rsid w:val="00CA5F9E"/>
    <w:rsid w:val="00CA7FA5"/>
    <w:rsid w:val="00CB0971"/>
    <w:rsid w:val="00CB7C9B"/>
    <w:rsid w:val="00CC0622"/>
    <w:rsid w:val="00CC25FC"/>
    <w:rsid w:val="00CC2ED5"/>
    <w:rsid w:val="00CC3A69"/>
    <w:rsid w:val="00CC4EE4"/>
    <w:rsid w:val="00CC64B8"/>
    <w:rsid w:val="00CC6E42"/>
    <w:rsid w:val="00CD1D5E"/>
    <w:rsid w:val="00CD7FA6"/>
    <w:rsid w:val="00CE0F6A"/>
    <w:rsid w:val="00CE10BA"/>
    <w:rsid w:val="00CE1508"/>
    <w:rsid w:val="00CE4CCC"/>
    <w:rsid w:val="00CE618E"/>
    <w:rsid w:val="00CF1D4F"/>
    <w:rsid w:val="00CF295E"/>
    <w:rsid w:val="00CF6728"/>
    <w:rsid w:val="00CF68A6"/>
    <w:rsid w:val="00CF6950"/>
    <w:rsid w:val="00CF7079"/>
    <w:rsid w:val="00CF765C"/>
    <w:rsid w:val="00CF7BDF"/>
    <w:rsid w:val="00D00C2A"/>
    <w:rsid w:val="00D0273A"/>
    <w:rsid w:val="00D04B3C"/>
    <w:rsid w:val="00D065CC"/>
    <w:rsid w:val="00D06FEE"/>
    <w:rsid w:val="00D07D93"/>
    <w:rsid w:val="00D13B13"/>
    <w:rsid w:val="00D13F44"/>
    <w:rsid w:val="00D16A81"/>
    <w:rsid w:val="00D16D49"/>
    <w:rsid w:val="00D171FF"/>
    <w:rsid w:val="00D17431"/>
    <w:rsid w:val="00D20DCB"/>
    <w:rsid w:val="00D24627"/>
    <w:rsid w:val="00D261B8"/>
    <w:rsid w:val="00D2680B"/>
    <w:rsid w:val="00D279AB"/>
    <w:rsid w:val="00D30CF1"/>
    <w:rsid w:val="00D3321D"/>
    <w:rsid w:val="00D33B9D"/>
    <w:rsid w:val="00D36A4C"/>
    <w:rsid w:val="00D36CA3"/>
    <w:rsid w:val="00D37B66"/>
    <w:rsid w:val="00D40533"/>
    <w:rsid w:val="00D40F3C"/>
    <w:rsid w:val="00D43B00"/>
    <w:rsid w:val="00D43D2F"/>
    <w:rsid w:val="00D44342"/>
    <w:rsid w:val="00D5752E"/>
    <w:rsid w:val="00D61728"/>
    <w:rsid w:val="00D6685D"/>
    <w:rsid w:val="00D6759A"/>
    <w:rsid w:val="00D807CB"/>
    <w:rsid w:val="00D83A5C"/>
    <w:rsid w:val="00D8514A"/>
    <w:rsid w:val="00D86062"/>
    <w:rsid w:val="00D86478"/>
    <w:rsid w:val="00D90043"/>
    <w:rsid w:val="00D90BEC"/>
    <w:rsid w:val="00D9554C"/>
    <w:rsid w:val="00D95E33"/>
    <w:rsid w:val="00DA10F5"/>
    <w:rsid w:val="00DB101B"/>
    <w:rsid w:val="00DB13B7"/>
    <w:rsid w:val="00DB20D8"/>
    <w:rsid w:val="00DB2FC4"/>
    <w:rsid w:val="00DB3305"/>
    <w:rsid w:val="00DB3343"/>
    <w:rsid w:val="00DB4A67"/>
    <w:rsid w:val="00DB4D1B"/>
    <w:rsid w:val="00DC0B4D"/>
    <w:rsid w:val="00DC0EA8"/>
    <w:rsid w:val="00DC1091"/>
    <w:rsid w:val="00DC3D0F"/>
    <w:rsid w:val="00DC4695"/>
    <w:rsid w:val="00DC7AA3"/>
    <w:rsid w:val="00DD092A"/>
    <w:rsid w:val="00DD0AAD"/>
    <w:rsid w:val="00DD0B55"/>
    <w:rsid w:val="00DD16A4"/>
    <w:rsid w:val="00DD3A49"/>
    <w:rsid w:val="00DD49EE"/>
    <w:rsid w:val="00DE1D2F"/>
    <w:rsid w:val="00DE1F66"/>
    <w:rsid w:val="00DE69A3"/>
    <w:rsid w:val="00DF142A"/>
    <w:rsid w:val="00DF284B"/>
    <w:rsid w:val="00DF2D7B"/>
    <w:rsid w:val="00DF3450"/>
    <w:rsid w:val="00DF44E5"/>
    <w:rsid w:val="00DF5A08"/>
    <w:rsid w:val="00E036A4"/>
    <w:rsid w:val="00E065E0"/>
    <w:rsid w:val="00E0701D"/>
    <w:rsid w:val="00E102FA"/>
    <w:rsid w:val="00E108E9"/>
    <w:rsid w:val="00E11BFB"/>
    <w:rsid w:val="00E11D0E"/>
    <w:rsid w:val="00E12B95"/>
    <w:rsid w:val="00E153D8"/>
    <w:rsid w:val="00E15CB6"/>
    <w:rsid w:val="00E1685F"/>
    <w:rsid w:val="00E174C7"/>
    <w:rsid w:val="00E20AB6"/>
    <w:rsid w:val="00E211AA"/>
    <w:rsid w:val="00E3273A"/>
    <w:rsid w:val="00E37F7D"/>
    <w:rsid w:val="00E41D0E"/>
    <w:rsid w:val="00E4217A"/>
    <w:rsid w:val="00E439D2"/>
    <w:rsid w:val="00E43B55"/>
    <w:rsid w:val="00E45460"/>
    <w:rsid w:val="00E461CC"/>
    <w:rsid w:val="00E47A2D"/>
    <w:rsid w:val="00E515E4"/>
    <w:rsid w:val="00E51D6E"/>
    <w:rsid w:val="00E54754"/>
    <w:rsid w:val="00E55287"/>
    <w:rsid w:val="00E56464"/>
    <w:rsid w:val="00E62152"/>
    <w:rsid w:val="00E629FA"/>
    <w:rsid w:val="00E63AD7"/>
    <w:rsid w:val="00E66170"/>
    <w:rsid w:val="00E66440"/>
    <w:rsid w:val="00E71732"/>
    <w:rsid w:val="00E72320"/>
    <w:rsid w:val="00E7297E"/>
    <w:rsid w:val="00E72BF5"/>
    <w:rsid w:val="00E73D9B"/>
    <w:rsid w:val="00E778D9"/>
    <w:rsid w:val="00E807E9"/>
    <w:rsid w:val="00E8226F"/>
    <w:rsid w:val="00E82E8A"/>
    <w:rsid w:val="00E83C62"/>
    <w:rsid w:val="00E84E2A"/>
    <w:rsid w:val="00E85D30"/>
    <w:rsid w:val="00E870A3"/>
    <w:rsid w:val="00E87C4C"/>
    <w:rsid w:val="00E91936"/>
    <w:rsid w:val="00E91D7B"/>
    <w:rsid w:val="00E92019"/>
    <w:rsid w:val="00E92AE9"/>
    <w:rsid w:val="00E93706"/>
    <w:rsid w:val="00E94798"/>
    <w:rsid w:val="00E94B36"/>
    <w:rsid w:val="00E965BF"/>
    <w:rsid w:val="00E96670"/>
    <w:rsid w:val="00E967AD"/>
    <w:rsid w:val="00E96EA8"/>
    <w:rsid w:val="00E976CA"/>
    <w:rsid w:val="00EA69D6"/>
    <w:rsid w:val="00EB040D"/>
    <w:rsid w:val="00EB10F3"/>
    <w:rsid w:val="00EB1DC7"/>
    <w:rsid w:val="00EB4CAA"/>
    <w:rsid w:val="00EB683B"/>
    <w:rsid w:val="00EB7F28"/>
    <w:rsid w:val="00EC0A05"/>
    <w:rsid w:val="00EC0E21"/>
    <w:rsid w:val="00EC16E2"/>
    <w:rsid w:val="00EC3210"/>
    <w:rsid w:val="00EC5AAA"/>
    <w:rsid w:val="00ED0E59"/>
    <w:rsid w:val="00ED146F"/>
    <w:rsid w:val="00ED2E01"/>
    <w:rsid w:val="00ED3CA0"/>
    <w:rsid w:val="00ED4AB7"/>
    <w:rsid w:val="00ED6B59"/>
    <w:rsid w:val="00ED7356"/>
    <w:rsid w:val="00ED771B"/>
    <w:rsid w:val="00EE21D9"/>
    <w:rsid w:val="00EE2981"/>
    <w:rsid w:val="00EE3D9E"/>
    <w:rsid w:val="00EE43E3"/>
    <w:rsid w:val="00EE4823"/>
    <w:rsid w:val="00EE7E0A"/>
    <w:rsid w:val="00EF4FE2"/>
    <w:rsid w:val="00EF717F"/>
    <w:rsid w:val="00EF75D4"/>
    <w:rsid w:val="00EF7D4D"/>
    <w:rsid w:val="00F003BD"/>
    <w:rsid w:val="00F027E0"/>
    <w:rsid w:val="00F03068"/>
    <w:rsid w:val="00F0555A"/>
    <w:rsid w:val="00F07688"/>
    <w:rsid w:val="00F10CB4"/>
    <w:rsid w:val="00F10F5B"/>
    <w:rsid w:val="00F12299"/>
    <w:rsid w:val="00F1247B"/>
    <w:rsid w:val="00F12B43"/>
    <w:rsid w:val="00F168B6"/>
    <w:rsid w:val="00F1707B"/>
    <w:rsid w:val="00F17C81"/>
    <w:rsid w:val="00F20273"/>
    <w:rsid w:val="00F20935"/>
    <w:rsid w:val="00F2125A"/>
    <w:rsid w:val="00F229A6"/>
    <w:rsid w:val="00F22D63"/>
    <w:rsid w:val="00F23487"/>
    <w:rsid w:val="00F23C6C"/>
    <w:rsid w:val="00F242B9"/>
    <w:rsid w:val="00F2446B"/>
    <w:rsid w:val="00F246AB"/>
    <w:rsid w:val="00F255E1"/>
    <w:rsid w:val="00F30F89"/>
    <w:rsid w:val="00F36209"/>
    <w:rsid w:val="00F366D7"/>
    <w:rsid w:val="00F37899"/>
    <w:rsid w:val="00F415E5"/>
    <w:rsid w:val="00F434CC"/>
    <w:rsid w:val="00F435B9"/>
    <w:rsid w:val="00F436DD"/>
    <w:rsid w:val="00F43C85"/>
    <w:rsid w:val="00F463C6"/>
    <w:rsid w:val="00F51624"/>
    <w:rsid w:val="00F5189B"/>
    <w:rsid w:val="00F52773"/>
    <w:rsid w:val="00F55300"/>
    <w:rsid w:val="00F55909"/>
    <w:rsid w:val="00F564E2"/>
    <w:rsid w:val="00F56D78"/>
    <w:rsid w:val="00F57A59"/>
    <w:rsid w:val="00F60C5A"/>
    <w:rsid w:val="00F615A9"/>
    <w:rsid w:val="00F62CCF"/>
    <w:rsid w:val="00F673AA"/>
    <w:rsid w:val="00F67465"/>
    <w:rsid w:val="00F72311"/>
    <w:rsid w:val="00F73E82"/>
    <w:rsid w:val="00F76091"/>
    <w:rsid w:val="00F762E1"/>
    <w:rsid w:val="00F76E73"/>
    <w:rsid w:val="00F801CB"/>
    <w:rsid w:val="00F81905"/>
    <w:rsid w:val="00F821F9"/>
    <w:rsid w:val="00F82673"/>
    <w:rsid w:val="00F83FD7"/>
    <w:rsid w:val="00F86F33"/>
    <w:rsid w:val="00F87149"/>
    <w:rsid w:val="00F87F12"/>
    <w:rsid w:val="00F9266F"/>
    <w:rsid w:val="00F92DCB"/>
    <w:rsid w:val="00F93062"/>
    <w:rsid w:val="00F94DD9"/>
    <w:rsid w:val="00F973B3"/>
    <w:rsid w:val="00FA2B89"/>
    <w:rsid w:val="00FA4775"/>
    <w:rsid w:val="00FA49ED"/>
    <w:rsid w:val="00FA7BF3"/>
    <w:rsid w:val="00FB0CD6"/>
    <w:rsid w:val="00FB0DE6"/>
    <w:rsid w:val="00FB3B1B"/>
    <w:rsid w:val="00FB3E59"/>
    <w:rsid w:val="00FB5D41"/>
    <w:rsid w:val="00FB63C1"/>
    <w:rsid w:val="00FB7E1C"/>
    <w:rsid w:val="00FC02F8"/>
    <w:rsid w:val="00FC1D83"/>
    <w:rsid w:val="00FC2FCB"/>
    <w:rsid w:val="00FC7286"/>
    <w:rsid w:val="00FC7FE4"/>
    <w:rsid w:val="00FD3AEF"/>
    <w:rsid w:val="00FD6912"/>
    <w:rsid w:val="00FE1CE1"/>
    <w:rsid w:val="00FE35F6"/>
    <w:rsid w:val="00FE3AE1"/>
    <w:rsid w:val="00FE6246"/>
    <w:rsid w:val="00FE72E0"/>
    <w:rsid w:val="00FE7378"/>
    <w:rsid w:val="00FF1CBB"/>
    <w:rsid w:val="00FF412A"/>
    <w:rsid w:val="00FF443B"/>
    <w:rsid w:val="00FF7413"/>
    <w:rsid w:val="00FF77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24"/>
    <w:pPr>
      <w:spacing w:after="200" w:line="276" w:lineRule="auto"/>
    </w:pPr>
    <w:rPr>
      <w:sz w:val="22"/>
      <w:szCs w:val="22"/>
      <w:lang w:eastAsia="en-US"/>
    </w:rPr>
  </w:style>
  <w:style w:type="paragraph" w:styleId="Heading1">
    <w:name w:val="heading 1"/>
    <w:basedOn w:val="Normal"/>
    <w:next w:val="Normal"/>
    <w:link w:val="Heading1Char"/>
    <w:uiPriority w:val="9"/>
    <w:qFormat/>
    <w:rsid w:val="00F60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C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0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2363"/>
    <w:pPr>
      <w:ind w:left="720"/>
      <w:contextualSpacing/>
    </w:pPr>
  </w:style>
  <w:style w:type="paragraph" w:styleId="Header">
    <w:name w:val="header"/>
    <w:basedOn w:val="Normal"/>
    <w:link w:val="HeaderChar"/>
    <w:uiPriority w:val="99"/>
    <w:unhideWhenUsed/>
    <w:rsid w:val="00EC5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AAA"/>
    <w:rPr>
      <w:sz w:val="22"/>
      <w:szCs w:val="22"/>
      <w:lang w:eastAsia="en-US"/>
    </w:rPr>
  </w:style>
  <w:style w:type="paragraph" w:styleId="Footer">
    <w:name w:val="footer"/>
    <w:basedOn w:val="Normal"/>
    <w:link w:val="FooterChar"/>
    <w:uiPriority w:val="99"/>
    <w:unhideWhenUsed/>
    <w:rsid w:val="00EC5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AA"/>
    <w:rPr>
      <w:sz w:val="22"/>
      <w:szCs w:val="22"/>
      <w:lang w:eastAsia="en-US"/>
    </w:rPr>
  </w:style>
  <w:style w:type="character" w:styleId="Hyperlink">
    <w:name w:val="Hyperlink"/>
    <w:basedOn w:val="DefaultParagraphFont"/>
    <w:uiPriority w:val="99"/>
    <w:unhideWhenUsed/>
    <w:rsid w:val="00132207"/>
    <w:rPr>
      <w:color w:val="0000FF"/>
      <w:u w:val="single"/>
    </w:rPr>
  </w:style>
  <w:style w:type="paragraph" w:styleId="BalloonText">
    <w:name w:val="Balloon Text"/>
    <w:basedOn w:val="Normal"/>
    <w:link w:val="BalloonTextChar"/>
    <w:uiPriority w:val="99"/>
    <w:semiHidden/>
    <w:unhideWhenUsed/>
    <w:rsid w:val="00FB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41"/>
    <w:rPr>
      <w:rFonts w:ascii="Tahoma" w:hAnsi="Tahoma" w:cs="Tahoma"/>
      <w:sz w:val="16"/>
      <w:szCs w:val="16"/>
      <w:lang w:eastAsia="en-US"/>
    </w:rPr>
  </w:style>
  <w:style w:type="paragraph" w:styleId="NoSpacing">
    <w:name w:val="No Spacing"/>
    <w:uiPriority w:val="1"/>
    <w:qFormat/>
    <w:rsid w:val="004F6FD2"/>
    <w:rPr>
      <w:rFonts w:asciiTheme="minorHAnsi" w:eastAsiaTheme="minorHAnsi" w:hAnsiTheme="minorHAnsi" w:cstheme="minorBidi"/>
      <w:sz w:val="22"/>
      <w:szCs w:val="22"/>
      <w:lang w:eastAsia="en-US"/>
    </w:rPr>
  </w:style>
  <w:style w:type="paragraph" w:customStyle="1" w:styleId="Default">
    <w:name w:val="Default"/>
    <w:rsid w:val="00AE6E8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7B0C"/>
    <w:pPr>
      <w:spacing w:after="0" w:line="240" w:lineRule="auto"/>
    </w:pPr>
    <w:rPr>
      <w:rFonts w:ascii="Arial" w:eastAsiaTheme="minorHAnsi" w:hAnsi="Arial" w:cs="Arial"/>
      <w:sz w:val="24"/>
      <w:szCs w:val="24"/>
    </w:rPr>
  </w:style>
  <w:style w:type="character" w:customStyle="1" w:styleId="PlainTextChar">
    <w:name w:val="Plain Text Char"/>
    <w:basedOn w:val="DefaultParagraphFont"/>
    <w:link w:val="PlainText"/>
    <w:uiPriority w:val="99"/>
    <w:rsid w:val="00887B0C"/>
    <w:rPr>
      <w:rFonts w:ascii="Arial" w:eastAsiaTheme="minorHAnsi" w:hAnsi="Arial" w:cs="Arial"/>
      <w:sz w:val="24"/>
      <w:szCs w:val="24"/>
      <w:lang w:eastAsia="en-US"/>
    </w:rPr>
  </w:style>
  <w:style w:type="paragraph" w:styleId="NormalWeb">
    <w:name w:val="Normal (Web)"/>
    <w:basedOn w:val="Normal"/>
    <w:uiPriority w:val="99"/>
    <w:unhideWhenUsed/>
    <w:rsid w:val="00287C4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87C40"/>
    <w:rPr>
      <w:b/>
      <w:bCs/>
    </w:rPr>
  </w:style>
  <w:style w:type="character" w:customStyle="1" w:styleId="st1">
    <w:name w:val="st1"/>
    <w:basedOn w:val="DefaultParagraphFont"/>
    <w:rsid w:val="00287C40"/>
  </w:style>
  <w:style w:type="character" w:customStyle="1" w:styleId="Heading1Char">
    <w:name w:val="Heading 1 Char"/>
    <w:basedOn w:val="DefaultParagraphFont"/>
    <w:link w:val="Heading1"/>
    <w:uiPriority w:val="9"/>
    <w:rsid w:val="00F60C5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60C5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60C5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4864842">
      <w:bodyDiv w:val="1"/>
      <w:marLeft w:val="0"/>
      <w:marRight w:val="0"/>
      <w:marTop w:val="0"/>
      <w:marBottom w:val="0"/>
      <w:divBdr>
        <w:top w:val="none" w:sz="0" w:space="0" w:color="auto"/>
        <w:left w:val="none" w:sz="0" w:space="0" w:color="auto"/>
        <w:bottom w:val="none" w:sz="0" w:space="0" w:color="auto"/>
        <w:right w:val="none" w:sz="0" w:space="0" w:color="auto"/>
      </w:divBdr>
    </w:div>
    <w:div w:id="10886958">
      <w:bodyDiv w:val="1"/>
      <w:marLeft w:val="0"/>
      <w:marRight w:val="0"/>
      <w:marTop w:val="0"/>
      <w:marBottom w:val="0"/>
      <w:divBdr>
        <w:top w:val="none" w:sz="0" w:space="0" w:color="auto"/>
        <w:left w:val="none" w:sz="0" w:space="0" w:color="auto"/>
        <w:bottom w:val="none" w:sz="0" w:space="0" w:color="auto"/>
        <w:right w:val="none" w:sz="0" w:space="0" w:color="auto"/>
      </w:divBdr>
    </w:div>
    <w:div w:id="64188016">
      <w:bodyDiv w:val="1"/>
      <w:marLeft w:val="0"/>
      <w:marRight w:val="0"/>
      <w:marTop w:val="0"/>
      <w:marBottom w:val="0"/>
      <w:divBdr>
        <w:top w:val="none" w:sz="0" w:space="0" w:color="auto"/>
        <w:left w:val="none" w:sz="0" w:space="0" w:color="auto"/>
        <w:bottom w:val="none" w:sz="0" w:space="0" w:color="auto"/>
        <w:right w:val="none" w:sz="0" w:space="0" w:color="auto"/>
      </w:divBdr>
    </w:div>
    <w:div w:id="66004484">
      <w:bodyDiv w:val="1"/>
      <w:marLeft w:val="0"/>
      <w:marRight w:val="0"/>
      <w:marTop w:val="0"/>
      <w:marBottom w:val="0"/>
      <w:divBdr>
        <w:top w:val="none" w:sz="0" w:space="0" w:color="auto"/>
        <w:left w:val="none" w:sz="0" w:space="0" w:color="auto"/>
        <w:bottom w:val="none" w:sz="0" w:space="0" w:color="auto"/>
        <w:right w:val="none" w:sz="0" w:space="0" w:color="auto"/>
      </w:divBdr>
    </w:div>
    <w:div w:id="113448553">
      <w:bodyDiv w:val="1"/>
      <w:marLeft w:val="0"/>
      <w:marRight w:val="0"/>
      <w:marTop w:val="0"/>
      <w:marBottom w:val="0"/>
      <w:divBdr>
        <w:top w:val="none" w:sz="0" w:space="0" w:color="auto"/>
        <w:left w:val="none" w:sz="0" w:space="0" w:color="auto"/>
        <w:bottom w:val="none" w:sz="0" w:space="0" w:color="auto"/>
        <w:right w:val="none" w:sz="0" w:space="0" w:color="auto"/>
      </w:divBdr>
    </w:div>
    <w:div w:id="149831008">
      <w:bodyDiv w:val="1"/>
      <w:marLeft w:val="0"/>
      <w:marRight w:val="0"/>
      <w:marTop w:val="0"/>
      <w:marBottom w:val="0"/>
      <w:divBdr>
        <w:top w:val="none" w:sz="0" w:space="0" w:color="auto"/>
        <w:left w:val="none" w:sz="0" w:space="0" w:color="auto"/>
        <w:bottom w:val="none" w:sz="0" w:space="0" w:color="auto"/>
        <w:right w:val="none" w:sz="0" w:space="0" w:color="auto"/>
      </w:divBdr>
    </w:div>
    <w:div w:id="156189045">
      <w:bodyDiv w:val="1"/>
      <w:marLeft w:val="0"/>
      <w:marRight w:val="0"/>
      <w:marTop w:val="0"/>
      <w:marBottom w:val="0"/>
      <w:divBdr>
        <w:top w:val="none" w:sz="0" w:space="0" w:color="auto"/>
        <w:left w:val="none" w:sz="0" w:space="0" w:color="auto"/>
        <w:bottom w:val="none" w:sz="0" w:space="0" w:color="auto"/>
        <w:right w:val="none" w:sz="0" w:space="0" w:color="auto"/>
      </w:divBdr>
    </w:div>
    <w:div w:id="268898143">
      <w:bodyDiv w:val="1"/>
      <w:marLeft w:val="0"/>
      <w:marRight w:val="0"/>
      <w:marTop w:val="0"/>
      <w:marBottom w:val="0"/>
      <w:divBdr>
        <w:top w:val="none" w:sz="0" w:space="0" w:color="auto"/>
        <w:left w:val="none" w:sz="0" w:space="0" w:color="auto"/>
        <w:bottom w:val="none" w:sz="0" w:space="0" w:color="auto"/>
        <w:right w:val="none" w:sz="0" w:space="0" w:color="auto"/>
      </w:divBdr>
    </w:div>
    <w:div w:id="278537846">
      <w:bodyDiv w:val="1"/>
      <w:marLeft w:val="0"/>
      <w:marRight w:val="0"/>
      <w:marTop w:val="0"/>
      <w:marBottom w:val="0"/>
      <w:divBdr>
        <w:top w:val="none" w:sz="0" w:space="0" w:color="auto"/>
        <w:left w:val="none" w:sz="0" w:space="0" w:color="auto"/>
        <w:bottom w:val="none" w:sz="0" w:space="0" w:color="auto"/>
        <w:right w:val="none" w:sz="0" w:space="0" w:color="auto"/>
      </w:divBdr>
    </w:div>
    <w:div w:id="284434432">
      <w:bodyDiv w:val="1"/>
      <w:marLeft w:val="0"/>
      <w:marRight w:val="0"/>
      <w:marTop w:val="0"/>
      <w:marBottom w:val="0"/>
      <w:divBdr>
        <w:top w:val="none" w:sz="0" w:space="0" w:color="auto"/>
        <w:left w:val="none" w:sz="0" w:space="0" w:color="auto"/>
        <w:bottom w:val="none" w:sz="0" w:space="0" w:color="auto"/>
        <w:right w:val="none" w:sz="0" w:space="0" w:color="auto"/>
      </w:divBdr>
    </w:div>
    <w:div w:id="316765284">
      <w:bodyDiv w:val="1"/>
      <w:marLeft w:val="0"/>
      <w:marRight w:val="0"/>
      <w:marTop w:val="0"/>
      <w:marBottom w:val="0"/>
      <w:divBdr>
        <w:top w:val="none" w:sz="0" w:space="0" w:color="auto"/>
        <w:left w:val="none" w:sz="0" w:space="0" w:color="auto"/>
        <w:bottom w:val="none" w:sz="0" w:space="0" w:color="auto"/>
        <w:right w:val="none" w:sz="0" w:space="0" w:color="auto"/>
      </w:divBdr>
    </w:div>
    <w:div w:id="325791298">
      <w:bodyDiv w:val="1"/>
      <w:marLeft w:val="0"/>
      <w:marRight w:val="0"/>
      <w:marTop w:val="0"/>
      <w:marBottom w:val="0"/>
      <w:divBdr>
        <w:top w:val="none" w:sz="0" w:space="0" w:color="auto"/>
        <w:left w:val="none" w:sz="0" w:space="0" w:color="auto"/>
        <w:bottom w:val="none" w:sz="0" w:space="0" w:color="auto"/>
        <w:right w:val="none" w:sz="0" w:space="0" w:color="auto"/>
      </w:divBdr>
    </w:div>
    <w:div w:id="534468385">
      <w:bodyDiv w:val="1"/>
      <w:marLeft w:val="0"/>
      <w:marRight w:val="0"/>
      <w:marTop w:val="0"/>
      <w:marBottom w:val="0"/>
      <w:divBdr>
        <w:top w:val="none" w:sz="0" w:space="0" w:color="auto"/>
        <w:left w:val="none" w:sz="0" w:space="0" w:color="auto"/>
        <w:bottom w:val="none" w:sz="0" w:space="0" w:color="auto"/>
        <w:right w:val="none" w:sz="0" w:space="0" w:color="auto"/>
      </w:divBdr>
    </w:div>
    <w:div w:id="562985978">
      <w:bodyDiv w:val="1"/>
      <w:marLeft w:val="0"/>
      <w:marRight w:val="0"/>
      <w:marTop w:val="0"/>
      <w:marBottom w:val="0"/>
      <w:divBdr>
        <w:top w:val="none" w:sz="0" w:space="0" w:color="auto"/>
        <w:left w:val="none" w:sz="0" w:space="0" w:color="auto"/>
        <w:bottom w:val="none" w:sz="0" w:space="0" w:color="auto"/>
        <w:right w:val="none" w:sz="0" w:space="0" w:color="auto"/>
      </w:divBdr>
    </w:div>
    <w:div w:id="587423671">
      <w:bodyDiv w:val="1"/>
      <w:marLeft w:val="0"/>
      <w:marRight w:val="0"/>
      <w:marTop w:val="0"/>
      <w:marBottom w:val="0"/>
      <w:divBdr>
        <w:top w:val="none" w:sz="0" w:space="0" w:color="auto"/>
        <w:left w:val="none" w:sz="0" w:space="0" w:color="auto"/>
        <w:bottom w:val="none" w:sz="0" w:space="0" w:color="auto"/>
        <w:right w:val="none" w:sz="0" w:space="0" w:color="auto"/>
      </w:divBdr>
    </w:div>
    <w:div w:id="619071034">
      <w:bodyDiv w:val="1"/>
      <w:marLeft w:val="0"/>
      <w:marRight w:val="0"/>
      <w:marTop w:val="0"/>
      <w:marBottom w:val="0"/>
      <w:divBdr>
        <w:top w:val="none" w:sz="0" w:space="0" w:color="auto"/>
        <w:left w:val="none" w:sz="0" w:space="0" w:color="auto"/>
        <w:bottom w:val="none" w:sz="0" w:space="0" w:color="auto"/>
        <w:right w:val="none" w:sz="0" w:space="0" w:color="auto"/>
      </w:divBdr>
    </w:div>
    <w:div w:id="637733556">
      <w:bodyDiv w:val="1"/>
      <w:marLeft w:val="0"/>
      <w:marRight w:val="0"/>
      <w:marTop w:val="0"/>
      <w:marBottom w:val="0"/>
      <w:divBdr>
        <w:top w:val="none" w:sz="0" w:space="0" w:color="auto"/>
        <w:left w:val="none" w:sz="0" w:space="0" w:color="auto"/>
        <w:bottom w:val="none" w:sz="0" w:space="0" w:color="auto"/>
        <w:right w:val="none" w:sz="0" w:space="0" w:color="auto"/>
      </w:divBdr>
    </w:div>
    <w:div w:id="695161476">
      <w:bodyDiv w:val="1"/>
      <w:marLeft w:val="0"/>
      <w:marRight w:val="0"/>
      <w:marTop w:val="0"/>
      <w:marBottom w:val="0"/>
      <w:divBdr>
        <w:top w:val="none" w:sz="0" w:space="0" w:color="auto"/>
        <w:left w:val="none" w:sz="0" w:space="0" w:color="auto"/>
        <w:bottom w:val="none" w:sz="0" w:space="0" w:color="auto"/>
        <w:right w:val="none" w:sz="0" w:space="0" w:color="auto"/>
      </w:divBdr>
    </w:div>
    <w:div w:id="703751670">
      <w:bodyDiv w:val="1"/>
      <w:marLeft w:val="0"/>
      <w:marRight w:val="0"/>
      <w:marTop w:val="0"/>
      <w:marBottom w:val="0"/>
      <w:divBdr>
        <w:top w:val="none" w:sz="0" w:space="0" w:color="auto"/>
        <w:left w:val="none" w:sz="0" w:space="0" w:color="auto"/>
        <w:bottom w:val="none" w:sz="0" w:space="0" w:color="auto"/>
        <w:right w:val="none" w:sz="0" w:space="0" w:color="auto"/>
      </w:divBdr>
    </w:div>
    <w:div w:id="712197320">
      <w:bodyDiv w:val="1"/>
      <w:marLeft w:val="0"/>
      <w:marRight w:val="0"/>
      <w:marTop w:val="0"/>
      <w:marBottom w:val="0"/>
      <w:divBdr>
        <w:top w:val="none" w:sz="0" w:space="0" w:color="auto"/>
        <w:left w:val="none" w:sz="0" w:space="0" w:color="auto"/>
        <w:bottom w:val="none" w:sz="0" w:space="0" w:color="auto"/>
        <w:right w:val="none" w:sz="0" w:space="0" w:color="auto"/>
      </w:divBdr>
    </w:div>
    <w:div w:id="751707340">
      <w:bodyDiv w:val="1"/>
      <w:marLeft w:val="0"/>
      <w:marRight w:val="0"/>
      <w:marTop w:val="0"/>
      <w:marBottom w:val="0"/>
      <w:divBdr>
        <w:top w:val="none" w:sz="0" w:space="0" w:color="auto"/>
        <w:left w:val="none" w:sz="0" w:space="0" w:color="auto"/>
        <w:bottom w:val="none" w:sz="0" w:space="0" w:color="auto"/>
        <w:right w:val="none" w:sz="0" w:space="0" w:color="auto"/>
      </w:divBdr>
    </w:div>
    <w:div w:id="757600746">
      <w:bodyDiv w:val="1"/>
      <w:marLeft w:val="0"/>
      <w:marRight w:val="0"/>
      <w:marTop w:val="0"/>
      <w:marBottom w:val="0"/>
      <w:divBdr>
        <w:top w:val="none" w:sz="0" w:space="0" w:color="auto"/>
        <w:left w:val="none" w:sz="0" w:space="0" w:color="auto"/>
        <w:bottom w:val="none" w:sz="0" w:space="0" w:color="auto"/>
        <w:right w:val="none" w:sz="0" w:space="0" w:color="auto"/>
      </w:divBdr>
    </w:div>
    <w:div w:id="769471047">
      <w:bodyDiv w:val="1"/>
      <w:marLeft w:val="0"/>
      <w:marRight w:val="0"/>
      <w:marTop w:val="0"/>
      <w:marBottom w:val="0"/>
      <w:divBdr>
        <w:top w:val="none" w:sz="0" w:space="0" w:color="auto"/>
        <w:left w:val="none" w:sz="0" w:space="0" w:color="auto"/>
        <w:bottom w:val="none" w:sz="0" w:space="0" w:color="auto"/>
        <w:right w:val="none" w:sz="0" w:space="0" w:color="auto"/>
      </w:divBdr>
    </w:div>
    <w:div w:id="906916224">
      <w:bodyDiv w:val="1"/>
      <w:marLeft w:val="0"/>
      <w:marRight w:val="0"/>
      <w:marTop w:val="0"/>
      <w:marBottom w:val="0"/>
      <w:divBdr>
        <w:top w:val="none" w:sz="0" w:space="0" w:color="auto"/>
        <w:left w:val="none" w:sz="0" w:space="0" w:color="auto"/>
        <w:bottom w:val="none" w:sz="0" w:space="0" w:color="auto"/>
        <w:right w:val="none" w:sz="0" w:space="0" w:color="auto"/>
      </w:divBdr>
    </w:div>
    <w:div w:id="913126316">
      <w:bodyDiv w:val="1"/>
      <w:marLeft w:val="0"/>
      <w:marRight w:val="0"/>
      <w:marTop w:val="0"/>
      <w:marBottom w:val="0"/>
      <w:divBdr>
        <w:top w:val="none" w:sz="0" w:space="0" w:color="auto"/>
        <w:left w:val="none" w:sz="0" w:space="0" w:color="auto"/>
        <w:bottom w:val="none" w:sz="0" w:space="0" w:color="auto"/>
        <w:right w:val="none" w:sz="0" w:space="0" w:color="auto"/>
      </w:divBdr>
    </w:div>
    <w:div w:id="921837170">
      <w:bodyDiv w:val="1"/>
      <w:marLeft w:val="0"/>
      <w:marRight w:val="0"/>
      <w:marTop w:val="0"/>
      <w:marBottom w:val="0"/>
      <w:divBdr>
        <w:top w:val="none" w:sz="0" w:space="0" w:color="auto"/>
        <w:left w:val="none" w:sz="0" w:space="0" w:color="auto"/>
        <w:bottom w:val="none" w:sz="0" w:space="0" w:color="auto"/>
        <w:right w:val="none" w:sz="0" w:space="0" w:color="auto"/>
      </w:divBdr>
    </w:div>
    <w:div w:id="964232940">
      <w:bodyDiv w:val="1"/>
      <w:marLeft w:val="0"/>
      <w:marRight w:val="0"/>
      <w:marTop w:val="0"/>
      <w:marBottom w:val="0"/>
      <w:divBdr>
        <w:top w:val="none" w:sz="0" w:space="0" w:color="auto"/>
        <w:left w:val="none" w:sz="0" w:space="0" w:color="auto"/>
        <w:bottom w:val="none" w:sz="0" w:space="0" w:color="auto"/>
        <w:right w:val="none" w:sz="0" w:space="0" w:color="auto"/>
      </w:divBdr>
    </w:div>
    <w:div w:id="1036349359">
      <w:bodyDiv w:val="1"/>
      <w:marLeft w:val="0"/>
      <w:marRight w:val="0"/>
      <w:marTop w:val="0"/>
      <w:marBottom w:val="0"/>
      <w:divBdr>
        <w:top w:val="none" w:sz="0" w:space="0" w:color="auto"/>
        <w:left w:val="none" w:sz="0" w:space="0" w:color="auto"/>
        <w:bottom w:val="none" w:sz="0" w:space="0" w:color="auto"/>
        <w:right w:val="none" w:sz="0" w:space="0" w:color="auto"/>
      </w:divBdr>
    </w:div>
    <w:div w:id="1063672961">
      <w:bodyDiv w:val="1"/>
      <w:marLeft w:val="0"/>
      <w:marRight w:val="0"/>
      <w:marTop w:val="0"/>
      <w:marBottom w:val="0"/>
      <w:divBdr>
        <w:top w:val="none" w:sz="0" w:space="0" w:color="auto"/>
        <w:left w:val="none" w:sz="0" w:space="0" w:color="auto"/>
        <w:bottom w:val="none" w:sz="0" w:space="0" w:color="auto"/>
        <w:right w:val="none" w:sz="0" w:space="0" w:color="auto"/>
      </w:divBdr>
    </w:div>
    <w:div w:id="1134758054">
      <w:bodyDiv w:val="1"/>
      <w:marLeft w:val="0"/>
      <w:marRight w:val="0"/>
      <w:marTop w:val="0"/>
      <w:marBottom w:val="0"/>
      <w:divBdr>
        <w:top w:val="none" w:sz="0" w:space="0" w:color="auto"/>
        <w:left w:val="none" w:sz="0" w:space="0" w:color="auto"/>
        <w:bottom w:val="none" w:sz="0" w:space="0" w:color="auto"/>
        <w:right w:val="none" w:sz="0" w:space="0" w:color="auto"/>
      </w:divBdr>
    </w:div>
    <w:div w:id="1159035690">
      <w:bodyDiv w:val="1"/>
      <w:marLeft w:val="0"/>
      <w:marRight w:val="0"/>
      <w:marTop w:val="0"/>
      <w:marBottom w:val="0"/>
      <w:divBdr>
        <w:top w:val="none" w:sz="0" w:space="0" w:color="auto"/>
        <w:left w:val="none" w:sz="0" w:space="0" w:color="auto"/>
        <w:bottom w:val="none" w:sz="0" w:space="0" w:color="auto"/>
        <w:right w:val="none" w:sz="0" w:space="0" w:color="auto"/>
      </w:divBdr>
    </w:div>
    <w:div w:id="1166094524">
      <w:bodyDiv w:val="1"/>
      <w:marLeft w:val="0"/>
      <w:marRight w:val="0"/>
      <w:marTop w:val="0"/>
      <w:marBottom w:val="0"/>
      <w:divBdr>
        <w:top w:val="none" w:sz="0" w:space="0" w:color="auto"/>
        <w:left w:val="none" w:sz="0" w:space="0" w:color="auto"/>
        <w:bottom w:val="none" w:sz="0" w:space="0" w:color="auto"/>
        <w:right w:val="none" w:sz="0" w:space="0" w:color="auto"/>
      </w:divBdr>
    </w:div>
    <w:div w:id="1191525414">
      <w:bodyDiv w:val="1"/>
      <w:marLeft w:val="0"/>
      <w:marRight w:val="0"/>
      <w:marTop w:val="0"/>
      <w:marBottom w:val="0"/>
      <w:divBdr>
        <w:top w:val="none" w:sz="0" w:space="0" w:color="auto"/>
        <w:left w:val="none" w:sz="0" w:space="0" w:color="auto"/>
        <w:bottom w:val="none" w:sz="0" w:space="0" w:color="auto"/>
        <w:right w:val="none" w:sz="0" w:space="0" w:color="auto"/>
      </w:divBdr>
    </w:div>
    <w:div w:id="1215459918">
      <w:bodyDiv w:val="1"/>
      <w:marLeft w:val="0"/>
      <w:marRight w:val="0"/>
      <w:marTop w:val="0"/>
      <w:marBottom w:val="0"/>
      <w:divBdr>
        <w:top w:val="none" w:sz="0" w:space="0" w:color="auto"/>
        <w:left w:val="none" w:sz="0" w:space="0" w:color="auto"/>
        <w:bottom w:val="none" w:sz="0" w:space="0" w:color="auto"/>
        <w:right w:val="none" w:sz="0" w:space="0" w:color="auto"/>
      </w:divBdr>
    </w:div>
    <w:div w:id="1256749598">
      <w:bodyDiv w:val="1"/>
      <w:marLeft w:val="0"/>
      <w:marRight w:val="0"/>
      <w:marTop w:val="0"/>
      <w:marBottom w:val="0"/>
      <w:divBdr>
        <w:top w:val="none" w:sz="0" w:space="0" w:color="auto"/>
        <w:left w:val="none" w:sz="0" w:space="0" w:color="auto"/>
        <w:bottom w:val="none" w:sz="0" w:space="0" w:color="auto"/>
        <w:right w:val="none" w:sz="0" w:space="0" w:color="auto"/>
      </w:divBdr>
      <w:divsChild>
        <w:div w:id="2116245388">
          <w:marLeft w:val="0"/>
          <w:marRight w:val="0"/>
          <w:marTop w:val="0"/>
          <w:marBottom w:val="0"/>
          <w:divBdr>
            <w:top w:val="none" w:sz="0" w:space="0" w:color="auto"/>
            <w:left w:val="none" w:sz="0" w:space="0" w:color="auto"/>
            <w:bottom w:val="none" w:sz="0" w:space="0" w:color="auto"/>
            <w:right w:val="none" w:sz="0" w:space="0" w:color="auto"/>
          </w:divBdr>
          <w:divsChild>
            <w:div w:id="702363505">
              <w:marLeft w:val="0"/>
              <w:marRight w:val="0"/>
              <w:marTop w:val="0"/>
              <w:marBottom w:val="0"/>
              <w:divBdr>
                <w:top w:val="none" w:sz="0" w:space="0" w:color="auto"/>
                <w:left w:val="none" w:sz="0" w:space="0" w:color="auto"/>
                <w:bottom w:val="none" w:sz="0" w:space="0" w:color="auto"/>
                <w:right w:val="none" w:sz="0" w:space="0" w:color="auto"/>
              </w:divBdr>
              <w:divsChild>
                <w:div w:id="1658923676">
                  <w:marLeft w:val="0"/>
                  <w:marRight w:val="0"/>
                  <w:marTop w:val="0"/>
                  <w:marBottom w:val="0"/>
                  <w:divBdr>
                    <w:top w:val="none" w:sz="0" w:space="0" w:color="auto"/>
                    <w:left w:val="none" w:sz="0" w:space="0" w:color="auto"/>
                    <w:bottom w:val="none" w:sz="0" w:space="0" w:color="auto"/>
                    <w:right w:val="none" w:sz="0" w:space="0" w:color="auto"/>
                  </w:divBdr>
                  <w:divsChild>
                    <w:div w:id="372653179">
                      <w:marLeft w:val="0"/>
                      <w:marRight w:val="0"/>
                      <w:marTop w:val="0"/>
                      <w:marBottom w:val="0"/>
                      <w:divBdr>
                        <w:top w:val="none" w:sz="0" w:space="0" w:color="auto"/>
                        <w:left w:val="none" w:sz="0" w:space="0" w:color="auto"/>
                        <w:bottom w:val="none" w:sz="0" w:space="0" w:color="auto"/>
                        <w:right w:val="none" w:sz="0" w:space="0" w:color="auto"/>
                      </w:divBdr>
                      <w:divsChild>
                        <w:div w:id="1175800614">
                          <w:marLeft w:val="0"/>
                          <w:marRight w:val="0"/>
                          <w:marTop w:val="0"/>
                          <w:marBottom w:val="0"/>
                          <w:divBdr>
                            <w:top w:val="none" w:sz="0" w:space="0" w:color="auto"/>
                            <w:left w:val="none" w:sz="0" w:space="0" w:color="auto"/>
                            <w:bottom w:val="none" w:sz="0" w:space="0" w:color="auto"/>
                            <w:right w:val="none" w:sz="0" w:space="0" w:color="auto"/>
                          </w:divBdr>
                          <w:divsChild>
                            <w:div w:id="2448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550">
      <w:bodyDiv w:val="1"/>
      <w:marLeft w:val="0"/>
      <w:marRight w:val="0"/>
      <w:marTop w:val="0"/>
      <w:marBottom w:val="0"/>
      <w:divBdr>
        <w:top w:val="none" w:sz="0" w:space="0" w:color="auto"/>
        <w:left w:val="none" w:sz="0" w:space="0" w:color="auto"/>
        <w:bottom w:val="none" w:sz="0" w:space="0" w:color="auto"/>
        <w:right w:val="none" w:sz="0" w:space="0" w:color="auto"/>
      </w:divBdr>
    </w:div>
    <w:div w:id="1306473850">
      <w:bodyDiv w:val="1"/>
      <w:marLeft w:val="0"/>
      <w:marRight w:val="0"/>
      <w:marTop w:val="0"/>
      <w:marBottom w:val="0"/>
      <w:divBdr>
        <w:top w:val="none" w:sz="0" w:space="0" w:color="auto"/>
        <w:left w:val="none" w:sz="0" w:space="0" w:color="auto"/>
        <w:bottom w:val="none" w:sz="0" w:space="0" w:color="auto"/>
        <w:right w:val="none" w:sz="0" w:space="0" w:color="auto"/>
      </w:divBdr>
    </w:div>
    <w:div w:id="1306736841">
      <w:bodyDiv w:val="1"/>
      <w:marLeft w:val="0"/>
      <w:marRight w:val="0"/>
      <w:marTop w:val="0"/>
      <w:marBottom w:val="0"/>
      <w:divBdr>
        <w:top w:val="none" w:sz="0" w:space="0" w:color="auto"/>
        <w:left w:val="none" w:sz="0" w:space="0" w:color="auto"/>
        <w:bottom w:val="none" w:sz="0" w:space="0" w:color="auto"/>
        <w:right w:val="none" w:sz="0" w:space="0" w:color="auto"/>
      </w:divBdr>
    </w:div>
    <w:div w:id="1316757534">
      <w:bodyDiv w:val="1"/>
      <w:marLeft w:val="0"/>
      <w:marRight w:val="0"/>
      <w:marTop w:val="0"/>
      <w:marBottom w:val="0"/>
      <w:divBdr>
        <w:top w:val="none" w:sz="0" w:space="0" w:color="auto"/>
        <w:left w:val="none" w:sz="0" w:space="0" w:color="auto"/>
        <w:bottom w:val="none" w:sz="0" w:space="0" w:color="auto"/>
        <w:right w:val="none" w:sz="0" w:space="0" w:color="auto"/>
      </w:divBdr>
    </w:div>
    <w:div w:id="1338269261">
      <w:bodyDiv w:val="1"/>
      <w:marLeft w:val="0"/>
      <w:marRight w:val="0"/>
      <w:marTop w:val="0"/>
      <w:marBottom w:val="0"/>
      <w:divBdr>
        <w:top w:val="none" w:sz="0" w:space="0" w:color="auto"/>
        <w:left w:val="none" w:sz="0" w:space="0" w:color="auto"/>
        <w:bottom w:val="none" w:sz="0" w:space="0" w:color="auto"/>
        <w:right w:val="none" w:sz="0" w:space="0" w:color="auto"/>
      </w:divBdr>
    </w:div>
    <w:div w:id="1339114916">
      <w:bodyDiv w:val="1"/>
      <w:marLeft w:val="0"/>
      <w:marRight w:val="0"/>
      <w:marTop w:val="0"/>
      <w:marBottom w:val="0"/>
      <w:divBdr>
        <w:top w:val="none" w:sz="0" w:space="0" w:color="auto"/>
        <w:left w:val="none" w:sz="0" w:space="0" w:color="auto"/>
        <w:bottom w:val="none" w:sz="0" w:space="0" w:color="auto"/>
        <w:right w:val="none" w:sz="0" w:space="0" w:color="auto"/>
      </w:divBdr>
    </w:div>
    <w:div w:id="1377436991">
      <w:bodyDiv w:val="1"/>
      <w:marLeft w:val="0"/>
      <w:marRight w:val="0"/>
      <w:marTop w:val="0"/>
      <w:marBottom w:val="0"/>
      <w:divBdr>
        <w:top w:val="none" w:sz="0" w:space="0" w:color="auto"/>
        <w:left w:val="none" w:sz="0" w:space="0" w:color="auto"/>
        <w:bottom w:val="none" w:sz="0" w:space="0" w:color="auto"/>
        <w:right w:val="none" w:sz="0" w:space="0" w:color="auto"/>
      </w:divBdr>
    </w:div>
    <w:div w:id="1378167730">
      <w:bodyDiv w:val="1"/>
      <w:marLeft w:val="0"/>
      <w:marRight w:val="0"/>
      <w:marTop w:val="0"/>
      <w:marBottom w:val="0"/>
      <w:divBdr>
        <w:top w:val="none" w:sz="0" w:space="0" w:color="auto"/>
        <w:left w:val="none" w:sz="0" w:space="0" w:color="auto"/>
        <w:bottom w:val="none" w:sz="0" w:space="0" w:color="auto"/>
        <w:right w:val="none" w:sz="0" w:space="0" w:color="auto"/>
      </w:divBdr>
    </w:div>
    <w:div w:id="1389718739">
      <w:bodyDiv w:val="1"/>
      <w:marLeft w:val="0"/>
      <w:marRight w:val="0"/>
      <w:marTop w:val="0"/>
      <w:marBottom w:val="0"/>
      <w:divBdr>
        <w:top w:val="none" w:sz="0" w:space="0" w:color="auto"/>
        <w:left w:val="none" w:sz="0" w:space="0" w:color="auto"/>
        <w:bottom w:val="none" w:sz="0" w:space="0" w:color="auto"/>
        <w:right w:val="none" w:sz="0" w:space="0" w:color="auto"/>
      </w:divBdr>
    </w:div>
    <w:div w:id="1404330091">
      <w:bodyDiv w:val="1"/>
      <w:marLeft w:val="0"/>
      <w:marRight w:val="0"/>
      <w:marTop w:val="0"/>
      <w:marBottom w:val="0"/>
      <w:divBdr>
        <w:top w:val="none" w:sz="0" w:space="0" w:color="auto"/>
        <w:left w:val="none" w:sz="0" w:space="0" w:color="auto"/>
        <w:bottom w:val="none" w:sz="0" w:space="0" w:color="auto"/>
        <w:right w:val="none" w:sz="0" w:space="0" w:color="auto"/>
      </w:divBdr>
    </w:div>
    <w:div w:id="1501120020">
      <w:bodyDiv w:val="1"/>
      <w:marLeft w:val="0"/>
      <w:marRight w:val="0"/>
      <w:marTop w:val="0"/>
      <w:marBottom w:val="0"/>
      <w:divBdr>
        <w:top w:val="none" w:sz="0" w:space="0" w:color="auto"/>
        <w:left w:val="none" w:sz="0" w:space="0" w:color="auto"/>
        <w:bottom w:val="none" w:sz="0" w:space="0" w:color="auto"/>
        <w:right w:val="none" w:sz="0" w:space="0" w:color="auto"/>
      </w:divBdr>
    </w:div>
    <w:div w:id="1525367767">
      <w:bodyDiv w:val="1"/>
      <w:marLeft w:val="0"/>
      <w:marRight w:val="0"/>
      <w:marTop w:val="0"/>
      <w:marBottom w:val="0"/>
      <w:divBdr>
        <w:top w:val="none" w:sz="0" w:space="0" w:color="auto"/>
        <w:left w:val="none" w:sz="0" w:space="0" w:color="auto"/>
        <w:bottom w:val="none" w:sz="0" w:space="0" w:color="auto"/>
        <w:right w:val="none" w:sz="0" w:space="0" w:color="auto"/>
      </w:divBdr>
    </w:div>
    <w:div w:id="1586113729">
      <w:bodyDiv w:val="1"/>
      <w:marLeft w:val="0"/>
      <w:marRight w:val="0"/>
      <w:marTop w:val="0"/>
      <w:marBottom w:val="0"/>
      <w:divBdr>
        <w:top w:val="none" w:sz="0" w:space="0" w:color="auto"/>
        <w:left w:val="none" w:sz="0" w:space="0" w:color="auto"/>
        <w:bottom w:val="none" w:sz="0" w:space="0" w:color="auto"/>
        <w:right w:val="none" w:sz="0" w:space="0" w:color="auto"/>
      </w:divBdr>
    </w:div>
    <w:div w:id="1617440823">
      <w:bodyDiv w:val="1"/>
      <w:marLeft w:val="0"/>
      <w:marRight w:val="0"/>
      <w:marTop w:val="0"/>
      <w:marBottom w:val="0"/>
      <w:divBdr>
        <w:top w:val="none" w:sz="0" w:space="0" w:color="auto"/>
        <w:left w:val="none" w:sz="0" w:space="0" w:color="auto"/>
        <w:bottom w:val="none" w:sz="0" w:space="0" w:color="auto"/>
        <w:right w:val="none" w:sz="0" w:space="0" w:color="auto"/>
      </w:divBdr>
    </w:div>
    <w:div w:id="1628391431">
      <w:bodyDiv w:val="1"/>
      <w:marLeft w:val="0"/>
      <w:marRight w:val="0"/>
      <w:marTop w:val="0"/>
      <w:marBottom w:val="0"/>
      <w:divBdr>
        <w:top w:val="none" w:sz="0" w:space="0" w:color="auto"/>
        <w:left w:val="none" w:sz="0" w:space="0" w:color="auto"/>
        <w:bottom w:val="none" w:sz="0" w:space="0" w:color="auto"/>
        <w:right w:val="none" w:sz="0" w:space="0" w:color="auto"/>
      </w:divBdr>
    </w:div>
    <w:div w:id="1644970150">
      <w:bodyDiv w:val="1"/>
      <w:marLeft w:val="0"/>
      <w:marRight w:val="0"/>
      <w:marTop w:val="0"/>
      <w:marBottom w:val="0"/>
      <w:divBdr>
        <w:top w:val="none" w:sz="0" w:space="0" w:color="auto"/>
        <w:left w:val="none" w:sz="0" w:space="0" w:color="auto"/>
        <w:bottom w:val="none" w:sz="0" w:space="0" w:color="auto"/>
        <w:right w:val="none" w:sz="0" w:space="0" w:color="auto"/>
      </w:divBdr>
    </w:div>
    <w:div w:id="1652439451">
      <w:bodyDiv w:val="1"/>
      <w:marLeft w:val="0"/>
      <w:marRight w:val="0"/>
      <w:marTop w:val="0"/>
      <w:marBottom w:val="0"/>
      <w:divBdr>
        <w:top w:val="none" w:sz="0" w:space="0" w:color="auto"/>
        <w:left w:val="none" w:sz="0" w:space="0" w:color="auto"/>
        <w:bottom w:val="none" w:sz="0" w:space="0" w:color="auto"/>
        <w:right w:val="none" w:sz="0" w:space="0" w:color="auto"/>
      </w:divBdr>
      <w:divsChild>
        <w:div w:id="1151873249">
          <w:marLeft w:val="547"/>
          <w:marRight w:val="0"/>
          <w:marTop w:val="173"/>
          <w:marBottom w:val="0"/>
          <w:divBdr>
            <w:top w:val="none" w:sz="0" w:space="0" w:color="auto"/>
            <w:left w:val="none" w:sz="0" w:space="0" w:color="auto"/>
            <w:bottom w:val="none" w:sz="0" w:space="0" w:color="auto"/>
            <w:right w:val="none" w:sz="0" w:space="0" w:color="auto"/>
          </w:divBdr>
        </w:div>
        <w:div w:id="422577449">
          <w:marLeft w:val="547"/>
          <w:marRight w:val="0"/>
          <w:marTop w:val="173"/>
          <w:marBottom w:val="0"/>
          <w:divBdr>
            <w:top w:val="none" w:sz="0" w:space="0" w:color="auto"/>
            <w:left w:val="none" w:sz="0" w:space="0" w:color="auto"/>
            <w:bottom w:val="none" w:sz="0" w:space="0" w:color="auto"/>
            <w:right w:val="none" w:sz="0" w:space="0" w:color="auto"/>
          </w:divBdr>
        </w:div>
        <w:div w:id="979961325">
          <w:marLeft w:val="547"/>
          <w:marRight w:val="0"/>
          <w:marTop w:val="173"/>
          <w:marBottom w:val="0"/>
          <w:divBdr>
            <w:top w:val="none" w:sz="0" w:space="0" w:color="auto"/>
            <w:left w:val="none" w:sz="0" w:space="0" w:color="auto"/>
            <w:bottom w:val="none" w:sz="0" w:space="0" w:color="auto"/>
            <w:right w:val="none" w:sz="0" w:space="0" w:color="auto"/>
          </w:divBdr>
        </w:div>
      </w:divsChild>
    </w:div>
    <w:div w:id="1777408323">
      <w:bodyDiv w:val="1"/>
      <w:marLeft w:val="0"/>
      <w:marRight w:val="0"/>
      <w:marTop w:val="0"/>
      <w:marBottom w:val="0"/>
      <w:divBdr>
        <w:top w:val="none" w:sz="0" w:space="0" w:color="auto"/>
        <w:left w:val="none" w:sz="0" w:space="0" w:color="auto"/>
        <w:bottom w:val="none" w:sz="0" w:space="0" w:color="auto"/>
        <w:right w:val="none" w:sz="0" w:space="0" w:color="auto"/>
      </w:divBdr>
    </w:div>
    <w:div w:id="1789275678">
      <w:bodyDiv w:val="1"/>
      <w:marLeft w:val="0"/>
      <w:marRight w:val="0"/>
      <w:marTop w:val="0"/>
      <w:marBottom w:val="0"/>
      <w:divBdr>
        <w:top w:val="none" w:sz="0" w:space="0" w:color="auto"/>
        <w:left w:val="none" w:sz="0" w:space="0" w:color="auto"/>
        <w:bottom w:val="none" w:sz="0" w:space="0" w:color="auto"/>
        <w:right w:val="none" w:sz="0" w:space="0" w:color="auto"/>
      </w:divBdr>
    </w:div>
    <w:div w:id="1803421108">
      <w:bodyDiv w:val="1"/>
      <w:marLeft w:val="0"/>
      <w:marRight w:val="0"/>
      <w:marTop w:val="0"/>
      <w:marBottom w:val="0"/>
      <w:divBdr>
        <w:top w:val="none" w:sz="0" w:space="0" w:color="auto"/>
        <w:left w:val="none" w:sz="0" w:space="0" w:color="auto"/>
        <w:bottom w:val="none" w:sz="0" w:space="0" w:color="auto"/>
        <w:right w:val="none" w:sz="0" w:space="0" w:color="auto"/>
      </w:divBdr>
    </w:div>
    <w:div w:id="1856962798">
      <w:bodyDiv w:val="1"/>
      <w:marLeft w:val="0"/>
      <w:marRight w:val="0"/>
      <w:marTop w:val="0"/>
      <w:marBottom w:val="0"/>
      <w:divBdr>
        <w:top w:val="none" w:sz="0" w:space="0" w:color="auto"/>
        <w:left w:val="none" w:sz="0" w:space="0" w:color="auto"/>
        <w:bottom w:val="none" w:sz="0" w:space="0" w:color="auto"/>
        <w:right w:val="none" w:sz="0" w:space="0" w:color="auto"/>
      </w:divBdr>
    </w:div>
    <w:div w:id="1878273102">
      <w:bodyDiv w:val="1"/>
      <w:marLeft w:val="0"/>
      <w:marRight w:val="0"/>
      <w:marTop w:val="0"/>
      <w:marBottom w:val="0"/>
      <w:divBdr>
        <w:top w:val="none" w:sz="0" w:space="0" w:color="auto"/>
        <w:left w:val="none" w:sz="0" w:space="0" w:color="auto"/>
        <w:bottom w:val="none" w:sz="0" w:space="0" w:color="auto"/>
        <w:right w:val="none" w:sz="0" w:space="0" w:color="auto"/>
      </w:divBdr>
    </w:div>
    <w:div w:id="1910842666">
      <w:bodyDiv w:val="1"/>
      <w:marLeft w:val="0"/>
      <w:marRight w:val="0"/>
      <w:marTop w:val="0"/>
      <w:marBottom w:val="0"/>
      <w:divBdr>
        <w:top w:val="none" w:sz="0" w:space="0" w:color="auto"/>
        <w:left w:val="none" w:sz="0" w:space="0" w:color="auto"/>
        <w:bottom w:val="none" w:sz="0" w:space="0" w:color="auto"/>
        <w:right w:val="none" w:sz="0" w:space="0" w:color="auto"/>
      </w:divBdr>
    </w:div>
    <w:div w:id="1917664483">
      <w:bodyDiv w:val="1"/>
      <w:marLeft w:val="0"/>
      <w:marRight w:val="0"/>
      <w:marTop w:val="0"/>
      <w:marBottom w:val="0"/>
      <w:divBdr>
        <w:top w:val="none" w:sz="0" w:space="0" w:color="auto"/>
        <w:left w:val="none" w:sz="0" w:space="0" w:color="auto"/>
        <w:bottom w:val="none" w:sz="0" w:space="0" w:color="auto"/>
        <w:right w:val="none" w:sz="0" w:space="0" w:color="auto"/>
      </w:divBdr>
    </w:div>
    <w:div w:id="1965695453">
      <w:bodyDiv w:val="1"/>
      <w:marLeft w:val="0"/>
      <w:marRight w:val="0"/>
      <w:marTop w:val="0"/>
      <w:marBottom w:val="0"/>
      <w:divBdr>
        <w:top w:val="none" w:sz="0" w:space="0" w:color="auto"/>
        <w:left w:val="none" w:sz="0" w:space="0" w:color="auto"/>
        <w:bottom w:val="none" w:sz="0" w:space="0" w:color="auto"/>
        <w:right w:val="none" w:sz="0" w:space="0" w:color="auto"/>
      </w:divBdr>
    </w:div>
    <w:div w:id="1973170140">
      <w:bodyDiv w:val="1"/>
      <w:marLeft w:val="0"/>
      <w:marRight w:val="0"/>
      <w:marTop w:val="0"/>
      <w:marBottom w:val="0"/>
      <w:divBdr>
        <w:top w:val="none" w:sz="0" w:space="0" w:color="auto"/>
        <w:left w:val="none" w:sz="0" w:space="0" w:color="auto"/>
        <w:bottom w:val="none" w:sz="0" w:space="0" w:color="auto"/>
        <w:right w:val="none" w:sz="0" w:space="0" w:color="auto"/>
      </w:divBdr>
    </w:div>
    <w:div w:id="2046904348">
      <w:bodyDiv w:val="1"/>
      <w:marLeft w:val="0"/>
      <w:marRight w:val="0"/>
      <w:marTop w:val="0"/>
      <w:marBottom w:val="0"/>
      <w:divBdr>
        <w:top w:val="none" w:sz="0" w:space="0" w:color="auto"/>
        <w:left w:val="none" w:sz="0" w:space="0" w:color="auto"/>
        <w:bottom w:val="none" w:sz="0" w:space="0" w:color="auto"/>
        <w:right w:val="none" w:sz="0" w:space="0" w:color="auto"/>
      </w:divBdr>
    </w:div>
    <w:div w:id="2111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B536-CB36-4954-8C58-998BC8B0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Eltringhamt</dc:creator>
  <cp:lastModifiedBy>manager</cp:lastModifiedBy>
  <cp:revision>5</cp:revision>
  <cp:lastPrinted>2019-12-27T11:44:00Z</cp:lastPrinted>
  <dcterms:created xsi:type="dcterms:W3CDTF">2020-05-11T15:31:00Z</dcterms:created>
  <dcterms:modified xsi:type="dcterms:W3CDTF">2020-05-19T15:20:00Z</dcterms:modified>
</cp:coreProperties>
</file>