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CC2C8A" w14:textId="77777777" w:rsidR="009D36D1" w:rsidRPr="00A8129B" w:rsidRDefault="00AB3255" w:rsidP="009D36D1">
      <w:pPr>
        <w:ind w:left="851" w:right="3119" w:hanging="2"/>
        <w:rPr>
          <w:b/>
          <w:color w:val="231F20"/>
          <w:sz w:val="116"/>
          <w:szCs w:val="116"/>
        </w:rPr>
      </w:pPr>
      <w:r>
        <w:rPr>
          <w:noProof/>
          <w:sz w:val="116"/>
          <w:szCs w:val="116"/>
          <w:lang w:val="en-GB" w:eastAsia="en-GB"/>
        </w:rPr>
        <mc:AlternateContent>
          <mc:Choice Requires="wps">
            <w:drawing>
              <wp:anchor distT="0" distB="0" distL="114300" distR="114300" simplePos="0" relativeHeight="251491840" behindDoc="0" locked="0" layoutInCell="1" allowOverlap="1" wp14:anchorId="7D1C34BD" wp14:editId="3E2031C5">
                <wp:simplePos x="0" y="0"/>
                <wp:positionH relativeFrom="page">
                  <wp:posOffset>6387465</wp:posOffset>
                </wp:positionH>
                <wp:positionV relativeFrom="paragraph">
                  <wp:posOffset>248920</wp:posOffset>
                </wp:positionV>
                <wp:extent cx="813435" cy="5720080"/>
                <wp:effectExtent l="0" t="0" r="0" b="0"/>
                <wp:wrapNone/>
                <wp:docPr id="42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572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C842" w14:textId="3065ECEC" w:rsidR="00F012E7" w:rsidRDefault="00F012E7">
                            <w:pPr>
                              <w:spacing w:before="13"/>
                              <w:ind w:left="20"/>
                            </w:pPr>
                            <w:r>
                              <w:rPr>
                                <w:color w:val="BCBEC0"/>
                                <w:spacing w:val="49"/>
                                <w:sz w:val="108"/>
                              </w:rPr>
                              <w:t>August  2023</w:t>
                            </w:r>
                            <w:r>
                              <w:rPr>
                                <w:color w:val="BCBEC0"/>
                                <w:spacing w:val="48"/>
                                <w:sz w:val="108"/>
                              </w:rPr>
                              <w:t xml:space="preserve"> </w:t>
                            </w:r>
                            <w:r>
                              <w:rPr>
                                <w:color w:val="BCBEC0"/>
                                <w:spacing w:val="-4"/>
                              </w:rPr>
                              <w:t>Version 10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C34BD" id="_x0000_t202" coordsize="21600,21600" o:spt="202" path="m,l,21600r21600,l21600,xe">
                <v:stroke joinstyle="miter"/>
                <v:path gradientshapeok="t" o:connecttype="rect"/>
              </v:shapetype>
              <v:shape id="Text Box 412" o:spid="_x0000_s1026" type="#_x0000_t202" style="position:absolute;left:0;text-align:left;margin-left:502.95pt;margin-top:19.6pt;width:64.05pt;height:450.4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" filled="f" stroked="f">
                <v:textbox style="layout-flow:vertical" inset="0,0,0,0">
                  <w:txbxContent>
                    <w:p w14:paraId="4F12C842" w14:textId="3065ECEC" w:rsidR="00F012E7" w:rsidRDefault="00F012E7">
                      <w:pPr>
                        <w:spacing w:before="13"/>
                        <w:ind w:left="20"/>
                      </w:pPr>
                      <w:r>
                        <w:rPr>
                          <w:color w:val="BCBEC0"/>
                          <w:spacing w:val="49"/>
                          <w:sz w:val="108"/>
                        </w:rPr>
                        <w:t>August  2023</w:t>
                      </w:r>
                      <w:r>
                        <w:rPr>
                          <w:color w:val="BCBEC0"/>
                          <w:spacing w:val="48"/>
                          <w:sz w:val="108"/>
                        </w:rPr>
                        <w:t xml:space="preserve"> </w:t>
                      </w:r>
                      <w:r>
                        <w:rPr>
                          <w:color w:val="BCBEC0"/>
                          <w:spacing w:val="-4"/>
                        </w:rPr>
                        <w:t>Version 10</w:t>
                      </w:r>
                    </w:p>
                  </w:txbxContent>
                </v:textbox>
                <w10:wrap anchorx="page"/>
              </v:shape>
            </w:pict>
          </mc:Fallback>
        </mc:AlternateContent>
      </w:r>
      <w:r w:rsidR="00CC10F5" w:rsidRPr="00A8129B">
        <w:rPr>
          <w:b/>
          <w:color w:val="E51594"/>
          <w:sz w:val="116"/>
          <w:szCs w:val="116"/>
        </w:rPr>
        <w:t>G</w:t>
      </w:r>
      <w:r w:rsidR="00CC10F5" w:rsidRPr="00A8129B">
        <w:rPr>
          <w:b/>
          <w:color w:val="231F20"/>
          <w:sz w:val="116"/>
          <w:szCs w:val="116"/>
        </w:rPr>
        <w:t xml:space="preserve">ETTING </w:t>
      </w:r>
    </w:p>
    <w:p w14:paraId="77D5762F" w14:textId="77777777" w:rsidR="00257D71" w:rsidRPr="00A8129B" w:rsidRDefault="00CC10F5" w:rsidP="009D36D1">
      <w:pPr>
        <w:ind w:left="851" w:right="3119" w:hanging="2"/>
        <w:rPr>
          <w:b/>
          <w:sz w:val="116"/>
          <w:szCs w:val="116"/>
        </w:rPr>
      </w:pPr>
      <w:r w:rsidRPr="00A8129B">
        <w:rPr>
          <w:b/>
          <w:color w:val="FEB620"/>
          <w:w w:val="105"/>
          <w:sz w:val="116"/>
          <w:szCs w:val="116"/>
        </w:rPr>
        <w:t>I</w:t>
      </w:r>
      <w:r w:rsidRPr="00A8129B">
        <w:rPr>
          <w:b/>
          <w:color w:val="231F20"/>
          <w:w w:val="105"/>
          <w:sz w:val="116"/>
          <w:szCs w:val="116"/>
        </w:rPr>
        <w:t>T</w:t>
      </w:r>
    </w:p>
    <w:p w14:paraId="5323D0ED" w14:textId="2C0334C7" w:rsidR="009D36D1" w:rsidRPr="00A8129B" w:rsidRDefault="00CC10F5" w:rsidP="00174667">
      <w:pPr>
        <w:tabs>
          <w:tab w:val="right" w:pos="7089"/>
        </w:tabs>
        <w:ind w:left="851" w:right="3119"/>
        <w:rPr>
          <w:b/>
          <w:color w:val="231F20"/>
          <w:spacing w:val="-29"/>
          <w:w w:val="105"/>
          <w:sz w:val="116"/>
          <w:szCs w:val="116"/>
        </w:rPr>
      </w:pPr>
      <w:r w:rsidRPr="00A8129B">
        <w:rPr>
          <w:b/>
          <w:color w:val="F9353E"/>
          <w:spacing w:val="-29"/>
          <w:w w:val="105"/>
          <w:sz w:val="116"/>
          <w:szCs w:val="116"/>
        </w:rPr>
        <w:t>R</w:t>
      </w:r>
      <w:r w:rsidRPr="00A8129B">
        <w:rPr>
          <w:b/>
          <w:color w:val="231F20"/>
          <w:spacing w:val="-29"/>
          <w:w w:val="105"/>
          <w:sz w:val="116"/>
          <w:szCs w:val="116"/>
        </w:rPr>
        <w:t xml:space="preserve">IGHT </w:t>
      </w:r>
      <w:r w:rsidR="00174667">
        <w:rPr>
          <w:b/>
          <w:color w:val="231F20"/>
          <w:spacing w:val="-29"/>
          <w:w w:val="105"/>
          <w:sz w:val="116"/>
          <w:szCs w:val="116"/>
        </w:rPr>
        <w:tab/>
      </w:r>
    </w:p>
    <w:p w14:paraId="2012E4A6" w14:textId="666778D3" w:rsidR="009D36D1" w:rsidRPr="00A8129B" w:rsidRDefault="00CC10F5" w:rsidP="000C7166">
      <w:pPr>
        <w:tabs>
          <w:tab w:val="left" w:pos="6080"/>
        </w:tabs>
        <w:ind w:left="851" w:right="3119"/>
        <w:rPr>
          <w:b/>
          <w:color w:val="231F20"/>
          <w:spacing w:val="-29"/>
          <w:w w:val="105"/>
          <w:sz w:val="116"/>
          <w:szCs w:val="116"/>
        </w:rPr>
      </w:pPr>
      <w:r w:rsidRPr="00A8129B">
        <w:rPr>
          <w:b/>
          <w:color w:val="9FD406"/>
          <w:spacing w:val="-29"/>
          <w:w w:val="105"/>
          <w:sz w:val="116"/>
          <w:szCs w:val="116"/>
        </w:rPr>
        <w:t>F</w:t>
      </w:r>
      <w:r w:rsidRPr="00A8129B">
        <w:rPr>
          <w:b/>
          <w:color w:val="231F20"/>
          <w:spacing w:val="-29"/>
          <w:w w:val="105"/>
          <w:sz w:val="116"/>
          <w:szCs w:val="116"/>
        </w:rPr>
        <w:t xml:space="preserve">OR </w:t>
      </w:r>
      <w:r w:rsidR="000C7166">
        <w:rPr>
          <w:b/>
          <w:color w:val="231F20"/>
          <w:spacing w:val="-29"/>
          <w:w w:val="105"/>
          <w:sz w:val="116"/>
          <w:szCs w:val="116"/>
        </w:rPr>
        <w:tab/>
      </w:r>
    </w:p>
    <w:p w14:paraId="0FDA71E6" w14:textId="77777777" w:rsidR="00257D71" w:rsidRPr="00A8129B" w:rsidRDefault="00CC10F5" w:rsidP="009D36D1">
      <w:pPr>
        <w:ind w:left="851" w:right="3119"/>
        <w:rPr>
          <w:b/>
          <w:sz w:val="116"/>
          <w:szCs w:val="116"/>
        </w:rPr>
      </w:pPr>
      <w:r w:rsidRPr="00A8129B">
        <w:rPr>
          <w:b/>
          <w:color w:val="FE6B00"/>
          <w:spacing w:val="-32"/>
          <w:w w:val="105"/>
          <w:sz w:val="116"/>
          <w:szCs w:val="116"/>
        </w:rPr>
        <w:t>E</w:t>
      </w:r>
      <w:r w:rsidRPr="00A8129B">
        <w:rPr>
          <w:b/>
          <w:color w:val="231F20"/>
          <w:spacing w:val="-32"/>
          <w:w w:val="105"/>
          <w:sz w:val="116"/>
          <w:szCs w:val="116"/>
        </w:rPr>
        <w:t>VERY</w:t>
      </w:r>
    </w:p>
    <w:p w14:paraId="4A5043DE" w14:textId="77777777" w:rsidR="00257D71" w:rsidRPr="00A8129B" w:rsidRDefault="00CC10F5" w:rsidP="009D36D1">
      <w:pPr>
        <w:ind w:left="851"/>
        <w:rPr>
          <w:b/>
          <w:sz w:val="116"/>
          <w:szCs w:val="116"/>
        </w:rPr>
      </w:pPr>
      <w:r w:rsidRPr="00A8129B">
        <w:rPr>
          <w:b/>
          <w:color w:val="00B3E3"/>
          <w:w w:val="105"/>
          <w:sz w:val="116"/>
          <w:szCs w:val="116"/>
        </w:rPr>
        <w:t>C</w:t>
      </w:r>
      <w:r w:rsidRPr="00A8129B">
        <w:rPr>
          <w:b/>
          <w:color w:val="231F20"/>
          <w:w w:val="105"/>
          <w:sz w:val="116"/>
          <w:szCs w:val="116"/>
        </w:rPr>
        <w:t>HILD</w:t>
      </w:r>
    </w:p>
    <w:p w14:paraId="04488826" w14:textId="77777777" w:rsidR="00257D71" w:rsidRPr="00A8129B" w:rsidRDefault="00CC10F5" w:rsidP="009D36D1">
      <w:pPr>
        <w:spacing w:line="1475" w:lineRule="exact"/>
        <w:ind w:left="851"/>
        <w:rPr>
          <w:sz w:val="116"/>
          <w:szCs w:val="116"/>
        </w:rPr>
      </w:pPr>
      <w:r w:rsidRPr="00A8129B">
        <w:rPr>
          <w:color w:val="231F20"/>
          <w:spacing w:val="14"/>
          <w:sz w:val="116"/>
          <w:szCs w:val="116"/>
        </w:rPr>
        <w:t>in</w:t>
      </w:r>
      <w:r w:rsidRPr="00A8129B">
        <w:rPr>
          <w:color w:val="231F20"/>
          <w:spacing w:val="-54"/>
          <w:sz w:val="116"/>
          <w:szCs w:val="116"/>
        </w:rPr>
        <w:t xml:space="preserve"> </w:t>
      </w:r>
      <w:r w:rsidRPr="00A8129B">
        <w:rPr>
          <w:color w:val="231F20"/>
          <w:spacing w:val="10"/>
          <w:sz w:val="116"/>
          <w:szCs w:val="116"/>
        </w:rPr>
        <w:t>AYRSHIRE</w:t>
      </w:r>
    </w:p>
    <w:p w14:paraId="6D9BCDE1" w14:textId="2C523516" w:rsidR="005734CC" w:rsidRPr="00860918" w:rsidRDefault="00CC10F5" w:rsidP="005734CC">
      <w:pPr>
        <w:tabs>
          <w:tab w:val="left" w:pos="5991"/>
        </w:tabs>
        <w:spacing w:before="165"/>
        <w:ind w:left="850"/>
        <w:rPr>
          <w:color w:val="231F20"/>
          <w:spacing w:val="46"/>
          <w:sz w:val="66"/>
        </w:rPr>
      </w:pPr>
      <w:r w:rsidRPr="00860918">
        <w:rPr>
          <w:color w:val="231F20"/>
          <w:spacing w:val="39"/>
          <w:sz w:val="66"/>
        </w:rPr>
        <w:t>PRACTITIONER</w:t>
      </w:r>
      <w:r w:rsidRPr="00860918">
        <w:rPr>
          <w:color w:val="231F20"/>
          <w:spacing w:val="39"/>
          <w:sz w:val="66"/>
        </w:rPr>
        <w:tab/>
      </w:r>
      <w:r w:rsidRPr="00860918">
        <w:rPr>
          <w:color w:val="231F20"/>
          <w:spacing w:val="46"/>
          <w:sz w:val="66"/>
        </w:rPr>
        <w:t>GUIDE</w:t>
      </w:r>
    </w:p>
    <w:p w14:paraId="0D3613CC" w14:textId="68CB5166" w:rsidR="005734CC" w:rsidRDefault="00F7724D">
      <w:pPr>
        <w:rPr>
          <w:color w:val="231F20"/>
          <w:spacing w:val="46"/>
          <w:sz w:val="66"/>
        </w:rPr>
      </w:pPr>
      <w:r>
        <w:rPr>
          <w:noProof/>
          <w:color w:val="231F20"/>
          <w:spacing w:val="39"/>
          <w:sz w:val="66"/>
          <w:lang w:val="en-GB" w:eastAsia="en-GB"/>
        </w:rPr>
        <w:drawing>
          <wp:anchor distT="0" distB="0" distL="114300" distR="114300" simplePos="0" relativeHeight="251661312" behindDoc="1" locked="0" layoutInCell="1" allowOverlap="1" wp14:anchorId="742216D3" wp14:editId="3C9D505B">
            <wp:simplePos x="0" y="0"/>
            <wp:positionH relativeFrom="column">
              <wp:posOffset>736685</wp:posOffset>
            </wp:positionH>
            <wp:positionV relativeFrom="paragraph">
              <wp:posOffset>421546</wp:posOffset>
            </wp:positionV>
            <wp:extent cx="5054600" cy="2144395"/>
            <wp:effectExtent l="0" t="0" r="0" b="8255"/>
            <wp:wrapTight wrapText="bothSides">
              <wp:wrapPolygon edited="0">
                <wp:start x="0" y="0"/>
                <wp:lineTo x="0" y="21491"/>
                <wp:lineTo x="21491" y="21491"/>
                <wp:lineTo x="214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783" t="53727" r="80431" b="29778"/>
                    <a:stretch/>
                  </pic:blipFill>
                  <pic:spPr bwMode="auto">
                    <a:xfrm>
                      <a:off x="0" y="0"/>
                      <a:ext cx="5054600" cy="214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A231AD" w14:textId="77777777" w:rsidR="00B0788A" w:rsidRDefault="00B0788A" w:rsidP="005734CC">
      <w:pPr>
        <w:tabs>
          <w:tab w:val="left" w:pos="5991"/>
        </w:tabs>
        <w:spacing w:before="165"/>
        <w:ind w:left="850"/>
        <w:rPr>
          <w:color w:val="231F20"/>
          <w:spacing w:val="46"/>
          <w:sz w:val="66"/>
        </w:rPr>
      </w:pPr>
    </w:p>
    <w:p w14:paraId="4598DBE3" w14:textId="77777777" w:rsidR="00C164CC" w:rsidRDefault="00C164CC" w:rsidP="005734CC">
      <w:pPr>
        <w:tabs>
          <w:tab w:val="left" w:pos="5991"/>
        </w:tabs>
        <w:spacing w:before="165"/>
        <w:ind w:left="850"/>
        <w:rPr>
          <w:color w:val="231F20"/>
          <w:spacing w:val="46"/>
          <w:sz w:val="66"/>
        </w:rPr>
      </w:pPr>
    </w:p>
    <w:p w14:paraId="143876AC" w14:textId="77777777" w:rsidR="00C164CC" w:rsidRDefault="00C164CC" w:rsidP="005734CC">
      <w:pPr>
        <w:tabs>
          <w:tab w:val="left" w:pos="5991"/>
        </w:tabs>
        <w:spacing w:before="165"/>
        <w:ind w:left="850"/>
        <w:rPr>
          <w:color w:val="231F20"/>
          <w:spacing w:val="46"/>
          <w:sz w:val="66"/>
        </w:rPr>
      </w:pPr>
    </w:p>
    <w:p w14:paraId="2C397779" w14:textId="77777777" w:rsidR="00C164CC" w:rsidRDefault="00C164CC" w:rsidP="005734CC">
      <w:pPr>
        <w:tabs>
          <w:tab w:val="left" w:pos="5991"/>
        </w:tabs>
        <w:spacing w:before="165"/>
        <w:ind w:left="850"/>
        <w:rPr>
          <w:color w:val="231F20"/>
          <w:spacing w:val="46"/>
          <w:sz w:val="66"/>
        </w:rPr>
      </w:pPr>
    </w:p>
    <w:p w14:paraId="5F58BF5E" w14:textId="77777777" w:rsidR="00257D71" w:rsidRPr="00860918" w:rsidRDefault="00CC10F5" w:rsidP="005475D8">
      <w:pPr>
        <w:pStyle w:val="Heading1"/>
        <w:spacing w:before="65"/>
        <w:jc w:val="center"/>
        <w:rPr>
          <w:rFonts w:ascii="Gill Sans MT" w:hAnsi="Gill Sans MT"/>
          <w:sz w:val="100"/>
          <w:szCs w:val="100"/>
        </w:rPr>
      </w:pPr>
      <w:r w:rsidRPr="00860918">
        <w:rPr>
          <w:rFonts w:ascii="Gill Sans MT" w:hAnsi="Gill Sans MT"/>
          <w:color w:val="BCBEC0"/>
          <w:w w:val="105"/>
          <w:sz w:val="100"/>
          <w:szCs w:val="100"/>
        </w:rPr>
        <w:t>CONTENTS</w:t>
      </w:r>
    </w:p>
    <w:p w14:paraId="6AB26D5C" w14:textId="5627BDC1" w:rsidR="00257D71" w:rsidRDefault="00257D71">
      <w:pPr>
        <w:pStyle w:val="BodyText"/>
        <w:rPr>
          <w:b/>
          <w:sz w:val="20"/>
        </w:rPr>
      </w:pPr>
    </w:p>
    <w:tbl>
      <w:tblPr>
        <w:tblW w:w="0" w:type="auto"/>
        <w:tblInd w:w="807" w:type="dxa"/>
        <w:tblLayout w:type="fixed"/>
        <w:tblCellMar>
          <w:left w:w="0" w:type="dxa"/>
          <w:right w:w="0" w:type="dxa"/>
        </w:tblCellMar>
        <w:tblLook w:val="01E0" w:firstRow="1" w:lastRow="1" w:firstColumn="1" w:lastColumn="1" w:noHBand="0" w:noVBand="0"/>
      </w:tblPr>
      <w:tblGrid>
        <w:gridCol w:w="1870"/>
        <w:gridCol w:w="1363"/>
        <w:gridCol w:w="2333"/>
        <w:gridCol w:w="1483"/>
        <w:gridCol w:w="568"/>
        <w:gridCol w:w="2202"/>
      </w:tblGrid>
      <w:tr w:rsidR="00257D71" w:rsidRPr="00A8129B" w14:paraId="2E95FC23" w14:textId="77777777">
        <w:trPr>
          <w:trHeight w:val="606"/>
        </w:trPr>
        <w:tc>
          <w:tcPr>
            <w:tcW w:w="1870" w:type="dxa"/>
          </w:tcPr>
          <w:p w14:paraId="5A1A580F" w14:textId="77777777" w:rsidR="00257D71" w:rsidRPr="00A8129B" w:rsidRDefault="00CC10F5">
            <w:pPr>
              <w:pStyle w:val="TableParagraph"/>
              <w:spacing w:before="0" w:line="413" w:lineRule="exact"/>
              <w:rPr>
                <w:sz w:val="32"/>
                <w:szCs w:val="32"/>
              </w:rPr>
            </w:pPr>
            <w:r w:rsidRPr="00A8129B">
              <w:rPr>
                <w:color w:val="F9353E"/>
                <w:sz w:val="32"/>
                <w:szCs w:val="32"/>
              </w:rPr>
              <w:t>Chapter 1</w:t>
            </w:r>
          </w:p>
        </w:tc>
        <w:tc>
          <w:tcPr>
            <w:tcW w:w="5747" w:type="dxa"/>
            <w:gridSpan w:val="4"/>
          </w:tcPr>
          <w:p w14:paraId="3FB11808" w14:textId="77777777" w:rsidR="00257D71" w:rsidRPr="00A8129B" w:rsidRDefault="00CC10F5">
            <w:pPr>
              <w:pStyle w:val="TableParagraph"/>
              <w:spacing w:before="0" w:line="413" w:lineRule="exact"/>
              <w:ind w:left="339"/>
              <w:rPr>
                <w:sz w:val="32"/>
                <w:szCs w:val="32"/>
              </w:rPr>
            </w:pPr>
            <w:r w:rsidRPr="00A8129B">
              <w:rPr>
                <w:color w:val="231F20"/>
                <w:sz w:val="32"/>
                <w:szCs w:val="32"/>
              </w:rPr>
              <w:t>Introduction</w:t>
            </w:r>
          </w:p>
        </w:tc>
        <w:tc>
          <w:tcPr>
            <w:tcW w:w="2202" w:type="dxa"/>
          </w:tcPr>
          <w:p w14:paraId="07F3C9EB" w14:textId="77777777" w:rsidR="00257D71" w:rsidRPr="00A8129B" w:rsidRDefault="00B0788A" w:rsidP="00B0788A">
            <w:pPr>
              <w:pStyle w:val="TableParagraph"/>
              <w:spacing w:before="0" w:line="413" w:lineRule="exact"/>
              <w:ind w:left="1792"/>
              <w:rPr>
                <w:sz w:val="32"/>
                <w:szCs w:val="32"/>
              </w:rPr>
            </w:pPr>
            <w:r>
              <w:rPr>
                <w:color w:val="231F20"/>
                <w:sz w:val="32"/>
                <w:szCs w:val="32"/>
              </w:rPr>
              <w:t>2</w:t>
            </w:r>
          </w:p>
        </w:tc>
      </w:tr>
      <w:tr w:rsidR="00257D71" w:rsidRPr="00A8129B" w14:paraId="7AE7665F" w14:textId="77777777">
        <w:trPr>
          <w:trHeight w:val="800"/>
        </w:trPr>
        <w:tc>
          <w:tcPr>
            <w:tcW w:w="1870" w:type="dxa"/>
          </w:tcPr>
          <w:p w14:paraId="4AF6944B" w14:textId="77777777" w:rsidR="00257D71" w:rsidRPr="00A8129B" w:rsidRDefault="00CC10F5" w:rsidP="00241C37">
            <w:pPr>
              <w:pStyle w:val="TableParagraph"/>
              <w:rPr>
                <w:sz w:val="32"/>
                <w:szCs w:val="32"/>
              </w:rPr>
            </w:pPr>
            <w:r w:rsidRPr="00A8129B">
              <w:rPr>
                <w:color w:val="9FD406"/>
                <w:sz w:val="32"/>
                <w:szCs w:val="32"/>
              </w:rPr>
              <w:t xml:space="preserve">Chapter </w:t>
            </w:r>
            <w:r w:rsidR="00241C37">
              <w:rPr>
                <w:color w:val="9FD406"/>
                <w:sz w:val="32"/>
                <w:szCs w:val="32"/>
              </w:rPr>
              <w:t>2</w:t>
            </w:r>
          </w:p>
        </w:tc>
        <w:tc>
          <w:tcPr>
            <w:tcW w:w="5747" w:type="dxa"/>
            <w:gridSpan w:val="4"/>
          </w:tcPr>
          <w:p w14:paraId="70A3E952" w14:textId="77777777" w:rsidR="00257D71" w:rsidRPr="00A8129B" w:rsidRDefault="00887A03">
            <w:pPr>
              <w:pStyle w:val="TableParagraph"/>
              <w:ind w:left="339"/>
              <w:rPr>
                <w:sz w:val="32"/>
                <w:szCs w:val="32"/>
              </w:rPr>
            </w:pPr>
            <w:r>
              <w:rPr>
                <w:color w:val="231F20"/>
                <w:sz w:val="32"/>
                <w:szCs w:val="32"/>
              </w:rPr>
              <w:t>named person</w:t>
            </w:r>
          </w:p>
        </w:tc>
        <w:tc>
          <w:tcPr>
            <w:tcW w:w="2202" w:type="dxa"/>
          </w:tcPr>
          <w:p w14:paraId="5B3AD417" w14:textId="1FB8AA7C" w:rsidR="00257D71" w:rsidRPr="00A8129B" w:rsidRDefault="002E0D3D" w:rsidP="002E0D3D">
            <w:pPr>
              <w:pStyle w:val="TableParagraph"/>
              <w:ind w:left="1792"/>
              <w:rPr>
                <w:sz w:val="32"/>
                <w:szCs w:val="32"/>
              </w:rPr>
            </w:pPr>
            <w:r>
              <w:rPr>
                <w:color w:val="231F20"/>
                <w:sz w:val="32"/>
                <w:szCs w:val="32"/>
              </w:rPr>
              <w:t>5</w:t>
            </w:r>
          </w:p>
        </w:tc>
      </w:tr>
      <w:tr w:rsidR="00257D71" w:rsidRPr="00A8129B" w14:paraId="5E36BEAC" w14:textId="77777777">
        <w:trPr>
          <w:trHeight w:val="800"/>
        </w:trPr>
        <w:tc>
          <w:tcPr>
            <w:tcW w:w="1870" w:type="dxa"/>
          </w:tcPr>
          <w:p w14:paraId="1A4F398F" w14:textId="77777777" w:rsidR="00257D71" w:rsidRPr="00A8129B" w:rsidRDefault="00CC10F5" w:rsidP="00241C37">
            <w:pPr>
              <w:pStyle w:val="TableParagraph"/>
              <w:rPr>
                <w:sz w:val="32"/>
                <w:szCs w:val="32"/>
              </w:rPr>
            </w:pPr>
            <w:r w:rsidRPr="00A8129B">
              <w:rPr>
                <w:color w:val="F9353E"/>
                <w:sz w:val="32"/>
                <w:szCs w:val="32"/>
              </w:rPr>
              <w:t xml:space="preserve">Chapter </w:t>
            </w:r>
            <w:r w:rsidR="00241C37">
              <w:rPr>
                <w:color w:val="F9353E"/>
                <w:sz w:val="32"/>
                <w:szCs w:val="32"/>
              </w:rPr>
              <w:t>3</w:t>
            </w:r>
          </w:p>
        </w:tc>
        <w:tc>
          <w:tcPr>
            <w:tcW w:w="5747" w:type="dxa"/>
            <w:gridSpan w:val="4"/>
          </w:tcPr>
          <w:p w14:paraId="6C5FDDEA" w14:textId="77777777" w:rsidR="00257D71" w:rsidRPr="00A8129B" w:rsidRDefault="00887A03" w:rsidP="00EB5B40">
            <w:pPr>
              <w:pStyle w:val="TableParagraph"/>
              <w:rPr>
                <w:sz w:val="32"/>
                <w:szCs w:val="32"/>
              </w:rPr>
            </w:pPr>
            <w:r>
              <w:rPr>
                <w:color w:val="231F20"/>
                <w:sz w:val="32"/>
                <w:szCs w:val="32"/>
              </w:rPr>
              <w:t xml:space="preserve">   lead professional</w:t>
            </w:r>
          </w:p>
        </w:tc>
        <w:tc>
          <w:tcPr>
            <w:tcW w:w="2202" w:type="dxa"/>
          </w:tcPr>
          <w:p w14:paraId="34D15857" w14:textId="324AF333" w:rsidR="00257D71" w:rsidRPr="00A8129B" w:rsidRDefault="00B0788A" w:rsidP="002E0D3D">
            <w:pPr>
              <w:pStyle w:val="TableParagraph"/>
              <w:ind w:left="1792"/>
              <w:rPr>
                <w:sz w:val="32"/>
                <w:szCs w:val="32"/>
              </w:rPr>
            </w:pPr>
            <w:r>
              <w:rPr>
                <w:color w:val="231F20"/>
                <w:sz w:val="32"/>
                <w:szCs w:val="32"/>
              </w:rPr>
              <w:t>1</w:t>
            </w:r>
            <w:r w:rsidR="002E0D3D">
              <w:rPr>
                <w:color w:val="231F20"/>
                <w:sz w:val="32"/>
                <w:szCs w:val="32"/>
              </w:rPr>
              <w:t>1</w:t>
            </w:r>
          </w:p>
        </w:tc>
      </w:tr>
      <w:tr w:rsidR="00241C37" w:rsidRPr="00A8129B" w14:paraId="036826F3" w14:textId="77777777" w:rsidTr="00715C63">
        <w:trPr>
          <w:trHeight w:val="800"/>
        </w:trPr>
        <w:tc>
          <w:tcPr>
            <w:tcW w:w="1870" w:type="dxa"/>
          </w:tcPr>
          <w:p w14:paraId="753DA7BE" w14:textId="77777777" w:rsidR="00241C37" w:rsidRPr="00A8129B" w:rsidRDefault="00241C37" w:rsidP="00715C63">
            <w:pPr>
              <w:pStyle w:val="TableParagraph"/>
              <w:rPr>
                <w:sz w:val="32"/>
                <w:szCs w:val="32"/>
              </w:rPr>
            </w:pPr>
            <w:r>
              <w:rPr>
                <w:color w:val="E51594"/>
                <w:sz w:val="32"/>
                <w:szCs w:val="32"/>
              </w:rPr>
              <w:t>Chapter 4</w:t>
            </w:r>
          </w:p>
        </w:tc>
        <w:tc>
          <w:tcPr>
            <w:tcW w:w="5747" w:type="dxa"/>
            <w:gridSpan w:val="4"/>
          </w:tcPr>
          <w:p w14:paraId="59592D5E" w14:textId="77777777" w:rsidR="00241C37" w:rsidRPr="00A8129B" w:rsidRDefault="00241C37" w:rsidP="00715C63">
            <w:pPr>
              <w:pStyle w:val="TableParagraph"/>
              <w:ind w:left="339"/>
              <w:rPr>
                <w:sz w:val="32"/>
                <w:szCs w:val="32"/>
              </w:rPr>
            </w:pPr>
            <w:r>
              <w:rPr>
                <w:color w:val="231F20"/>
                <w:sz w:val="32"/>
                <w:szCs w:val="32"/>
              </w:rPr>
              <w:t>Using the GIRFEC National Practice Model</w:t>
            </w:r>
          </w:p>
        </w:tc>
        <w:tc>
          <w:tcPr>
            <w:tcW w:w="2202" w:type="dxa"/>
          </w:tcPr>
          <w:p w14:paraId="4D2E470A" w14:textId="233A7513" w:rsidR="00241C37" w:rsidRPr="00A8129B" w:rsidRDefault="00B0788A" w:rsidP="00DB2A14">
            <w:pPr>
              <w:pStyle w:val="TableParagraph"/>
              <w:ind w:left="1792"/>
              <w:rPr>
                <w:sz w:val="32"/>
                <w:szCs w:val="32"/>
              </w:rPr>
            </w:pPr>
            <w:r>
              <w:rPr>
                <w:color w:val="231F20"/>
                <w:sz w:val="32"/>
                <w:szCs w:val="32"/>
              </w:rPr>
              <w:t>1</w:t>
            </w:r>
            <w:r w:rsidR="00DB2A14">
              <w:rPr>
                <w:color w:val="231F20"/>
                <w:sz w:val="32"/>
                <w:szCs w:val="32"/>
              </w:rPr>
              <w:t>6</w:t>
            </w:r>
          </w:p>
        </w:tc>
      </w:tr>
      <w:tr w:rsidR="00B0788A" w:rsidRPr="00A8129B" w14:paraId="4D6287A9" w14:textId="77777777" w:rsidTr="00596D50">
        <w:trPr>
          <w:trHeight w:val="800"/>
        </w:trPr>
        <w:tc>
          <w:tcPr>
            <w:tcW w:w="1870" w:type="dxa"/>
          </w:tcPr>
          <w:p w14:paraId="4DAAE35C" w14:textId="77777777" w:rsidR="00B0788A" w:rsidRPr="00A8129B" w:rsidRDefault="00B0788A" w:rsidP="00B0788A">
            <w:pPr>
              <w:pStyle w:val="TableParagraph"/>
              <w:rPr>
                <w:sz w:val="32"/>
                <w:szCs w:val="32"/>
              </w:rPr>
            </w:pPr>
            <w:r w:rsidRPr="00B0788A">
              <w:rPr>
                <w:color w:val="00B0F0"/>
                <w:sz w:val="32"/>
                <w:szCs w:val="32"/>
              </w:rPr>
              <w:t>Chapter 5</w:t>
            </w:r>
          </w:p>
        </w:tc>
        <w:tc>
          <w:tcPr>
            <w:tcW w:w="5747" w:type="dxa"/>
            <w:gridSpan w:val="4"/>
          </w:tcPr>
          <w:p w14:paraId="2FE12B45" w14:textId="77777777" w:rsidR="00B0788A" w:rsidRPr="00A8129B" w:rsidRDefault="00B0788A" w:rsidP="00B0788A">
            <w:pPr>
              <w:pStyle w:val="TableParagraph"/>
              <w:ind w:left="339"/>
              <w:rPr>
                <w:sz w:val="32"/>
                <w:szCs w:val="32"/>
              </w:rPr>
            </w:pPr>
            <w:r>
              <w:rPr>
                <w:color w:val="231F20"/>
                <w:sz w:val="32"/>
                <w:szCs w:val="32"/>
              </w:rPr>
              <w:t>Sharing Information</w:t>
            </w:r>
          </w:p>
        </w:tc>
        <w:tc>
          <w:tcPr>
            <w:tcW w:w="2202" w:type="dxa"/>
          </w:tcPr>
          <w:p w14:paraId="6C45D0A7" w14:textId="5CC43D68" w:rsidR="00B0788A" w:rsidRPr="00A8129B" w:rsidRDefault="00B0788A" w:rsidP="00DB2A14">
            <w:pPr>
              <w:pStyle w:val="TableParagraph"/>
              <w:ind w:left="1792"/>
              <w:rPr>
                <w:sz w:val="32"/>
                <w:szCs w:val="32"/>
              </w:rPr>
            </w:pPr>
            <w:r>
              <w:rPr>
                <w:color w:val="231F20"/>
                <w:sz w:val="32"/>
                <w:szCs w:val="32"/>
              </w:rPr>
              <w:t>3</w:t>
            </w:r>
            <w:r w:rsidR="00DB2A14">
              <w:rPr>
                <w:color w:val="231F20"/>
                <w:sz w:val="32"/>
                <w:szCs w:val="32"/>
              </w:rPr>
              <w:t>1</w:t>
            </w:r>
          </w:p>
        </w:tc>
      </w:tr>
      <w:tr w:rsidR="00257D71" w:rsidRPr="00A8129B" w14:paraId="29E85773" w14:textId="77777777" w:rsidTr="009E4D6A">
        <w:trPr>
          <w:trHeight w:val="800"/>
        </w:trPr>
        <w:tc>
          <w:tcPr>
            <w:tcW w:w="1870" w:type="dxa"/>
          </w:tcPr>
          <w:p w14:paraId="57FB34F0" w14:textId="77777777" w:rsidR="00257D71" w:rsidRPr="00A8129B" w:rsidRDefault="00CC10F5" w:rsidP="00B0788A">
            <w:pPr>
              <w:pStyle w:val="TableParagraph"/>
              <w:rPr>
                <w:sz w:val="32"/>
                <w:szCs w:val="32"/>
              </w:rPr>
            </w:pPr>
            <w:r w:rsidRPr="00A8129B">
              <w:rPr>
                <w:color w:val="FE6B00"/>
                <w:sz w:val="32"/>
                <w:szCs w:val="32"/>
              </w:rPr>
              <w:t xml:space="preserve">Chapter </w:t>
            </w:r>
            <w:r w:rsidR="00B0788A">
              <w:rPr>
                <w:color w:val="FE6B00"/>
                <w:sz w:val="32"/>
                <w:szCs w:val="32"/>
              </w:rPr>
              <w:t>6</w:t>
            </w:r>
            <w:r w:rsidR="00887A03">
              <w:rPr>
                <w:color w:val="FE6B00"/>
                <w:sz w:val="32"/>
                <w:szCs w:val="32"/>
              </w:rPr>
              <w:t xml:space="preserve"> </w:t>
            </w:r>
          </w:p>
        </w:tc>
        <w:tc>
          <w:tcPr>
            <w:tcW w:w="5747" w:type="dxa"/>
            <w:gridSpan w:val="4"/>
          </w:tcPr>
          <w:p w14:paraId="5B2AAD28" w14:textId="77777777" w:rsidR="00257D71" w:rsidRPr="00A8129B" w:rsidRDefault="00887A03" w:rsidP="00EB5B40">
            <w:pPr>
              <w:pStyle w:val="TableParagraph"/>
              <w:rPr>
                <w:color w:val="231F20"/>
                <w:sz w:val="32"/>
                <w:szCs w:val="32"/>
              </w:rPr>
            </w:pPr>
            <w:r>
              <w:rPr>
                <w:color w:val="231F20"/>
                <w:sz w:val="32"/>
                <w:szCs w:val="32"/>
              </w:rPr>
              <w:t xml:space="preserve">   </w:t>
            </w:r>
            <w:r w:rsidR="00CC10F5" w:rsidRPr="00A8129B">
              <w:rPr>
                <w:color w:val="231F20"/>
                <w:sz w:val="32"/>
                <w:szCs w:val="32"/>
              </w:rPr>
              <w:t>Children’s Planning</w:t>
            </w:r>
          </w:p>
          <w:p w14:paraId="0F41CCCC" w14:textId="4C47D436" w:rsidR="00DE7E12" w:rsidRPr="00A8129B" w:rsidRDefault="003306FB" w:rsidP="00241C37">
            <w:pPr>
              <w:pStyle w:val="TableParagraph"/>
              <w:ind w:left="720"/>
              <w:rPr>
                <w:color w:val="231F20"/>
                <w:sz w:val="32"/>
                <w:szCs w:val="32"/>
              </w:rPr>
            </w:pPr>
            <w:r>
              <w:rPr>
                <w:color w:val="231F20"/>
                <w:sz w:val="32"/>
                <w:szCs w:val="32"/>
              </w:rPr>
              <w:t>&lt; Request F</w:t>
            </w:r>
            <w:r w:rsidR="005475D8" w:rsidRPr="00A8129B">
              <w:rPr>
                <w:color w:val="231F20"/>
                <w:sz w:val="32"/>
                <w:szCs w:val="32"/>
              </w:rPr>
              <w:t xml:space="preserve">or Assistance                           &lt; Chronologies       </w:t>
            </w:r>
            <w:r w:rsidR="00EB5B40">
              <w:rPr>
                <w:color w:val="231F20"/>
                <w:sz w:val="32"/>
                <w:szCs w:val="32"/>
              </w:rPr>
              <w:t xml:space="preserve">                                    &lt; </w:t>
            </w:r>
            <w:r w:rsidR="00DE7E12" w:rsidRPr="00A8129B">
              <w:rPr>
                <w:color w:val="231F20"/>
                <w:sz w:val="32"/>
                <w:szCs w:val="32"/>
              </w:rPr>
              <w:t>AYRshare</w:t>
            </w:r>
          </w:p>
        </w:tc>
        <w:tc>
          <w:tcPr>
            <w:tcW w:w="2202" w:type="dxa"/>
          </w:tcPr>
          <w:p w14:paraId="6A5A6BD9" w14:textId="3EC37E12" w:rsidR="00257D71" w:rsidRPr="00A8129B" w:rsidRDefault="002E0D3D" w:rsidP="002E0D3D">
            <w:pPr>
              <w:pStyle w:val="TableParagraph"/>
              <w:ind w:left="1792"/>
              <w:rPr>
                <w:sz w:val="32"/>
                <w:szCs w:val="32"/>
              </w:rPr>
            </w:pPr>
            <w:r>
              <w:rPr>
                <w:color w:val="231F20"/>
                <w:sz w:val="32"/>
                <w:szCs w:val="32"/>
              </w:rPr>
              <w:t>43</w:t>
            </w:r>
          </w:p>
        </w:tc>
      </w:tr>
      <w:tr w:rsidR="00CB1B15" w:rsidRPr="00A8129B" w14:paraId="5B60430E" w14:textId="77777777" w:rsidTr="009E4D6A">
        <w:trPr>
          <w:trHeight w:val="606"/>
        </w:trPr>
        <w:tc>
          <w:tcPr>
            <w:tcW w:w="1870" w:type="dxa"/>
          </w:tcPr>
          <w:p w14:paraId="516F94AB" w14:textId="77777777" w:rsidR="00CB1B15" w:rsidRPr="00A8129B" w:rsidRDefault="00CB1B15" w:rsidP="00241C37">
            <w:pPr>
              <w:pStyle w:val="TableParagraph"/>
              <w:spacing w:line="397" w:lineRule="exact"/>
              <w:rPr>
                <w:sz w:val="32"/>
                <w:szCs w:val="32"/>
              </w:rPr>
            </w:pPr>
            <w:r w:rsidRPr="00A8129B">
              <w:rPr>
                <w:color w:val="FEB620"/>
                <w:sz w:val="32"/>
                <w:szCs w:val="32"/>
              </w:rPr>
              <w:t xml:space="preserve">Chapter </w:t>
            </w:r>
            <w:r w:rsidR="00B0788A">
              <w:rPr>
                <w:color w:val="FEB620"/>
                <w:sz w:val="32"/>
                <w:szCs w:val="32"/>
              </w:rPr>
              <w:t>7</w:t>
            </w:r>
          </w:p>
        </w:tc>
        <w:tc>
          <w:tcPr>
            <w:tcW w:w="5747" w:type="dxa"/>
            <w:gridSpan w:val="4"/>
          </w:tcPr>
          <w:p w14:paraId="40A73F4F" w14:textId="77777777" w:rsidR="00CB1B15" w:rsidRPr="00A8129B" w:rsidRDefault="00CB1B15" w:rsidP="00EB5B40">
            <w:pPr>
              <w:pStyle w:val="TableParagraph"/>
              <w:spacing w:line="397" w:lineRule="exact"/>
              <w:rPr>
                <w:color w:val="231F20"/>
                <w:sz w:val="32"/>
                <w:szCs w:val="32"/>
              </w:rPr>
            </w:pPr>
            <w:r w:rsidRPr="00A8129B">
              <w:rPr>
                <w:color w:val="231F20"/>
                <w:sz w:val="32"/>
                <w:szCs w:val="32"/>
              </w:rPr>
              <w:t>Further Information</w:t>
            </w:r>
          </w:p>
        </w:tc>
        <w:tc>
          <w:tcPr>
            <w:tcW w:w="2202" w:type="dxa"/>
          </w:tcPr>
          <w:p w14:paraId="6B3495B5" w14:textId="5DF8AECB" w:rsidR="00CB1B15" w:rsidRPr="00A8129B" w:rsidRDefault="00B0788A" w:rsidP="002E0D3D">
            <w:pPr>
              <w:pStyle w:val="TableParagraph"/>
              <w:spacing w:line="397" w:lineRule="exact"/>
              <w:ind w:left="1792"/>
              <w:rPr>
                <w:sz w:val="32"/>
                <w:szCs w:val="32"/>
              </w:rPr>
            </w:pPr>
            <w:r>
              <w:rPr>
                <w:color w:val="231F20"/>
                <w:sz w:val="32"/>
                <w:szCs w:val="32"/>
              </w:rPr>
              <w:t>4</w:t>
            </w:r>
            <w:r w:rsidR="002E0D3D">
              <w:rPr>
                <w:color w:val="231F20"/>
                <w:sz w:val="32"/>
                <w:szCs w:val="32"/>
              </w:rPr>
              <w:t>8</w:t>
            </w:r>
          </w:p>
        </w:tc>
      </w:tr>
      <w:tr w:rsidR="00620EBD" w:rsidRPr="00A8129B" w14:paraId="26F18755" w14:textId="77777777" w:rsidTr="009E4D6A">
        <w:trPr>
          <w:trHeight w:val="606"/>
        </w:trPr>
        <w:tc>
          <w:tcPr>
            <w:tcW w:w="1870" w:type="dxa"/>
          </w:tcPr>
          <w:p w14:paraId="16F94522" w14:textId="77777777" w:rsidR="00E23641" w:rsidRPr="00A8129B" w:rsidRDefault="00620EBD" w:rsidP="00E23641">
            <w:pPr>
              <w:pStyle w:val="TableParagraph"/>
              <w:ind w:left="0"/>
              <w:rPr>
                <w:sz w:val="32"/>
                <w:szCs w:val="32"/>
              </w:rPr>
            </w:pPr>
            <w:r w:rsidRPr="00A8129B">
              <w:rPr>
                <w:sz w:val="32"/>
                <w:szCs w:val="32"/>
              </w:rPr>
              <w:t>A</w:t>
            </w:r>
            <w:r w:rsidR="00860918" w:rsidRPr="00A8129B">
              <w:rPr>
                <w:sz w:val="32"/>
                <w:szCs w:val="32"/>
              </w:rPr>
              <w:t>ppen</w:t>
            </w:r>
            <w:r w:rsidRPr="00A8129B">
              <w:rPr>
                <w:sz w:val="32"/>
                <w:szCs w:val="32"/>
              </w:rPr>
              <w:t>di</w:t>
            </w:r>
            <w:r w:rsidR="00305A4E">
              <w:rPr>
                <w:sz w:val="32"/>
                <w:szCs w:val="32"/>
              </w:rPr>
              <w:t>ces</w:t>
            </w:r>
          </w:p>
          <w:p w14:paraId="73DDE30B" w14:textId="77777777" w:rsidR="005475D8" w:rsidRDefault="005475D8" w:rsidP="005475D8">
            <w:pPr>
              <w:pStyle w:val="TableParagraph"/>
              <w:spacing w:line="397" w:lineRule="exact"/>
              <w:ind w:left="0"/>
              <w:rPr>
                <w:color w:val="FEB620"/>
                <w:sz w:val="32"/>
                <w:szCs w:val="32"/>
              </w:rPr>
            </w:pPr>
          </w:p>
          <w:p w14:paraId="225C17F5" w14:textId="77777777" w:rsidR="00305A4E" w:rsidRPr="00A8129B" w:rsidRDefault="00305A4E" w:rsidP="005475D8">
            <w:pPr>
              <w:pStyle w:val="TableParagraph"/>
              <w:spacing w:line="397" w:lineRule="exact"/>
              <w:ind w:left="0"/>
              <w:rPr>
                <w:color w:val="FEB620"/>
                <w:sz w:val="32"/>
                <w:szCs w:val="32"/>
              </w:rPr>
            </w:pPr>
          </w:p>
          <w:p w14:paraId="420FC854" w14:textId="77777777" w:rsidR="005475D8" w:rsidRPr="00A8129B" w:rsidRDefault="005475D8" w:rsidP="005475D8">
            <w:pPr>
              <w:pStyle w:val="TableParagraph"/>
              <w:spacing w:line="397" w:lineRule="exact"/>
              <w:ind w:left="0"/>
              <w:rPr>
                <w:sz w:val="32"/>
                <w:szCs w:val="32"/>
              </w:rPr>
            </w:pPr>
          </w:p>
        </w:tc>
        <w:tc>
          <w:tcPr>
            <w:tcW w:w="5747" w:type="dxa"/>
            <w:gridSpan w:val="4"/>
          </w:tcPr>
          <w:p w14:paraId="50DBFFEA" w14:textId="77777777" w:rsidR="002E0D3D" w:rsidRPr="002E0D3D" w:rsidRDefault="002E0D3D" w:rsidP="005475D8">
            <w:pPr>
              <w:rPr>
                <w:color w:val="231F20"/>
                <w:sz w:val="8"/>
                <w:szCs w:val="8"/>
              </w:rPr>
            </w:pPr>
          </w:p>
          <w:p w14:paraId="753B214A" w14:textId="77777777" w:rsidR="00F3467D" w:rsidRDefault="00305A4E" w:rsidP="005475D8">
            <w:pPr>
              <w:rPr>
                <w:color w:val="231F20"/>
                <w:sz w:val="32"/>
                <w:szCs w:val="32"/>
              </w:rPr>
            </w:pPr>
            <w:r>
              <w:rPr>
                <w:color w:val="231F20"/>
                <w:sz w:val="32"/>
                <w:szCs w:val="32"/>
              </w:rPr>
              <w:t xml:space="preserve">Appendix 1: </w:t>
            </w:r>
            <w:r w:rsidR="00F3467D">
              <w:rPr>
                <w:color w:val="231F20"/>
                <w:sz w:val="32"/>
                <w:szCs w:val="32"/>
              </w:rPr>
              <w:t xml:space="preserve">Glossary </w:t>
            </w:r>
          </w:p>
          <w:p w14:paraId="787916C8" w14:textId="77777777" w:rsidR="00620EBD" w:rsidRDefault="00305A4E" w:rsidP="005475D8">
            <w:pPr>
              <w:rPr>
                <w:sz w:val="32"/>
                <w:szCs w:val="32"/>
              </w:rPr>
            </w:pPr>
            <w:r>
              <w:rPr>
                <w:color w:val="231F20"/>
                <w:sz w:val="32"/>
                <w:szCs w:val="32"/>
              </w:rPr>
              <w:t xml:space="preserve">Appendix 2: </w:t>
            </w:r>
            <w:r w:rsidR="00620EBD" w:rsidRPr="00A8129B">
              <w:rPr>
                <w:color w:val="231F20"/>
                <w:sz w:val="32"/>
                <w:szCs w:val="32"/>
              </w:rPr>
              <w:t xml:space="preserve">Table </w:t>
            </w:r>
            <w:r w:rsidR="005475D8" w:rsidRPr="00A8129B">
              <w:rPr>
                <w:color w:val="231F20"/>
                <w:sz w:val="32"/>
                <w:szCs w:val="32"/>
              </w:rPr>
              <w:t>showing r</w:t>
            </w:r>
            <w:r w:rsidR="005475D8" w:rsidRPr="00A8129B">
              <w:rPr>
                <w:sz w:val="32"/>
                <w:szCs w:val="32"/>
              </w:rPr>
              <w:t>elevant lawful basis under Data Protection Legislation and condition met to satisfy Common Law Duty of Confidentiality that are being relied upon for the sharing information</w:t>
            </w:r>
          </w:p>
          <w:p w14:paraId="586BDD15" w14:textId="77777777" w:rsidR="00A63B6C" w:rsidRPr="00A8129B" w:rsidRDefault="00A63B6C" w:rsidP="005475D8">
            <w:pPr>
              <w:rPr>
                <w:color w:val="231F20"/>
                <w:sz w:val="32"/>
                <w:szCs w:val="32"/>
              </w:rPr>
            </w:pPr>
          </w:p>
        </w:tc>
        <w:tc>
          <w:tcPr>
            <w:tcW w:w="2202" w:type="dxa"/>
          </w:tcPr>
          <w:p w14:paraId="43626117" w14:textId="1C62120A" w:rsidR="00620EBD" w:rsidRDefault="00B0788A" w:rsidP="00B0788A">
            <w:pPr>
              <w:pStyle w:val="TableParagraph"/>
              <w:spacing w:line="397" w:lineRule="exact"/>
              <w:ind w:left="1792"/>
              <w:rPr>
                <w:color w:val="231F20"/>
                <w:sz w:val="32"/>
                <w:szCs w:val="32"/>
              </w:rPr>
            </w:pPr>
            <w:r>
              <w:rPr>
                <w:color w:val="231F20"/>
                <w:sz w:val="32"/>
                <w:szCs w:val="32"/>
              </w:rPr>
              <w:t>4</w:t>
            </w:r>
            <w:r w:rsidR="002E0D3D">
              <w:rPr>
                <w:color w:val="231F20"/>
                <w:sz w:val="32"/>
                <w:szCs w:val="32"/>
              </w:rPr>
              <w:t>9</w:t>
            </w:r>
          </w:p>
          <w:p w14:paraId="45764593" w14:textId="3D2F62DD" w:rsidR="00305A4E" w:rsidRDefault="002E0D3D" w:rsidP="00B0788A">
            <w:pPr>
              <w:pStyle w:val="TableParagraph"/>
              <w:spacing w:line="397" w:lineRule="exact"/>
              <w:ind w:left="1792"/>
              <w:rPr>
                <w:color w:val="231F20"/>
                <w:sz w:val="32"/>
                <w:szCs w:val="32"/>
              </w:rPr>
            </w:pPr>
            <w:r>
              <w:rPr>
                <w:color w:val="231F20"/>
                <w:sz w:val="32"/>
                <w:szCs w:val="32"/>
              </w:rPr>
              <w:t>55</w:t>
            </w:r>
          </w:p>
          <w:p w14:paraId="6557FE3A" w14:textId="77777777" w:rsidR="00305A4E" w:rsidRDefault="00305A4E" w:rsidP="00305A4E">
            <w:pPr>
              <w:pStyle w:val="TableParagraph"/>
              <w:spacing w:line="397" w:lineRule="exact"/>
              <w:rPr>
                <w:color w:val="231F20"/>
                <w:sz w:val="32"/>
                <w:szCs w:val="32"/>
              </w:rPr>
            </w:pPr>
          </w:p>
          <w:p w14:paraId="7BC0F180" w14:textId="77777777" w:rsidR="00305A4E" w:rsidRDefault="00305A4E" w:rsidP="00B0788A">
            <w:pPr>
              <w:pStyle w:val="TableParagraph"/>
              <w:spacing w:line="397" w:lineRule="exact"/>
              <w:ind w:left="1792"/>
              <w:rPr>
                <w:color w:val="231F20"/>
                <w:sz w:val="32"/>
                <w:szCs w:val="32"/>
              </w:rPr>
            </w:pPr>
          </w:p>
          <w:p w14:paraId="33FDB410" w14:textId="77777777" w:rsidR="00F3467D" w:rsidRPr="00A8129B" w:rsidRDefault="00F3467D" w:rsidP="00B0788A">
            <w:pPr>
              <w:pStyle w:val="TableParagraph"/>
              <w:spacing w:line="397" w:lineRule="exact"/>
              <w:ind w:left="1792"/>
              <w:rPr>
                <w:sz w:val="32"/>
                <w:szCs w:val="32"/>
              </w:rPr>
            </w:pPr>
          </w:p>
        </w:tc>
      </w:tr>
      <w:tr w:rsidR="005734CC" w:rsidRPr="00A8129B" w14:paraId="5A9DCE2C" w14:textId="77777777" w:rsidTr="005475D8">
        <w:tblPrEx>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Ex>
        <w:trPr>
          <w:gridBefore w:val="2"/>
          <w:gridAfter w:val="2"/>
          <w:wBefore w:w="3233" w:type="dxa"/>
          <w:wAfter w:w="2770" w:type="dxa"/>
          <w:trHeight w:val="278"/>
        </w:trPr>
        <w:tc>
          <w:tcPr>
            <w:tcW w:w="2333" w:type="dxa"/>
          </w:tcPr>
          <w:p w14:paraId="1AC24FFA" w14:textId="63A6DFFF" w:rsidR="005734CC" w:rsidRPr="00A8129B" w:rsidRDefault="005734CC" w:rsidP="009E4D6A">
            <w:pPr>
              <w:pStyle w:val="TableParagraph"/>
              <w:spacing w:before="22"/>
              <w:ind w:left="80"/>
            </w:pPr>
            <w:r w:rsidRPr="00A8129B">
              <w:rPr>
                <w:color w:val="231F20"/>
              </w:rPr>
              <w:t xml:space="preserve">Version </w:t>
            </w:r>
            <w:r w:rsidR="002F104E">
              <w:rPr>
                <w:color w:val="231F20"/>
              </w:rPr>
              <w:t>9</w:t>
            </w:r>
          </w:p>
        </w:tc>
        <w:tc>
          <w:tcPr>
            <w:tcW w:w="1483" w:type="dxa"/>
          </w:tcPr>
          <w:p w14:paraId="2B82F92C" w14:textId="77A722D1" w:rsidR="005734CC" w:rsidRPr="00A8129B" w:rsidRDefault="00174667" w:rsidP="00174667">
            <w:pPr>
              <w:pStyle w:val="TableParagraph"/>
              <w:spacing w:before="22"/>
              <w:ind w:left="80"/>
            </w:pPr>
            <w:r>
              <w:rPr>
                <w:color w:val="231F20"/>
              </w:rPr>
              <w:t>August</w:t>
            </w:r>
            <w:r w:rsidR="006C0F65">
              <w:rPr>
                <w:color w:val="231F20"/>
              </w:rPr>
              <w:t xml:space="preserve"> 2023</w:t>
            </w:r>
          </w:p>
        </w:tc>
      </w:tr>
      <w:tr w:rsidR="005734CC" w:rsidRPr="00A8129B" w14:paraId="2D277984" w14:textId="77777777" w:rsidTr="005475D8">
        <w:tblPrEx>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Ex>
        <w:trPr>
          <w:gridBefore w:val="2"/>
          <w:gridAfter w:val="2"/>
          <w:wBefore w:w="3233" w:type="dxa"/>
          <w:wAfter w:w="2770" w:type="dxa"/>
          <w:trHeight w:val="278"/>
        </w:trPr>
        <w:tc>
          <w:tcPr>
            <w:tcW w:w="3816" w:type="dxa"/>
            <w:gridSpan w:val="2"/>
          </w:tcPr>
          <w:p w14:paraId="72FB48DF" w14:textId="60A7D130" w:rsidR="005734CC" w:rsidRPr="00A8129B" w:rsidRDefault="005734CC" w:rsidP="00DE7E12">
            <w:pPr>
              <w:pStyle w:val="TableParagraph"/>
              <w:spacing w:before="22"/>
              <w:ind w:left="80"/>
            </w:pPr>
            <w:r w:rsidRPr="00A8129B">
              <w:rPr>
                <w:color w:val="231F20"/>
              </w:rPr>
              <w:t>Uncontrolled after printing</w:t>
            </w:r>
          </w:p>
        </w:tc>
      </w:tr>
      <w:tr w:rsidR="00D6729D" w:rsidRPr="00A8129B" w14:paraId="3E0A9329" w14:textId="77777777" w:rsidTr="005475D8">
        <w:tblPrEx>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PrEx>
        <w:trPr>
          <w:gridBefore w:val="2"/>
          <w:gridAfter w:val="2"/>
          <w:wBefore w:w="3233" w:type="dxa"/>
          <w:wAfter w:w="2770" w:type="dxa"/>
          <w:trHeight w:val="278"/>
        </w:trPr>
        <w:tc>
          <w:tcPr>
            <w:tcW w:w="3816" w:type="dxa"/>
            <w:gridSpan w:val="2"/>
          </w:tcPr>
          <w:p w14:paraId="0AFA43E0" w14:textId="77777777" w:rsidR="00D6729D" w:rsidRPr="00A8129B" w:rsidRDefault="00D6729D" w:rsidP="00D6729D">
            <w:pPr>
              <w:pStyle w:val="TableParagraph"/>
              <w:spacing w:before="22"/>
              <w:ind w:left="0"/>
              <w:rPr>
                <w:color w:val="231F20"/>
              </w:rPr>
            </w:pPr>
          </w:p>
        </w:tc>
      </w:tr>
    </w:tbl>
    <w:p w14:paraId="5E6D8302" w14:textId="1C45E5D1" w:rsidR="00257D71" w:rsidRDefault="00257D71">
      <w:pPr>
        <w:pStyle w:val="BodyText"/>
        <w:rPr>
          <w:b/>
          <w:sz w:val="20"/>
        </w:rPr>
      </w:pPr>
    </w:p>
    <w:p w14:paraId="2A47DD90" w14:textId="0BCE17B5" w:rsidR="00257D71" w:rsidRDefault="00257D71">
      <w:pPr>
        <w:pStyle w:val="BodyText"/>
        <w:rPr>
          <w:b/>
          <w:sz w:val="20"/>
        </w:rPr>
      </w:pPr>
    </w:p>
    <w:p w14:paraId="220B9E21" w14:textId="77777777" w:rsidR="00257D71" w:rsidRDefault="00257D71">
      <w:pPr>
        <w:pStyle w:val="BodyText"/>
        <w:rPr>
          <w:b/>
          <w:sz w:val="20"/>
        </w:rPr>
      </w:pPr>
    </w:p>
    <w:p w14:paraId="32BE1009" w14:textId="77777777" w:rsidR="00257D71" w:rsidRDefault="00B0788A" w:rsidP="00B0788A">
      <w:pPr>
        <w:pStyle w:val="BodyText"/>
        <w:tabs>
          <w:tab w:val="left" w:pos="4597"/>
        </w:tabs>
        <w:rPr>
          <w:b/>
          <w:sz w:val="20"/>
        </w:rPr>
      </w:pPr>
      <w:r>
        <w:rPr>
          <w:b/>
          <w:sz w:val="20"/>
        </w:rPr>
        <w:tab/>
      </w:r>
    </w:p>
    <w:p w14:paraId="043E3F57" w14:textId="12A13C1C" w:rsidR="00D6729D" w:rsidRDefault="00D6729D" w:rsidP="005475D8">
      <w:pPr>
        <w:ind w:left="720"/>
        <w:rPr>
          <w:color w:val="F9353E"/>
          <w:sz w:val="36"/>
        </w:rPr>
      </w:pPr>
      <w:r>
        <w:rPr>
          <w:noProof/>
          <w:color w:val="231F20"/>
          <w:lang w:val="en-GB" w:eastAsia="en-GB"/>
        </w:rPr>
        <w:drawing>
          <wp:anchor distT="0" distB="0" distL="0" distR="0" simplePos="0" relativeHeight="251492864" behindDoc="0" locked="0" layoutInCell="1" allowOverlap="1" wp14:anchorId="59D3122B" wp14:editId="1FE5116F">
            <wp:simplePos x="0" y="0"/>
            <wp:positionH relativeFrom="page">
              <wp:posOffset>5743756</wp:posOffset>
            </wp:positionH>
            <wp:positionV relativeFrom="paragraph">
              <wp:posOffset>31387</wp:posOffset>
            </wp:positionV>
            <wp:extent cx="1143000" cy="857250"/>
            <wp:effectExtent l="1905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9" cstate="print"/>
                    <a:stretch>
                      <a:fillRect/>
                    </a:stretch>
                  </pic:blipFill>
                  <pic:spPr>
                    <a:xfrm>
                      <a:off x="0" y="0"/>
                      <a:ext cx="1143000" cy="857250"/>
                    </a:xfrm>
                    <a:prstGeom prst="rect">
                      <a:avLst/>
                    </a:prstGeom>
                  </pic:spPr>
                </pic:pic>
              </a:graphicData>
            </a:graphic>
          </wp:anchor>
        </w:drawing>
      </w:r>
    </w:p>
    <w:p w14:paraId="6310AADE" w14:textId="13F755BF" w:rsidR="00D6729D" w:rsidRDefault="00D6729D" w:rsidP="005475D8">
      <w:pPr>
        <w:ind w:left="720"/>
        <w:rPr>
          <w:color w:val="F9353E"/>
          <w:sz w:val="36"/>
        </w:rPr>
      </w:pPr>
    </w:p>
    <w:p w14:paraId="117804AE" w14:textId="53193E9D" w:rsidR="00D6729D" w:rsidRDefault="00D6729D" w:rsidP="005475D8">
      <w:pPr>
        <w:ind w:left="720"/>
        <w:rPr>
          <w:color w:val="F9353E"/>
          <w:sz w:val="36"/>
        </w:rPr>
      </w:pPr>
    </w:p>
    <w:p w14:paraId="3F868050" w14:textId="77777777" w:rsidR="004E40C1" w:rsidRDefault="004E40C1" w:rsidP="006E505E">
      <w:pPr>
        <w:rPr>
          <w:color w:val="F9353E"/>
          <w:sz w:val="36"/>
        </w:rPr>
      </w:pPr>
    </w:p>
    <w:p w14:paraId="3ED72C14" w14:textId="494DB476" w:rsidR="00257D71" w:rsidRPr="00860918" w:rsidRDefault="00CC10F5" w:rsidP="001103FB">
      <w:pPr>
        <w:ind w:firstLine="720"/>
        <w:rPr>
          <w:sz w:val="36"/>
        </w:rPr>
      </w:pPr>
      <w:r w:rsidRPr="00860918">
        <w:rPr>
          <w:color w:val="F9353E"/>
          <w:sz w:val="36"/>
        </w:rPr>
        <w:t>Chapter 1</w:t>
      </w:r>
    </w:p>
    <w:p w14:paraId="5FC2CCB6" w14:textId="1423747B" w:rsidR="004C2561" w:rsidRPr="00860918" w:rsidRDefault="00CC10F5" w:rsidP="001103FB">
      <w:pPr>
        <w:spacing w:before="20"/>
        <w:ind w:firstLine="720"/>
        <w:rPr>
          <w:b/>
          <w:sz w:val="100"/>
        </w:rPr>
      </w:pPr>
      <w:r w:rsidRPr="00860918">
        <w:rPr>
          <w:b/>
          <w:color w:val="F9353E"/>
          <w:w w:val="105"/>
          <w:sz w:val="100"/>
        </w:rPr>
        <w:t>INTRODUCTION</w:t>
      </w:r>
    </w:p>
    <w:p w14:paraId="36823035" w14:textId="77777777" w:rsidR="002E0D3D" w:rsidRDefault="002E0D3D" w:rsidP="00860918">
      <w:pPr>
        <w:ind w:left="720"/>
      </w:pPr>
    </w:p>
    <w:tbl>
      <w:tblPr>
        <w:tblStyle w:val="TableGrid"/>
        <w:tblW w:w="0" w:type="auto"/>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E0D3D" w14:paraId="2B53934D" w14:textId="77777777" w:rsidTr="001103FB">
        <w:trPr>
          <w:trHeight w:val="361"/>
        </w:trPr>
        <w:tc>
          <w:tcPr>
            <w:tcW w:w="10206" w:type="dxa"/>
          </w:tcPr>
          <w:p w14:paraId="13866DF7" w14:textId="65ED5220" w:rsidR="002E0D3D" w:rsidRDefault="002E0D3D" w:rsidP="002E0D3D">
            <w:r w:rsidRPr="00002316">
              <w:t xml:space="preserve">Getting it right for every child (GIRFEC) (see glossary) is the Scottish Government’s commitment to provide all children, young people and their families (for definition of </w:t>
            </w:r>
            <w:r w:rsidR="005A3939">
              <w:t>c</w:t>
            </w:r>
            <w:r w:rsidR="003E49A2">
              <w:t>hild/young</w:t>
            </w:r>
            <w:r w:rsidR="001E29F2">
              <w:t xml:space="preserve"> person</w:t>
            </w:r>
            <w:r>
              <w:t xml:space="preserve"> and </w:t>
            </w:r>
            <w:r w:rsidR="005A3939">
              <w:t>f</w:t>
            </w:r>
            <w:r w:rsidR="00FC4508">
              <w:t>amily</w:t>
            </w:r>
            <w:r>
              <w:t xml:space="preserve"> see glossary) </w:t>
            </w:r>
            <w:r w:rsidRPr="00002316">
              <w:t>with the right support at the right time - so that every child</w:t>
            </w:r>
            <w:r w:rsidR="003306FB">
              <w:t>/</w:t>
            </w:r>
            <w:r w:rsidRPr="00002316">
              <w:t>young person in Scotland can reach their full potential.</w:t>
            </w:r>
          </w:p>
          <w:p w14:paraId="6950FF56" w14:textId="77777777" w:rsidR="006E505E" w:rsidRDefault="006E505E" w:rsidP="002E0D3D">
            <w:pPr>
              <w:rPr>
                <w:b/>
                <w:color w:val="231F20"/>
                <w:w w:val="110"/>
              </w:rPr>
            </w:pPr>
          </w:p>
          <w:p w14:paraId="2FCE08AE" w14:textId="00995ABB" w:rsidR="002E0D3D" w:rsidRDefault="002E0D3D" w:rsidP="002E0D3D">
            <w:pPr>
              <w:rPr>
                <w:b/>
                <w:color w:val="231F20"/>
                <w:w w:val="110"/>
              </w:rPr>
            </w:pPr>
            <w:r w:rsidRPr="00860918">
              <w:rPr>
                <w:b/>
                <w:color w:val="231F20"/>
                <w:w w:val="110"/>
              </w:rPr>
              <w:t xml:space="preserve">GIRFEC </w:t>
            </w:r>
            <w:r w:rsidRPr="00860918">
              <w:rPr>
                <w:rFonts w:cs="Arial"/>
              </w:rPr>
              <w:t>is the national approach to improve</w:t>
            </w:r>
            <w:r>
              <w:rPr>
                <w:rFonts w:cs="Arial"/>
              </w:rPr>
              <w:t xml:space="preserve"> </w:t>
            </w:r>
            <w:r w:rsidRPr="00860918">
              <w:rPr>
                <w:rFonts w:cs="Arial"/>
              </w:rPr>
              <w:t xml:space="preserve">outcomes and support the wellbeing of children and young people by offering the right help at the right </w:t>
            </w:r>
            <w:r w:rsidR="001B6FFF">
              <w:rPr>
                <w:rFonts w:cs="Arial"/>
              </w:rPr>
              <w:t xml:space="preserve">time from the right people. </w:t>
            </w:r>
            <w:r w:rsidRPr="00860918">
              <w:rPr>
                <w:rFonts w:cs="Arial"/>
              </w:rPr>
              <w:t xml:space="preserve">All practitioners have a role to play in promoting, supporting </w:t>
            </w:r>
            <w:r>
              <w:rPr>
                <w:rFonts w:cs="Arial"/>
              </w:rPr>
              <w:t xml:space="preserve">and </w:t>
            </w:r>
            <w:r w:rsidRPr="00860918">
              <w:rPr>
                <w:rFonts w:cs="Arial"/>
              </w:rPr>
              <w:t xml:space="preserve">safeguarding the wellbeing of children and young people through their professional expertise and day to day work, individually and in partnership with other practitioners.  The approach is underpinned by the </w:t>
            </w:r>
            <w:r w:rsidRPr="00860918">
              <w:rPr>
                <w:rFonts w:cs="Arial"/>
                <w:i/>
              </w:rPr>
              <w:t>U</w:t>
            </w:r>
            <w:r>
              <w:rPr>
                <w:rFonts w:cs="Arial"/>
                <w:i/>
              </w:rPr>
              <w:t xml:space="preserve">nited Nations Convention on the </w:t>
            </w:r>
            <w:r w:rsidRPr="00860918">
              <w:rPr>
                <w:rFonts w:cs="Arial"/>
                <w:i/>
              </w:rPr>
              <w:t xml:space="preserve">Rights of the Child (UNCRC) </w:t>
            </w:r>
            <w:r w:rsidRPr="00860918">
              <w:rPr>
                <w:rFonts w:cs="Arial"/>
              </w:rPr>
              <w:t xml:space="preserve">and is in place to benefit all children from birth to 18 years and beyond if still in school. </w:t>
            </w:r>
          </w:p>
          <w:p w14:paraId="0093283E" w14:textId="47121EBB" w:rsidR="00B32F3B" w:rsidRDefault="002E0D3D" w:rsidP="00171EEE">
            <w:pPr>
              <w:spacing w:beforeLines="1" w:before="2" w:afterLines="1" w:after="2"/>
            </w:pPr>
            <w:r w:rsidRPr="00860918">
              <w:rPr>
                <w:rFonts w:cs="Arial"/>
              </w:rPr>
              <w:t xml:space="preserve">GIRFEC is a way of working which empowers children, young people and their families by recognising and promoting their rights.  This means putting their views and needs at the heart of service development and delivery.  </w:t>
            </w:r>
            <w:r w:rsidR="001B6FFF" w:rsidRPr="001B6FFF">
              <w:rPr>
                <w:rFonts w:cs="Arial"/>
                <w:i/>
              </w:rPr>
              <w:t>Ayrshire’s</w:t>
            </w:r>
            <w:r w:rsidRPr="00860918">
              <w:rPr>
                <w:rFonts w:cs="Arial"/>
              </w:rPr>
              <w:t xml:space="preserve"> </w:t>
            </w:r>
            <w:r w:rsidR="000643E1" w:rsidRPr="000643E1">
              <w:rPr>
                <w:rFonts w:cs="Arial"/>
                <w:i/>
              </w:rPr>
              <w:t xml:space="preserve">Child </w:t>
            </w:r>
            <w:r w:rsidR="000643E1">
              <w:rPr>
                <w:rFonts w:cs="Arial"/>
                <w:i/>
              </w:rPr>
              <w:t>and Young Person’s</w:t>
            </w:r>
            <w:r w:rsidR="000643E1" w:rsidRPr="000643E1">
              <w:rPr>
                <w:rFonts w:cs="Arial"/>
                <w:i/>
              </w:rPr>
              <w:t xml:space="preserve"> Pathway</w:t>
            </w:r>
            <w:r w:rsidR="000643E1">
              <w:rPr>
                <w:rFonts w:cs="Arial"/>
              </w:rPr>
              <w:t xml:space="preserve"> </w:t>
            </w:r>
            <w:r w:rsidR="000643E1" w:rsidRPr="000643E1">
              <w:rPr>
                <w:rFonts w:cs="Arial"/>
                <w:highlight w:val="yellow"/>
              </w:rPr>
              <w:t>(hyperlink)</w:t>
            </w:r>
            <w:r w:rsidRPr="00860918">
              <w:rPr>
                <w:rFonts w:cs="Arial"/>
                <w:i/>
              </w:rPr>
              <w:t xml:space="preserve"> </w:t>
            </w:r>
            <w:r w:rsidRPr="00860918">
              <w:rPr>
                <w:rFonts w:cs="Arial"/>
              </w:rPr>
              <w:t>ensures effective delivery of the approach</w:t>
            </w:r>
            <w:r>
              <w:rPr>
                <w:rFonts w:cs="Arial"/>
              </w:rPr>
              <w:t xml:space="preserve"> </w:t>
            </w:r>
            <w:r w:rsidRPr="00860918">
              <w:rPr>
                <w:rFonts w:cs="Arial"/>
              </w:rPr>
              <w:t>as practitioners develop</w:t>
            </w:r>
            <w:r>
              <w:rPr>
                <w:rFonts w:cs="Arial"/>
              </w:rPr>
              <w:t xml:space="preserve"> </w:t>
            </w:r>
            <w:r w:rsidRPr="00860918">
              <w:rPr>
                <w:rFonts w:cs="Arial"/>
              </w:rPr>
              <w:t>good quality relationship based prac</w:t>
            </w:r>
            <w:r>
              <w:rPr>
                <w:rFonts w:cs="Arial"/>
              </w:rPr>
              <w:t xml:space="preserve">tice that meaningfully embraces </w:t>
            </w:r>
            <w:r w:rsidRPr="00860918">
              <w:rPr>
                <w:rFonts w:cs="Arial"/>
              </w:rPr>
              <w:t>partnersh</w:t>
            </w:r>
            <w:r>
              <w:rPr>
                <w:rFonts w:cs="Arial"/>
              </w:rPr>
              <w:t xml:space="preserve">ip working as a </w:t>
            </w:r>
            <w:r w:rsidR="00603059">
              <w:rPr>
                <w:rFonts w:cs="Arial"/>
              </w:rPr>
              <w:t xml:space="preserve">Team with the </w:t>
            </w:r>
            <w:r w:rsidR="00FC4508">
              <w:rPr>
                <w:rFonts w:cs="Arial"/>
              </w:rPr>
              <w:t>Family</w:t>
            </w:r>
            <w:r w:rsidRPr="00860918">
              <w:rPr>
                <w:rFonts w:cs="Arial"/>
              </w:rPr>
              <w:t xml:space="preserve"> as the most effective way of improving wellbeing outcomes.</w:t>
            </w:r>
            <w:r w:rsidR="00B32F3B">
              <w:rPr>
                <w:rFonts w:cs="Arial"/>
              </w:rPr>
              <w:t xml:space="preserve"> </w:t>
            </w:r>
          </w:p>
          <w:p w14:paraId="785ACD2D" w14:textId="7FDCEC43" w:rsidR="002E0D3D" w:rsidRDefault="002E0D3D" w:rsidP="002E0D3D">
            <w:pPr>
              <w:rPr>
                <w:rFonts w:cs="Arial"/>
              </w:rPr>
            </w:pPr>
          </w:p>
          <w:p w14:paraId="1D31D330" w14:textId="77777777" w:rsidR="00F027B0" w:rsidRDefault="00F027B0" w:rsidP="002E0D3D">
            <w:pPr>
              <w:rPr>
                <w:rFonts w:cs="Arial"/>
              </w:rPr>
            </w:pPr>
          </w:p>
          <w:p w14:paraId="5C4840D5" w14:textId="77777777" w:rsidR="002E0D3D" w:rsidRDefault="002E0D3D" w:rsidP="007E7C77">
            <w:pPr>
              <w:rPr>
                <w:rFonts w:cs="Arial"/>
                <w:b/>
              </w:rPr>
            </w:pPr>
            <w:r>
              <w:rPr>
                <w:rFonts w:cs="Arial"/>
                <w:b/>
              </w:rPr>
              <w:t>National GIRFEC Policy Statement</w:t>
            </w:r>
          </w:p>
          <w:p w14:paraId="23002201" w14:textId="77777777" w:rsidR="006E505E" w:rsidRDefault="006E505E" w:rsidP="007E7C77">
            <w:pPr>
              <w:rPr>
                <w:rFonts w:cs="Arial"/>
                <w:b/>
              </w:rPr>
            </w:pPr>
          </w:p>
          <w:p w14:paraId="5AEC0A89" w14:textId="77777777" w:rsidR="002E0D3D" w:rsidRPr="00002316" w:rsidRDefault="002E0D3D" w:rsidP="007E7C77">
            <w:r w:rsidRPr="00002316">
              <w:t xml:space="preserve">GIRFEC as a strengths-based approach seeks to realise children’s rights on a day-to-day basis and is therefore underpinned by key values and principles: </w:t>
            </w:r>
          </w:p>
          <w:p w14:paraId="2C5D1DD6" w14:textId="7D985AAB" w:rsidR="002E0D3D" w:rsidRDefault="002E0D3D" w:rsidP="00FB0D58">
            <w:pPr>
              <w:pStyle w:val="ListParagraph"/>
              <w:numPr>
                <w:ilvl w:val="0"/>
                <w:numId w:val="2"/>
              </w:numPr>
            </w:pPr>
            <w:r w:rsidRPr="00D64F8D">
              <w:t xml:space="preserve">Placing the </w:t>
            </w:r>
            <w:r w:rsidR="002F104E">
              <w:t>c</w:t>
            </w:r>
            <w:r w:rsidR="003E49A2">
              <w:t>hild/young</w:t>
            </w:r>
            <w:r w:rsidR="001E29F2">
              <w:t xml:space="preserve"> person</w:t>
            </w:r>
            <w:r w:rsidRPr="00D64F8D">
              <w:t xml:space="preserve"> and their </w:t>
            </w:r>
            <w:r w:rsidR="005A3939">
              <w:t>f</w:t>
            </w:r>
            <w:r w:rsidR="00FC4508">
              <w:t>amily</w:t>
            </w:r>
            <w:r w:rsidRPr="00D64F8D">
              <w:t xml:space="preserve"> at the heart, and promoting choice, with full participation in decisions that affect them; </w:t>
            </w:r>
          </w:p>
          <w:p w14:paraId="0B4E5C15" w14:textId="77777777" w:rsidR="002E0D3D" w:rsidRDefault="002E0D3D" w:rsidP="00FB0D58">
            <w:pPr>
              <w:pStyle w:val="ListParagraph"/>
              <w:numPr>
                <w:ilvl w:val="0"/>
                <w:numId w:val="2"/>
              </w:numPr>
            </w:pPr>
            <w:r w:rsidRPr="00D64F8D">
              <w:t>Working together with families to enable a rights-respecting, strengths-based, inclusive approach;</w:t>
            </w:r>
          </w:p>
          <w:p w14:paraId="582F5417" w14:textId="6E150CCD" w:rsidR="002E0D3D" w:rsidRDefault="002E0D3D" w:rsidP="00FB0D58">
            <w:pPr>
              <w:pStyle w:val="ListParagraph"/>
              <w:numPr>
                <w:ilvl w:val="0"/>
                <w:numId w:val="2"/>
              </w:numPr>
            </w:pPr>
            <w:r w:rsidRPr="00D64F8D">
              <w:t xml:space="preserve">Understanding wellbeing as being about all areas of life including </w:t>
            </w:r>
            <w:r w:rsidR="005A3939">
              <w:t>f</w:t>
            </w:r>
            <w:r w:rsidR="00FC4508">
              <w:t>amily</w:t>
            </w:r>
            <w:r w:rsidRPr="00D64F8D">
              <w:t xml:space="preserve">, community and society; </w:t>
            </w:r>
          </w:p>
          <w:p w14:paraId="2AB9D49E" w14:textId="77777777" w:rsidR="002E0D3D" w:rsidRDefault="002E0D3D" w:rsidP="00FB0D58">
            <w:pPr>
              <w:pStyle w:val="ListParagraph"/>
              <w:numPr>
                <w:ilvl w:val="0"/>
                <w:numId w:val="2"/>
              </w:numPr>
            </w:pPr>
            <w:r w:rsidRPr="00D64F8D">
              <w:t xml:space="preserve">Valuing difference and ensuring everyone is treated fairly; </w:t>
            </w:r>
          </w:p>
          <w:p w14:paraId="361E7835" w14:textId="77777777" w:rsidR="002E0D3D" w:rsidRDefault="002E0D3D" w:rsidP="00FB0D58">
            <w:pPr>
              <w:pStyle w:val="ListParagraph"/>
              <w:numPr>
                <w:ilvl w:val="0"/>
                <w:numId w:val="2"/>
              </w:numPr>
            </w:pPr>
            <w:r w:rsidRPr="00D64F8D">
              <w:t xml:space="preserve">Considering and addressing inequalities; </w:t>
            </w:r>
          </w:p>
          <w:p w14:paraId="49F655AE" w14:textId="346CA1C1" w:rsidR="002E0D3D" w:rsidRDefault="002E0D3D" w:rsidP="00FB0D58">
            <w:pPr>
              <w:pStyle w:val="ListParagraph"/>
              <w:numPr>
                <w:ilvl w:val="0"/>
                <w:numId w:val="2"/>
              </w:numPr>
            </w:pPr>
            <w:r w:rsidRPr="00D64F8D">
              <w:t xml:space="preserve">Providing support for children, young people and families when they need it, until things get better, to </w:t>
            </w:r>
            <w:r w:rsidR="007E7C77">
              <w:t xml:space="preserve">help </w:t>
            </w:r>
            <w:r w:rsidRPr="00D64F8D">
              <w:t xml:space="preserve">them to reach their full potential; </w:t>
            </w:r>
            <w:r>
              <w:t xml:space="preserve">and </w:t>
            </w:r>
          </w:p>
          <w:p w14:paraId="0A41D88B" w14:textId="544EA9FE" w:rsidR="002E0D3D" w:rsidRDefault="002E0D3D" w:rsidP="00FB0D58">
            <w:pPr>
              <w:pStyle w:val="ListParagraph"/>
              <w:numPr>
                <w:ilvl w:val="0"/>
                <w:numId w:val="2"/>
              </w:numPr>
            </w:pPr>
            <w:r w:rsidRPr="00D64F8D">
              <w:t>Everyone working together in local</w:t>
            </w:r>
            <w:r w:rsidR="000643E1">
              <w:t xml:space="preserve"> areas and across Scotland to </w:t>
            </w:r>
            <w:r w:rsidRPr="00D64F8D">
              <w:t xml:space="preserve">improve outcomes for children, young people and their families. </w:t>
            </w:r>
          </w:p>
          <w:p w14:paraId="57253F4D" w14:textId="77777777" w:rsidR="006E505E" w:rsidRPr="00D64F8D" w:rsidRDefault="006E505E" w:rsidP="006E505E">
            <w:pPr>
              <w:pStyle w:val="ListParagraph"/>
            </w:pPr>
          </w:p>
          <w:p w14:paraId="1B1D084B" w14:textId="00452F33" w:rsidR="002E0D3D" w:rsidRDefault="002E0D3D" w:rsidP="007E7C77">
            <w:r w:rsidRPr="00002316">
              <w:t xml:space="preserve">Based on these principles, GIRFEC is about enhancing the wellbeing of all children and young people as well as building a flexible scaffold of support: where it is needed, for as long as </w:t>
            </w:r>
            <w:r w:rsidR="007E7C77">
              <w:t>it is needed. This is delivered</w:t>
            </w:r>
            <w:r>
              <w:t xml:space="preserve"> </w:t>
            </w:r>
            <w:r w:rsidRPr="00002316">
              <w:t xml:space="preserve">through the core components of: </w:t>
            </w:r>
          </w:p>
          <w:p w14:paraId="04C02403" w14:textId="77777777" w:rsidR="00F01F09" w:rsidRPr="00002316" w:rsidRDefault="00F01F09" w:rsidP="007E7C77"/>
          <w:p w14:paraId="1A0A89F9" w14:textId="5B57C829" w:rsidR="002E0D3D" w:rsidRDefault="002E0D3D" w:rsidP="00FB0D58">
            <w:pPr>
              <w:pStyle w:val="ListParagraph"/>
              <w:numPr>
                <w:ilvl w:val="0"/>
                <w:numId w:val="3"/>
              </w:numPr>
              <w:ind w:left="720"/>
            </w:pPr>
            <w:r w:rsidRPr="00D64F8D">
              <w:t xml:space="preserve">a named person who is a clear point of contact for children, young people and families to go to for support and advice. A named person can also connect families to a wider network of support and services so that they get the right help, at the right time, from the right people; </w:t>
            </w:r>
          </w:p>
          <w:p w14:paraId="6F9AFE4B" w14:textId="4CB3656D" w:rsidR="002E0D3D" w:rsidRPr="00D64F8D" w:rsidRDefault="002E0D3D" w:rsidP="00FB0D58">
            <w:pPr>
              <w:pStyle w:val="ListParagraph"/>
              <w:numPr>
                <w:ilvl w:val="0"/>
                <w:numId w:val="3"/>
              </w:numPr>
              <w:ind w:left="720"/>
            </w:pPr>
            <w:r w:rsidRPr="00D64F8D">
              <w:t>a shared and holistic understanding of wellbeing and a single model of h</w:t>
            </w:r>
            <w:r w:rsidR="007E7C77">
              <w:t xml:space="preserve">ow this can be considered and </w:t>
            </w:r>
            <w:r w:rsidR="00171EEE">
              <w:t>supported; and</w:t>
            </w:r>
          </w:p>
          <w:p w14:paraId="281A7B95" w14:textId="158B780F" w:rsidR="002E0D3D" w:rsidRDefault="002E0D3D" w:rsidP="00FB0D58">
            <w:pPr>
              <w:pStyle w:val="ListParagraph"/>
              <w:numPr>
                <w:ilvl w:val="0"/>
                <w:numId w:val="3"/>
              </w:numPr>
              <w:ind w:left="720"/>
            </w:pPr>
            <w:r w:rsidRPr="00D64F8D">
              <w:lastRenderedPageBreak/>
              <w:t>a single, shared and rights-based approach to planning for children and you</w:t>
            </w:r>
            <w:r w:rsidR="007E7C77">
              <w:t xml:space="preserve">ng people’s wellbeing where </w:t>
            </w:r>
            <w:r w:rsidRPr="00D64F8D">
              <w:t xml:space="preserve">support across services is needed, co-ordinated by a lead professional. </w:t>
            </w:r>
          </w:p>
          <w:p w14:paraId="3BA6483D" w14:textId="77777777" w:rsidR="006E505E" w:rsidRPr="00D64F8D" w:rsidRDefault="006E505E" w:rsidP="006E505E">
            <w:pPr>
              <w:pStyle w:val="ListParagraph"/>
            </w:pPr>
          </w:p>
          <w:p w14:paraId="06ABB0BD" w14:textId="602BCBAA" w:rsidR="007E7C77" w:rsidRPr="00002316" w:rsidRDefault="007E7C77" w:rsidP="007E7C77">
            <w:r w:rsidRPr="00002316">
              <w:t>This is supported by use of the National Practice Model (</w:t>
            </w:r>
            <w:hyperlink r:id="rId10" w:history="1">
              <w:r w:rsidR="001E29F2">
                <w:rPr>
                  <w:rStyle w:val="Hyperlink"/>
                </w:rPr>
                <w:t xml:space="preserve">Practice Guidance </w:t>
              </w:r>
              <w:r w:rsidRPr="001E29F2">
                <w:rPr>
                  <w:rStyle w:val="Hyperlink"/>
                </w:rPr>
                <w:t>1</w:t>
              </w:r>
            </w:hyperlink>
            <w:r w:rsidRPr="00002316">
              <w:t xml:space="preserve">) which sets out a shared </w:t>
            </w:r>
            <w:r>
              <w:t xml:space="preserve">  </w:t>
            </w:r>
            <w:r w:rsidRPr="00002316">
              <w:t xml:space="preserve">framework and approach to identification, assessment and analysis of wellbeing needs. It provides a consistent way for practitioners to work with children, young people and their families to understand the </w:t>
            </w:r>
            <w:r w:rsidR="002F104E">
              <w:t>c</w:t>
            </w:r>
            <w:r w:rsidR="003E49A2">
              <w:t>hild/young</w:t>
            </w:r>
            <w:r w:rsidR="001E29F2">
              <w:t xml:space="preserve"> person’s</w:t>
            </w:r>
            <w:r w:rsidRPr="00002316">
              <w:t xml:space="preserve"> individual growth and development in the context of their rights, unique </w:t>
            </w:r>
            <w:r w:rsidR="005A3939">
              <w:t>f</w:t>
            </w:r>
            <w:r w:rsidR="00FC4508">
              <w:t>amily</w:t>
            </w:r>
            <w:r w:rsidRPr="00002316">
              <w:t xml:space="preserve"> circumstances and wider world, exploring strengths, resilience, adversities and vulnerabilities. </w:t>
            </w:r>
          </w:p>
          <w:p w14:paraId="03A7F338" w14:textId="3BDF2B94" w:rsidR="007E7C77" w:rsidRDefault="007E7C77" w:rsidP="007E7C77">
            <w:r w:rsidRPr="00002316">
              <w:t>Wellbeing is considered and assessed across the aspects of children and young people being Safe, Healthy, Achieving, Nurtured, Active, Respected, Responsible and Included. These are the wellbeing indicators (see glossary) as referred to within section 96(2) of the Children and Young People (Scotland) Act 2014, commonly known as SHANARRI. The UNCRC provides a foundation for the wellbeing indicators</w:t>
            </w:r>
            <w:r>
              <w:t xml:space="preserve"> </w:t>
            </w:r>
            <w:r w:rsidRPr="00002316">
              <w:t>(SHANARRI). They are overlapping and connect areas that are fundamental to understan</w:t>
            </w:r>
            <w:r>
              <w:t xml:space="preserve">ding what </w:t>
            </w:r>
            <w:r w:rsidR="001B6FFF">
              <w:t xml:space="preserve">a </w:t>
            </w:r>
            <w:r w:rsidR="002F104E">
              <w:t>c</w:t>
            </w:r>
            <w:r w:rsidR="003E49A2">
              <w:t>hild/young</w:t>
            </w:r>
            <w:r w:rsidR="001E29F2">
              <w:t xml:space="preserve"> person</w:t>
            </w:r>
            <w:r w:rsidR="001B6FFF">
              <w:t xml:space="preserve"> </w:t>
            </w:r>
            <w:r w:rsidRPr="00002316">
              <w:t>need in order to grow, develop and reach their full potential.</w:t>
            </w:r>
          </w:p>
          <w:p w14:paraId="4AFA5CFD" w14:textId="77777777" w:rsidR="006E505E" w:rsidRPr="00002316" w:rsidRDefault="006E505E" w:rsidP="007E7C77">
            <w:pPr>
              <w:rPr>
                <w:rFonts w:cs="Arial"/>
                <w:b/>
              </w:rPr>
            </w:pPr>
          </w:p>
          <w:p w14:paraId="2B401F96" w14:textId="75E8080B" w:rsidR="007E7C77" w:rsidRDefault="007E7C77" w:rsidP="007E7C77">
            <w:pPr>
              <w:autoSpaceDE w:val="0"/>
              <w:autoSpaceDN w:val="0"/>
              <w:adjustRightInd w:val="0"/>
              <w:rPr>
                <w:rFonts w:cs="Segoe UI"/>
                <w:color w:val="000000"/>
                <w:lang w:val="en-GB"/>
              </w:rPr>
            </w:pPr>
            <w:r w:rsidRPr="00002316">
              <w:rPr>
                <w:rFonts w:cs="Segoe UI"/>
                <w:color w:val="000000"/>
                <w:lang w:val="en-GB"/>
              </w:rPr>
              <w:t xml:space="preserve">This promotes access to early support to meet wellbeing needs and also supports immediate action when necessary to keep </w:t>
            </w:r>
            <w:r w:rsidR="001B6FFF">
              <w:rPr>
                <w:rFonts w:cs="Segoe UI"/>
                <w:color w:val="000000"/>
                <w:lang w:val="en-GB"/>
              </w:rPr>
              <w:t xml:space="preserve">a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Pr="00002316">
              <w:rPr>
                <w:rFonts w:cs="Segoe UI"/>
                <w:color w:val="000000"/>
                <w:lang w:val="en-GB"/>
              </w:rPr>
              <w:t xml:space="preserve"> safe. GIRFEC ensures that </w:t>
            </w:r>
            <w:r w:rsidR="001B6FFF">
              <w:rPr>
                <w:rFonts w:cs="Segoe UI"/>
                <w:color w:val="000000"/>
                <w:lang w:val="en-GB"/>
              </w:rPr>
              <w:t xml:space="preserve">a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001B6FFF">
              <w:rPr>
                <w:rFonts w:cs="Segoe UI"/>
                <w:color w:val="000000"/>
                <w:lang w:val="en-GB"/>
              </w:rPr>
              <w:t xml:space="preserve"> </w:t>
            </w:r>
            <w:r w:rsidRPr="00002316">
              <w:rPr>
                <w:rFonts w:cs="Segoe UI"/>
                <w:color w:val="000000"/>
                <w:lang w:val="en-GB"/>
              </w:rPr>
              <w:t xml:space="preserve">and </w:t>
            </w:r>
            <w:r w:rsidR="001B6FFF">
              <w:rPr>
                <w:rFonts w:cs="Segoe UI"/>
                <w:color w:val="000000"/>
                <w:lang w:val="en-GB"/>
              </w:rPr>
              <w:t xml:space="preserve">their </w:t>
            </w:r>
            <w:r w:rsidRPr="00002316">
              <w:rPr>
                <w:rFonts w:cs="Segoe UI"/>
                <w:color w:val="000000"/>
                <w:lang w:val="en-GB"/>
              </w:rPr>
              <w:t xml:space="preserve">families can easily access information, advice and support. While all practitioners should respond to </w:t>
            </w:r>
            <w:r w:rsidR="001B6FFF">
              <w:rPr>
                <w:rFonts w:cs="Segoe UI"/>
                <w:color w:val="000000"/>
                <w:lang w:val="en-GB"/>
              </w:rPr>
              <w:t xml:space="preserve">a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Pr="00002316">
              <w:rPr>
                <w:rFonts w:cs="Segoe UI"/>
                <w:color w:val="000000"/>
                <w:lang w:val="en-GB"/>
              </w:rPr>
              <w:t xml:space="preserve"> and their families when they need or seek assistance,</w:t>
            </w:r>
            <w:r>
              <w:rPr>
                <w:rFonts w:cs="Segoe UI"/>
                <w:color w:val="000000"/>
                <w:lang w:val="en-GB"/>
              </w:rPr>
              <w:t xml:space="preserve"> the pathway makes available a named person</w:t>
            </w:r>
            <w:r w:rsidRPr="00002316">
              <w:rPr>
                <w:rFonts w:cs="Segoe UI"/>
                <w:color w:val="000000"/>
                <w:lang w:val="en-GB"/>
              </w:rPr>
              <w:t xml:space="preserve"> for every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Pr="00002316">
              <w:rPr>
                <w:rFonts w:cs="Segoe UI"/>
                <w:color w:val="000000"/>
                <w:lang w:val="en-GB"/>
              </w:rPr>
              <w:t xml:space="preserve"> and</w:t>
            </w:r>
            <w:r w:rsidR="001B6FFF">
              <w:rPr>
                <w:rFonts w:cs="Segoe UI"/>
                <w:color w:val="000000"/>
                <w:lang w:val="en-GB"/>
              </w:rPr>
              <w:t xml:space="preserve"> </w:t>
            </w:r>
            <w:r w:rsidRPr="00002316">
              <w:rPr>
                <w:rFonts w:cs="Segoe UI"/>
                <w:color w:val="000000"/>
                <w:lang w:val="en-GB"/>
              </w:rPr>
              <w:t xml:space="preserve">they act as a point of contact to promote, support and safeguard the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Pr="00002316">
              <w:rPr>
                <w:rFonts w:cs="Segoe UI"/>
                <w:color w:val="000000"/>
                <w:lang w:val="en-GB"/>
              </w:rPr>
              <w:t xml:space="preserve">. </w:t>
            </w:r>
            <w:r w:rsidR="001B6FFF">
              <w:rPr>
                <w:rFonts w:cs="Segoe UI"/>
                <w:color w:val="000000"/>
                <w:lang w:val="en-GB"/>
              </w:rPr>
              <w:t xml:space="preserve"> A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001B6FFF">
              <w:rPr>
                <w:rFonts w:cs="Segoe UI"/>
                <w:color w:val="000000"/>
                <w:lang w:val="en-GB"/>
              </w:rPr>
              <w:t xml:space="preserve"> may</w:t>
            </w:r>
            <w:r w:rsidRPr="00002316">
              <w:rPr>
                <w:rFonts w:cs="Segoe UI"/>
                <w:color w:val="000000"/>
                <w:lang w:val="en-GB"/>
              </w:rPr>
              <w:t xml:space="preserve"> need additional support at some point, or indeed throughout their lives, due to difficulties with any aspect of wellbeing. </w:t>
            </w:r>
          </w:p>
          <w:p w14:paraId="1F242044" w14:textId="77777777" w:rsidR="003306FB" w:rsidRDefault="003306FB" w:rsidP="007E7C77">
            <w:pPr>
              <w:autoSpaceDE w:val="0"/>
              <w:autoSpaceDN w:val="0"/>
              <w:adjustRightInd w:val="0"/>
              <w:rPr>
                <w:rFonts w:cs="Segoe UI"/>
                <w:color w:val="000000"/>
                <w:lang w:val="en-GB"/>
              </w:rPr>
            </w:pPr>
          </w:p>
          <w:p w14:paraId="22F92A61" w14:textId="47F68F58" w:rsidR="007E7C77" w:rsidRDefault="007E7C77" w:rsidP="007E7C77">
            <w:pPr>
              <w:autoSpaceDE w:val="0"/>
              <w:autoSpaceDN w:val="0"/>
              <w:adjustRightInd w:val="0"/>
              <w:rPr>
                <w:rFonts w:cs="Segoe UI"/>
                <w:color w:val="000000"/>
                <w:lang w:val="en-GB"/>
              </w:rPr>
            </w:pPr>
            <w:r w:rsidRPr="00002316">
              <w:rPr>
                <w:rFonts w:cs="Segoe UI"/>
                <w:color w:val="000000"/>
                <w:lang w:val="en-GB"/>
              </w:rPr>
              <w:t xml:space="preserve">The GIRFEC approach facilitates appropriate and proportionate assessment, using the </w:t>
            </w:r>
            <w:r>
              <w:rPr>
                <w:rFonts w:cs="Segoe UI"/>
                <w:i/>
                <w:iCs/>
                <w:color w:val="000000"/>
                <w:lang w:val="en-GB"/>
              </w:rPr>
              <w:t xml:space="preserve">National Practice Model </w:t>
            </w:r>
            <w:r w:rsidRPr="00002316">
              <w:rPr>
                <w:rFonts w:cs="Segoe UI"/>
                <w:color w:val="000000"/>
                <w:lang w:val="en-GB"/>
              </w:rPr>
              <w:t xml:space="preserve">as part of everyday practice to engage with </w:t>
            </w:r>
            <w:r w:rsidR="001B6FFF">
              <w:rPr>
                <w:rFonts w:cs="Segoe UI"/>
                <w:color w:val="000000"/>
                <w:lang w:val="en-GB"/>
              </w:rPr>
              <w:t xml:space="preserve">a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001B6FFF">
              <w:rPr>
                <w:rFonts w:cs="Segoe UI"/>
                <w:color w:val="000000"/>
                <w:lang w:val="en-GB"/>
              </w:rPr>
              <w:t xml:space="preserve"> </w:t>
            </w:r>
            <w:r w:rsidRPr="00002316">
              <w:rPr>
                <w:rFonts w:cs="Segoe UI"/>
                <w:color w:val="000000"/>
                <w:lang w:val="en-GB"/>
              </w:rPr>
              <w:t>and families, and where necessary plan and offer access</w:t>
            </w:r>
            <w:r>
              <w:rPr>
                <w:rFonts w:cs="Segoe UI"/>
                <w:color w:val="000000"/>
                <w:lang w:val="en-GB"/>
              </w:rPr>
              <w:t xml:space="preserve"> </w:t>
            </w:r>
            <w:r w:rsidRPr="00002316">
              <w:rPr>
                <w:rFonts w:cs="Segoe UI"/>
                <w:color w:val="000000"/>
                <w:lang w:val="en-GB"/>
              </w:rPr>
              <w:t xml:space="preserve">to additional support. Following the </w:t>
            </w:r>
            <w:r w:rsidR="001B6FFF">
              <w:rPr>
                <w:rFonts w:cs="Segoe UI"/>
                <w:color w:val="000000"/>
                <w:lang w:val="en-GB"/>
              </w:rPr>
              <w:t>Ayrshire’</w:t>
            </w:r>
            <w:r w:rsidR="003306FB">
              <w:rPr>
                <w:rFonts w:cs="Segoe UI"/>
                <w:color w:val="000000"/>
                <w:lang w:val="en-GB"/>
              </w:rPr>
              <w:t>s Child</w:t>
            </w:r>
            <w:r w:rsidR="001B6FFF">
              <w:rPr>
                <w:rFonts w:cs="Segoe UI"/>
                <w:color w:val="000000"/>
                <w:lang w:val="en-GB"/>
              </w:rPr>
              <w:t xml:space="preserve"> and Young Person’s</w:t>
            </w:r>
            <w:r w:rsidRPr="00002316">
              <w:rPr>
                <w:rFonts w:cs="Segoe UI"/>
                <w:color w:val="000000"/>
                <w:lang w:val="en-GB"/>
              </w:rPr>
              <w:t xml:space="preserve"> Pathway allows for a </w:t>
            </w:r>
            <w:r w:rsidR="00603059">
              <w:rPr>
                <w:rFonts w:cs="Segoe UI"/>
                <w:color w:val="000000"/>
                <w:lang w:val="en-GB"/>
              </w:rPr>
              <w:t xml:space="preserve">Team with the </w:t>
            </w:r>
            <w:r w:rsidR="00FC4508">
              <w:rPr>
                <w:rFonts w:cs="Segoe UI"/>
                <w:color w:val="000000"/>
                <w:lang w:val="en-GB"/>
              </w:rPr>
              <w:t>Family</w:t>
            </w:r>
            <w:r w:rsidRPr="00002316">
              <w:rPr>
                <w:rFonts w:cs="Segoe UI"/>
                <w:color w:val="000000"/>
                <w:lang w:val="en-GB"/>
              </w:rPr>
              <w:t>, co-ordi</w:t>
            </w:r>
            <w:r w:rsidR="003306FB">
              <w:rPr>
                <w:rFonts w:cs="Segoe UI"/>
                <w:color w:val="000000"/>
                <w:lang w:val="en-GB"/>
              </w:rPr>
              <w:t>nated by a lead professional/</w:t>
            </w:r>
            <w:r>
              <w:rPr>
                <w:rFonts w:cs="Segoe UI"/>
                <w:color w:val="000000"/>
                <w:lang w:val="en-GB"/>
              </w:rPr>
              <w:t>named person</w:t>
            </w:r>
            <w:r w:rsidRPr="00002316">
              <w:rPr>
                <w:rFonts w:cs="Segoe UI"/>
                <w:color w:val="000000"/>
                <w:lang w:val="en-GB"/>
              </w:rPr>
              <w:t xml:space="preserve"> </w:t>
            </w:r>
            <w:r>
              <w:rPr>
                <w:rFonts w:cs="Segoe UI"/>
                <w:color w:val="000000"/>
                <w:lang w:val="en-GB"/>
              </w:rPr>
              <w:t>(sometimes this is done by the named person</w:t>
            </w:r>
            <w:r w:rsidRPr="00002316">
              <w:rPr>
                <w:rFonts w:cs="Segoe UI"/>
                <w:color w:val="000000"/>
                <w:lang w:val="en-GB"/>
              </w:rPr>
              <w:t xml:space="preserve">), to support the </w:t>
            </w:r>
            <w:r w:rsidR="005A3939">
              <w:rPr>
                <w:rFonts w:cs="Segoe UI"/>
                <w:color w:val="000000"/>
                <w:lang w:val="en-GB"/>
              </w:rPr>
              <w:t>f</w:t>
            </w:r>
            <w:r w:rsidR="00FC4508">
              <w:rPr>
                <w:rFonts w:cs="Segoe UI"/>
                <w:color w:val="000000"/>
                <w:lang w:val="en-GB"/>
              </w:rPr>
              <w:t>amily</w:t>
            </w:r>
            <w:r w:rsidRPr="00002316">
              <w:rPr>
                <w:rFonts w:cs="Segoe UI"/>
                <w:color w:val="000000"/>
                <w:lang w:val="en-GB"/>
              </w:rPr>
              <w:t>. As other supports are identified, to meet the needs of the child</w:t>
            </w:r>
            <w:r w:rsidR="003306FB">
              <w:rPr>
                <w:rFonts w:cs="Segoe UI"/>
                <w:color w:val="000000"/>
                <w:lang w:val="en-GB"/>
              </w:rPr>
              <w:t>/young person</w:t>
            </w:r>
            <w:r w:rsidRPr="00002316">
              <w:rPr>
                <w:rFonts w:cs="Segoe UI"/>
                <w:color w:val="000000"/>
                <w:lang w:val="en-GB"/>
              </w:rPr>
              <w:t xml:space="preserve">, a </w:t>
            </w:r>
            <w:r w:rsidRPr="00002316">
              <w:rPr>
                <w:rFonts w:cs="Segoe UI"/>
                <w:i/>
                <w:iCs/>
                <w:color w:val="000000"/>
                <w:lang w:val="en-GB"/>
              </w:rPr>
              <w:t xml:space="preserve">Request For Assistance </w:t>
            </w:r>
            <w:r w:rsidRPr="00002316">
              <w:rPr>
                <w:rFonts w:cs="Segoe UI"/>
                <w:color w:val="000000"/>
                <w:lang w:val="en-GB"/>
              </w:rPr>
              <w:t xml:space="preserve">is used to identify appropriate supports and thus new members to the </w:t>
            </w:r>
            <w:r w:rsidR="00603059">
              <w:rPr>
                <w:rFonts w:cs="Segoe UI"/>
                <w:color w:val="000000"/>
                <w:lang w:val="en-GB"/>
              </w:rPr>
              <w:t xml:space="preserve">Team with the </w:t>
            </w:r>
            <w:r w:rsidR="00FC4508">
              <w:rPr>
                <w:rFonts w:cs="Segoe UI"/>
                <w:color w:val="000000"/>
                <w:lang w:val="en-GB"/>
              </w:rPr>
              <w:t>Family</w:t>
            </w:r>
            <w:r>
              <w:rPr>
                <w:rFonts w:cs="Segoe UI"/>
                <w:color w:val="000000"/>
                <w:lang w:val="en-GB"/>
              </w:rPr>
              <w:t xml:space="preserve">, to provide support, thus </w:t>
            </w:r>
            <w:r w:rsidRPr="00002316">
              <w:rPr>
                <w:rFonts w:cs="Segoe UI"/>
                <w:color w:val="000000"/>
                <w:lang w:val="en-GB"/>
              </w:rPr>
              <w:t xml:space="preserve">ensuring improved wellbeing. </w:t>
            </w:r>
          </w:p>
          <w:p w14:paraId="68DC5C26" w14:textId="77777777" w:rsidR="000643E1" w:rsidRDefault="000643E1" w:rsidP="007E7C77">
            <w:pPr>
              <w:autoSpaceDE w:val="0"/>
              <w:autoSpaceDN w:val="0"/>
              <w:adjustRightInd w:val="0"/>
              <w:rPr>
                <w:rFonts w:cs="Segoe UI"/>
                <w:color w:val="000000"/>
                <w:lang w:val="en-GB"/>
              </w:rPr>
            </w:pPr>
          </w:p>
          <w:p w14:paraId="3FD2560E" w14:textId="042CC65F" w:rsidR="007E7C77" w:rsidRDefault="007E7C77" w:rsidP="007E7C77">
            <w:pPr>
              <w:autoSpaceDE w:val="0"/>
              <w:autoSpaceDN w:val="0"/>
              <w:adjustRightInd w:val="0"/>
              <w:rPr>
                <w:rFonts w:cs="Segoe UI"/>
                <w:color w:val="000000"/>
                <w:lang w:val="en-GB"/>
              </w:rPr>
            </w:pPr>
            <w:r w:rsidRPr="00002316">
              <w:rPr>
                <w:rFonts w:cs="Segoe UI"/>
                <w:color w:val="000000"/>
                <w:lang w:val="en-GB"/>
              </w:rPr>
              <w:t xml:space="preserve">A </w:t>
            </w:r>
            <w:r w:rsidR="00F01F09">
              <w:rPr>
                <w:rFonts w:cs="Segoe UI"/>
                <w:color w:val="000000"/>
                <w:lang w:val="en-GB"/>
              </w:rPr>
              <w:t>Child</w:t>
            </w:r>
            <w:r w:rsidR="000643E1">
              <w:rPr>
                <w:rFonts w:cs="Segoe UI"/>
                <w:color w:val="000000"/>
                <w:lang w:val="en-GB"/>
              </w:rPr>
              <w:t xml:space="preserve"> and Young Person’s</w:t>
            </w:r>
            <w:r>
              <w:rPr>
                <w:rFonts w:cs="Segoe UI"/>
                <w:color w:val="000000"/>
                <w:lang w:val="en-GB"/>
              </w:rPr>
              <w:t xml:space="preserve"> </w:t>
            </w:r>
            <w:r w:rsidR="003306FB">
              <w:rPr>
                <w:rFonts w:cs="Segoe UI"/>
                <w:color w:val="000000"/>
                <w:lang w:val="en-GB"/>
              </w:rPr>
              <w:t>P</w:t>
            </w:r>
            <w:r>
              <w:rPr>
                <w:rFonts w:cs="Segoe UI"/>
                <w:color w:val="000000"/>
                <w:lang w:val="en-GB"/>
              </w:rPr>
              <w:t>lan</w:t>
            </w:r>
            <w:r w:rsidRPr="00002316">
              <w:rPr>
                <w:rFonts w:cs="Segoe UI"/>
                <w:color w:val="000000"/>
                <w:lang w:val="en-GB"/>
              </w:rPr>
              <w:t xml:space="preserve"> </w:t>
            </w:r>
            <w:r w:rsidR="00F01F09">
              <w:rPr>
                <w:rFonts w:cs="Segoe UI"/>
                <w:color w:val="000000"/>
                <w:lang w:val="en-GB"/>
              </w:rPr>
              <w:t xml:space="preserve">(‘My Plan’) </w:t>
            </w:r>
            <w:r w:rsidR="001B6FFF">
              <w:rPr>
                <w:rFonts w:cs="Segoe UI"/>
                <w:color w:val="000000"/>
                <w:lang w:val="en-GB"/>
              </w:rPr>
              <w:t xml:space="preserve">is produced for any </w:t>
            </w:r>
            <w:r w:rsidR="002F104E">
              <w:rPr>
                <w:rFonts w:cs="Segoe UI"/>
                <w:color w:val="000000"/>
                <w:lang w:val="en-GB"/>
              </w:rPr>
              <w:t>c</w:t>
            </w:r>
            <w:r w:rsidR="003E49A2">
              <w:rPr>
                <w:rFonts w:cs="Segoe UI"/>
                <w:color w:val="000000"/>
                <w:lang w:val="en-GB"/>
              </w:rPr>
              <w:t>hild/young</w:t>
            </w:r>
            <w:r w:rsidR="001E29F2">
              <w:rPr>
                <w:rFonts w:cs="Segoe UI"/>
                <w:color w:val="000000"/>
                <w:lang w:val="en-GB"/>
              </w:rPr>
              <w:t xml:space="preserve"> person</w:t>
            </w:r>
            <w:r w:rsidR="001B6FFF">
              <w:rPr>
                <w:rFonts w:cs="Segoe UI"/>
                <w:color w:val="000000"/>
                <w:lang w:val="en-GB"/>
              </w:rPr>
              <w:t xml:space="preserve"> </w:t>
            </w:r>
            <w:r w:rsidRPr="00002316">
              <w:rPr>
                <w:rFonts w:cs="Segoe UI"/>
                <w:color w:val="000000"/>
                <w:lang w:val="en-GB"/>
              </w:rPr>
              <w:t>who has identified wellbeing needs and this i</w:t>
            </w:r>
            <w:r w:rsidR="003306FB">
              <w:rPr>
                <w:rFonts w:cs="Segoe UI"/>
                <w:color w:val="000000"/>
                <w:lang w:val="en-GB"/>
              </w:rPr>
              <w:t>s reviewed based on the child/young person’s</w:t>
            </w:r>
            <w:r>
              <w:rPr>
                <w:rFonts w:cs="Segoe UI"/>
                <w:color w:val="000000"/>
                <w:lang w:val="en-GB"/>
              </w:rPr>
              <w:t xml:space="preserve"> </w:t>
            </w:r>
            <w:r w:rsidRPr="00002316">
              <w:rPr>
                <w:rFonts w:cs="Segoe UI"/>
                <w:color w:val="000000"/>
                <w:lang w:val="en-GB"/>
              </w:rPr>
              <w:t>current</w:t>
            </w:r>
            <w:r w:rsidR="00B32F3B">
              <w:rPr>
                <w:rFonts w:cs="Segoe UI"/>
                <w:color w:val="000000"/>
                <w:lang w:val="en-GB"/>
              </w:rPr>
              <w:t xml:space="preserve"> </w:t>
            </w:r>
            <w:r w:rsidRPr="00002316">
              <w:rPr>
                <w:rFonts w:cs="Segoe UI"/>
                <w:color w:val="000000"/>
                <w:lang w:val="en-GB"/>
              </w:rPr>
              <w:t>needs.</w:t>
            </w:r>
          </w:p>
          <w:p w14:paraId="2B9EB7AF" w14:textId="77777777" w:rsidR="003306FB" w:rsidRDefault="003306FB" w:rsidP="007E7C77">
            <w:pPr>
              <w:autoSpaceDE w:val="0"/>
              <w:autoSpaceDN w:val="0"/>
              <w:adjustRightInd w:val="0"/>
              <w:rPr>
                <w:rFonts w:cs="Segoe UI"/>
                <w:color w:val="000000"/>
                <w:lang w:val="en-GB"/>
              </w:rPr>
            </w:pPr>
          </w:p>
          <w:p w14:paraId="02F96F79" w14:textId="0A7DB137" w:rsidR="003306FB" w:rsidRDefault="001637CD" w:rsidP="007E7C77">
            <w:pPr>
              <w:autoSpaceDE w:val="0"/>
              <w:autoSpaceDN w:val="0"/>
              <w:adjustRightInd w:val="0"/>
              <w:rPr>
                <w:rFonts w:cs="Segoe UI"/>
                <w:color w:val="000000"/>
                <w:lang w:val="en-GB"/>
              </w:rPr>
            </w:pPr>
            <w:hyperlink r:id="rId11" w:history="1">
              <w:r w:rsidR="003306FB" w:rsidRPr="006C0F65">
                <w:rPr>
                  <w:rStyle w:val="Hyperlink"/>
                  <w:i/>
                </w:rPr>
                <w:t>National Policy Statement</w:t>
              </w:r>
            </w:hyperlink>
          </w:p>
          <w:p w14:paraId="033C3BA5" w14:textId="77777777" w:rsidR="007E7C77" w:rsidRDefault="007E7C77" w:rsidP="007E7C77">
            <w:pPr>
              <w:autoSpaceDE w:val="0"/>
              <w:autoSpaceDN w:val="0"/>
              <w:adjustRightInd w:val="0"/>
              <w:ind w:left="720"/>
              <w:rPr>
                <w:rFonts w:cs="Segoe UI"/>
                <w:color w:val="000000"/>
                <w:lang w:val="en-GB"/>
              </w:rPr>
            </w:pPr>
          </w:p>
          <w:p w14:paraId="13043F0F" w14:textId="77777777" w:rsidR="003306FB" w:rsidRDefault="003306FB" w:rsidP="007E7C77">
            <w:pPr>
              <w:autoSpaceDE w:val="0"/>
              <w:autoSpaceDN w:val="0"/>
              <w:adjustRightInd w:val="0"/>
              <w:ind w:left="720"/>
              <w:rPr>
                <w:rFonts w:cs="Segoe UI"/>
                <w:color w:val="000000"/>
                <w:lang w:val="en-GB"/>
              </w:rPr>
            </w:pPr>
          </w:p>
          <w:p w14:paraId="38C8D347" w14:textId="77777777" w:rsidR="007E7C77" w:rsidRDefault="007E7C77" w:rsidP="007E7C77">
            <w:pPr>
              <w:autoSpaceDE w:val="0"/>
              <w:autoSpaceDN w:val="0"/>
              <w:adjustRightInd w:val="0"/>
              <w:rPr>
                <w:b/>
                <w:color w:val="231F20"/>
              </w:rPr>
            </w:pPr>
            <w:r w:rsidRPr="00002316">
              <w:rPr>
                <w:b/>
                <w:color w:val="231F20"/>
              </w:rPr>
              <w:t>National GIRFEC Priorities</w:t>
            </w:r>
          </w:p>
          <w:p w14:paraId="0B5E1654" w14:textId="77777777" w:rsidR="007E7C77" w:rsidRDefault="007E7C77" w:rsidP="007E7C77">
            <w:pPr>
              <w:autoSpaceDE w:val="0"/>
              <w:autoSpaceDN w:val="0"/>
              <w:adjustRightInd w:val="0"/>
              <w:ind w:left="720"/>
              <w:rPr>
                <w:rFonts w:cs="Segoe UI"/>
                <w:color w:val="000000"/>
                <w:lang w:val="en-GB"/>
              </w:rPr>
            </w:pPr>
          </w:p>
          <w:p w14:paraId="338B3C3B" w14:textId="4F0347C0" w:rsidR="007E7C77" w:rsidRPr="00F01F09" w:rsidRDefault="007E7C77" w:rsidP="00FB0D58">
            <w:pPr>
              <w:pStyle w:val="ListParagraph"/>
              <w:numPr>
                <w:ilvl w:val="0"/>
                <w:numId w:val="43"/>
              </w:numPr>
              <w:autoSpaceDE w:val="0"/>
              <w:autoSpaceDN w:val="0"/>
              <w:adjustRightInd w:val="0"/>
              <w:rPr>
                <w:b/>
              </w:rPr>
            </w:pPr>
            <w:r w:rsidRPr="00F01F09">
              <w:rPr>
                <w:b/>
              </w:rPr>
              <w:t xml:space="preserve">United Nations Conventions on the Rights of the Child (UNCRC) </w:t>
            </w:r>
          </w:p>
          <w:p w14:paraId="247EFD7D" w14:textId="77777777" w:rsidR="00F01F09" w:rsidRDefault="00F01F09" w:rsidP="007E7C77">
            <w:pPr>
              <w:autoSpaceDE w:val="0"/>
              <w:autoSpaceDN w:val="0"/>
              <w:adjustRightInd w:val="0"/>
              <w:rPr>
                <w:rFonts w:cs="Segoe UI"/>
                <w:color w:val="000000"/>
                <w:lang w:val="en-GB"/>
              </w:rPr>
            </w:pPr>
          </w:p>
          <w:p w14:paraId="7F92613F" w14:textId="1209DCEE" w:rsidR="007E7C77" w:rsidRDefault="007E7C77" w:rsidP="007E7C77">
            <w:pPr>
              <w:autoSpaceDE w:val="0"/>
              <w:autoSpaceDN w:val="0"/>
              <w:adjustRightInd w:val="0"/>
            </w:pPr>
            <w:r w:rsidRPr="00002316">
              <w:t xml:space="preserve">The UNCRC is a United Nations treaty, it is a holistic framework for the rights of all children and is the most widely ratified international treaty in the world. The UNCRC Articles set out the civil, political, economic, social and cultural rights of every child. The Articles should be considered universal, inalienable, indivisible, and interdependent, meaning they apply to everyone under the age of 18 (see glossary), cannot be taken away, they are all of equal importance, and they depend on each other to provide a single framework that is essential to upholding the rights of children. There are four General Principles which underpin how the Convention should be interpreted and put into practice. These are that children: </w:t>
            </w:r>
          </w:p>
          <w:p w14:paraId="6C40A1FC" w14:textId="77777777" w:rsidR="001B6FFF" w:rsidRDefault="001B6FFF" w:rsidP="007E7C77">
            <w:pPr>
              <w:autoSpaceDE w:val="0"/>
              <w:autoSpaceDN w:val="0"/>
              <w:adjustRightInd w:val="0"/>
            </w:pPr>
          </w:p>
          <w:p w14:paraId="60B0E3BA" w14:textId="2040B51D" w:rsidR="007E7C77" w:rsidRDefault="007E7C77" w:rsidP="00FB0D58">
            <w:pPr>
              <w:pStyle w:val="ListParagraph"/>
              <w:numPr>
                <w:ilvl w:val="0"/>
                <w:numId w:val="2"/>
              </w:numPr>
              <w:ind w:right="878"/>
            </w:pPr>
            <w:r w:rsidRPr="00002316">
              <w:t xml:space="preserve">Should not be discriminated against (Article 2); </w:t>
            </w:r>
          </w:p>
          <w:p w14:paraId="7D1D3221" w14:textId="5A36A994" w:rsidR="007E7C77" w:rsidRPr="00002316" w:rsidRDefault="007E7C77" w:rsidP="00FB0D58">
            <w:pPr>
              <w:pStyle w:val="ListParagraph"/>
              <w:numPr>
                <w:ilvl w:val="0"/>
                <w:numId w:val="2"/>
              </w:numPr>
              <w:ind w:right="878"/>
            </w:pPr>
            <w:r w:rsidRPr="00002316">
              <w:t xml:space="preserve">Should have their best interests accounted for as a primary consideration (Article 3); </w:t>
            </w:r>
          </w:p>
          <w:p w14:paraId="64191AD7" w14:textId="5E9810BE" w:rsidR="007E7C77" w:rsidRPr="00002316" w:rsidRDefault="007E7C77" w:rsidP="00FB0D58">
            <w:pPr>
              <w:pStyle w:val="ListParagraph"/>
              <w:numPr>
                <w:ilvl w:val="0"/>
                <w:numId w:val="2"/>
              </w:numPr>
              <w:ind w:right="878"/>
            </w:pPr>
            <w:r w:rsidRPr="00002316">
              <w:lastRenderedPageBreak/>
              <w:t xml:space="preserve">Have the right to survive and develop (Article 6); and </w:t>
            </w:r>
          </w:p>
          <w:p w14:paraId="322797E0" w14:textId="1418F33C" w:rsidR="007E7C77" w:rsidRDefault="007E7C77" w:rsidP="00FB0D58">
            <w:pPr>
              <w:pStyle w:val="ListParagraph"/>
              <w:numPr>
                <w:ilvl w:val="0"/>
                <w:numId w:val="2"/>
              </w:numPr>
              <w:ind w:right="878"/>
            </w:pPr>
            <w:r w:rsidRPr="00002316">
              <w:t>Have the rights to have their views heard and given due weight in accordance with their age and maturity (see Article 12).</w:t>
            </w:r>
          </w:p>
          <w:p w14:paraId="613825D2" w14:textId="77777777" w:rsidR="006E505E" w:rsidRDefault="006E505E" w:rsidP="006E505E">
            <w:pPr>
              <w:pStyle w:val="ListParagraph"/>
              <w:ind w:right="878"/>
            </w:pPr>
          </w:p>
          <w:p w14:paraId="33FA4A30" w14:textId="77777777" w:rsidR="007E7C77" w:rsidRDefault="007E7C77" w:rsidP="007E7C77">
            <w:pPr>
              <w:ind w:right="878"/>
            </w:pPr>
            <w:r w:rsidRPr="00002316">
              <w:t>The UNCRC (Incorporation) (Scotland) Bill was passed unanimously by the Scottish Parliament on 16 March 2021.  This will be implemented into legislation as soon as practically possible.</w:t>
            </w:r>
          </w:p>
          <w:p w14:paraId="420FD9AF" w14:textId="77777777" w:rsidR="006E505E" w:rsidRDefault="006E505E" w:rsidP="007E7C77">
            <w:pPr>
              <w:ind w:right="878"/>
            </w:pPr>
          </w:p>
          <w:p w14:paraId="35C93543" w14:textId="77777777" w:rsidR="007E7C77" w:rsidRPr="00F01F09" w:rsidRDefault="007E7C77" w:rsidP="00FB0D58">
            <w:pPr>
              <w:pStyle w:val="ListParagraph"/>
              <w:numPr>
                <w:ilvl w:val="0"/>
                <w:numId w:val="44"/>
              </w:numPr>
              <w:ind w:right="878"/>
              <w:rPr>
                <w:b/>
              </w:rPr>
            </w:pPr>
            <w:r w:rsidRPr="00F01F09">
              <w:rPr>
                <w:b/>
              </w:rPr>
              <w:t xml:space="preserve">Tackling Child Poverty </w:t>
            </w:r>
          </w:p>
          <w:p w14:paraId="751EEABC" w14:textId="77777777" w:rsidR="006E505E" w:rsidRPr="00002316" w:rsidRDefault="006E505E" w:rsidP="007E7C77">
            <w:pPr>
              <w:ind w:right="878"/>
              <w:rPr>
                <w:b/>
              </w:rPr>
            </w:pPr>
          </w:p>
          <w:p w14:paraId="030D2D6D" w14:textId="2FE622B4" w:rsidR="007E7C77" w:rsidRDefault="007E7C77" w:rsidP="007E7C77">
            <w:pPr>
              <w:ind w:right="878"/>
            </w:pPr>
            <w:r w:rsidRPr="00002316">
              <w:t xml:space="preserve">There are strong links to the Child Poverty (Scotland) Act 2017 and to the national mission to tackle child poverty. Article 27 of the UNCRC makes clear that every </w:t>
            </w:r>
            <w:r w:rsidR="002F104E">
              <w:t>c</w:t>
            </w:r>
            <w:r w:rsidR="003E49A2">
              <w:t>hild/young</w:t>
            </w:r>
            <w:r w:rsidR="001E29F2">
              <w:t xml:space="preserve"> person</w:t>
            </w:r>
            <w:r w:rsidRPr="00002316">
              <w:t xml:space="preserve"> has the right to a standard of living that is good enough to meet their physical and social needs and support their development.</w:t>
            </w:r>
            <w:r w:rsidR="001B6FFF">
              <w:t xml:space="preserve"> The priority groups affected </w:t>
            </w:r>
            <w:r w:rsidR="00FD29BA">
              <w:t>b</w:t>
            </w:r>
            <w:r w:rsidR="001B6FFF">
              <w:t xml:space="preserve">y child poverty can be found </w:t>
            </w:r>
            <w:hyperlink r:id="rId12" w:anchor=":~:text=Priority%20groups%20affected%20by%20child%20poverty%201%20lone-parent,the%20mother%20is%20under%2025%20years%20of%20age." w:history="1">
              <w:r w:rsidR="001B6FFF" w:rsidRPr="001B6FFF">
                <w:rPr>
                  <w:rStyle w:val="Hyperlink"/>
                </w:rPr>
                <w:t>here</w:t>
              </w:r>
            </w:hyperlink>
            <w:r w:rsidR="001B6FFF">
              <w:t>.</w:t>
            </w:r>
          </w:p>
          <w:p w14:paraId="2B945929" w14:textId="77777777" w:rsidR="007E7C77" w:rsidRPr="00002316" w:rsidRDefault="007E7C77" w:rsidP="007E7C77">
            <w:pPr>
              <w:ind w:left="850" w:right="878"/>
            </w:pPr>
          </w:p>
          <w:p w14:paraId="752D33F7" w14:textId="77777777" w:rsidR="007E7C77" w:rsidRPr="00F01F09" w:rsidRDefault="007E7C77" w:rsidP="00FB0D58">
            <w:pPr>
              <w:pStyle w:val="ListParagraph"/>
              <w:numPr>
                <w:ilvl w:val="0"/>
                <w:numId w:val="44"/>
              </w:numPr>
              <w:ind w:right="878"/>
              <w:rPr>
                <w:b/>
              </w:rPr>
            </w:pPr>
            <w:r w:rsidRPr="00F01F09">
              <w:rPr>
                <w:b/>
              </w:rPr>
              <w:t xml:space="preserve">Keeping the Promise </w:t>
            </w:r>
          </w:p>
          <w:p w14:paraId="3E20182C" w14:textId="77777777" w:rsidR="006E505E" w:rsidRPr="00002316" w:rsidRDefault="006E505E" w:rsidP="007E7C77">
            <w:pPr>
              <w:ind w:right="878"/>
              <w:rPr>
                <w:b/>
              </w:rPr>
            </w:pPr>
          </w:p>
          <w:p w14:paraId="257DC49B" w14:textId="0926ABEF" w:rsidR="007E7C77" w:rsidRPr="00002316" w:rsidRDefault="007E7C77" w:rsidP="003306FB">
            <w:pPr>
              <w:ind w:right="878"/>
              <w:rPr>
                <w:i/>
              </w:rPr>
            </w:pPr>
            <w:r w:rsidRPr="00002316">
              <w:t xml:space="preserve">There is a shared commitment to build on the foundations of The Promise, to reorganise how we think, plan and prioritise for children, young people and their families. Those foundations of Voice, </w:t>
            </w:r>
            <w:r w:rsidR="00FC4508">
              <w:t>Family</w:t>
            </w:r>
            <w:r w:rsidRPr="00002316">
              <w:t xml:space="preserve">, Care, People, and Scaffolding of The Promise carry over into the first of three Plans: The Plan 21-24 with priorities in A Good Childhood, Whole </w:t>
            </w:r>
            <w:r w:rsidR="00FC4508">
              <w:t>Family</w:t>
            </w:r>
            <w:r w:rsidRPr="00002316">
              <w:t xml:space="preserve"> Support, Supporting the Workforce, Planning and Building Capacity. For GIRFEC to be applied using a rights-respecting approach, the views of children and young people should be sought and listened to. There must be a compassionate and caring decision</w:t>
            </w:r>
            <w:r>
              <w:t xml:space="preserve"> </w:t>
            </w:r>
            <w:r w:rsidRPr="00002316">
              <w:t xml:space="preserve">making culture focused on children and young people and those they trust. </w:t>
            </w:r>
            <w:r w:rsidR="00FD29BA">
              <w:t xml:space="preserve">A </w:t>
            </w:r>
            <w:r w:rsidR="002F104E">
              <w:t>c</w:t>
            </w:r>
            <w:r w:rsidR="003E49A2">
              <w:t>hild/young</w:t>
            </w:r>
            <w:r w:rsidR="001E29F2">
              <w:t xml:space="preserve"> person</w:t>
            </w:r>
            <w:r w:rsidR="00FD29BA">
              <w:t xml:space="preserve"> </w:t>
            </w:r>
            <w:r w:rsidRPr="00002316">
              <w:t>should be meaningfully and appropriately involved in all matters which affect them, including in decision making about their care.</w:t>
            </w:r>
          </w:p>
          <w:p w14:paraId="64EC32DE" w14:textId="77777777" w:rsidR="007E7C77" w:rsidRDefault="007E7C77" w:rsidP="007E7C77">
            <w:pPr>
              <w:ind w:firstLine="720"/>
              <w:rPr>
                <w:i/>
              </w:rPr>
            </w:pPr>
          </w:p>
          <w:p w14:paraId="171B9839" w14:textId="0F79FA90" w:rsidR="002359BB" w:rsidRDefault="002359BB" w:rsidP="002359BB">
            <w:r>
              <w:t xml:space="preserve">In Scotland, Family Support is broadly understood to be a range of services to help families meet their individual needs. The aim is to improve families’ wellbeing by providing advice and support to ensure the earliest possible help at the right time.  Getting It Right For Every Child (GIRFEC) is the Scottish Government's approach to supporting Children and Young People. GIRFEC is a strengths based approach, working in partnership with families, and providing an early offer of support to improve outcomes for the </w:t>
            </w:r>
            <w:r w:rsidR="002F104E">
              <w:t>c</w:t>
            </w:r>
            <w:r w:rsidR="003E49A2">
              <w:t>hild/young</w:t>
            </w:r>
            <w:r w:rsidR="001E29F2">
              <w:t xml:space="preserve"> person</w:t>
            </w:r>
            <w:r w:rsidR="005A3939">
              <w:t xml:space="preserve"> and f</w:t>
            </w:r>
            <w:r>
              <w:t>amily.</w:t>
            </w:r>
          </w:p>
          <w:p w14:paraId="03DDFEBE" w14:textId="77777777" w:rsidR="002359BB" w:rsidRDefault="002359BB" w:rsidP="002359BB"/>
          <w:p w14:paraId="18AB8A91" w14:textId="3FD53B87" w:rsidR="002359BB" w:rsidRDefault="002359BB" w:rsidP="002359BB">
            <w:r>
              <w:t>The Scottish Government Leadership Group designed the Routemap for Whole Family Support focusing on Children, Young People and Families at the Centre, Availability and Access, A Whole System Approach and considerations from Workforce and Culture</w:t>
            </w:r>
          </w:p>
          <w:p w14:paraId="07EF9793" w14:textId="77777777" w:rsidR="002359BB" w:rsidRDefault="001637CD" w:rsidP="002359BB">
            <w:hyperlink r:id="rId13" w:history="1">
              <w:r w:rsidR="002359BB">
                <w:rPr>
                  <w:rStyle w:val="Hyperlink"/>
                </w:rPr>
                <w:t>Routemap and National Principles of Holistic Whole Family Support (www.gov.scot)</w:t>
              </w:r>
            </w:hyperlink>
          </w:p>
          <w:p w14:paraId="3DF2AF06" w14:textId="77777777" w:rsidR="002359BB" w:rsidRDefault="002359BB" w:rsidP="007E7C77">
            <w:pPr>
              <w:ind w:firstLine="720"/>
              <w:rPr>
                <w:i/>
              </w:rPr>
            </w:pPr>
          </w:p>
          <w:p w14:paraId="27FEA8B5" w14:textId="77777777" w:rsidR="002E0D3D" w:rsidRDefault="002E0D3D" w:rsidP="007E7C77">
            <w:pPr>
              <w:ind w:left="360"/>
            </w:pPr>
          </w:p>
          <w:p w14:paraId="3A495BCD" w14:textId="77777777" w:rsidR="002E0D3D" w:rsidRDefault="002E0D3D" w:rsidP="00860918"/>
        </w:tc>
      </w:tr>
    </w:tbl>
    <w:p w14:paraId="3B8041FD" w14:textId="77777777" w:rsidR="002E0D3D" w:rsidRDefault="002E0D3D" w:rsidP="00860918">
      <w:pPr>
        <w:ind w:left="720"/>
      </w:pPr>
    </w:p>
    <w:p w14:paraId="2F5D9CD1" w14:textId="0C8F7253" w:rsidR="006C0F65" w:rsidRPr="000C3368" w:rsidRDefault="00DD2CB9" w:rsidP="007E7C77">
      <w:pPr>
        <w:ind w:firstLine="720"/>
        <w:rPr>
          <w:sz w:val="36"/>
        </w:rPr>
      </w:pPr>
      <w:r>
        <w:rPr>
          <w:color w:val="9FD406"/>
          <w:sz w:val="36"/>
        </w:rPr>
        <w:br w:type="page"/>
      </w:r>
      <w:r>
        <w:rPr>
          <w:color w:val="9FD406"/>
          <w:sz w:val="36"/>
        </w:rPr>
        <w:lastRenderedPageBreak/>
        <w:t>C</w:t>
      </w:r>
      <w:r w:rsidR="006C0F65" w:rsidRPr="000C3368">
        <w:rPr>
          <w:color w:val="9FD406"/>
          <w:sz w:val="36"/>
        </w:rPr>
        <w:t xml:space="preserve">hapter </w:t>
      </w:r>
      <w:r>
        <w:rPr>
          <w:color w:val="9FD406"/>
          <w:sz w:val="36"/>
        </w:rPr>
        <w:t>2</w:t>
      </w:r>
    </w:p>
    <w:p w14:paraId="3555CBDA" w14:textId="77777777" w:rsidR="006C0F65" w:rsidRDefault="00887A03" w:rsidP="006C0F65">
      <w:pPr>
        <w:spacing w:before="19"/>
        <w:ind w:left="850"/>
        <w:rPr>
          <w:b/>
          <w:color w:val="9FD406"/>
          <w:w w:val="105"/>
          <w:sz w:val="100"/>
        </w:rPr>
      </w:pPr>
      <w:r>
        <w:rPr>
          <w:b/>
          <w:color w:val="9FD406"/>
          <w:w w:val="105"/>
          <w:sz w:val="100"/>
        </w:rPr>
        <w:t>NAMED PERSON</w:t>
      </w:r>
    </w:p>
    <w:p w14:paraId="2E5D5DDC" w14:textId="77777777" w:rsidR="00FD29BA" w:rsidRDefault="00FD29BA" w:rsidP="006C0F65">
      <w:pPr>
        <w:spacing w:before="19"/>
        <w:ind w:left="850"/>
        <w:rPr>
          <w:b/>
          <w:sz w:val="48"/>
          <w:szCs w:val="48"/>
        </w:rPr>
      </w:pPr>
    </w:p>
    <w:p w14:paraId="4EE68A93" w14:textId="42C8B523" w:rsidR="00FD29BA" w:rsidRDefault="00FD29BA" w:rsidP="006C0F65">
      <w:pPr>
        <w:spacing w:before="19"/>
        <w:ind w:left="850"/>
        <w:rPr>
          <w:b/>
          <w:sz w:val="48"/>
          <w:szCs w:val="48"/>
        </w:rPr>
      </w:pPr>
      <w:r>
        <w:rPr>
          <w:b/>
          <w:sz w:val="48"/>
          <w:szCs w:val="48"/>
        </w:rPr>
        <w:t xml:space="preserve">Access to a named person is part of Getting </w:t>
      </w:r>
      <w:r w:rsidR="00E71CA7">
        <w:rPr>
          <w:b/>
          <w:sz w:val="48"/>
          <w:szCs w:val="48"/>
        </w:rPr>
        <w:t xml:space="preserve">      </w:t>
      </w:r>
      <w:r>
        <w:rPr>
          <w:b/>
          <w:sz w:val="48"/>
          <w:szCs w:val="48"/>
        </w:rPr>
        <w:t xml:space="preserve">it right for every child (GIRFEC) to promote, support and safeguard the wellbeing of a </w:t>
      </w:r>
      <w:r w:rsidR="002F104E">
        <w:rPr>
          <w:b/>
          <w:sz w:val="48"/>
          <w:szCs w:val="48"/>
        </w:rPr>
        <w:t>c</w:t>
      </w:r>
      <w:r w:rsidR="003E49A2">
        <w:rPr>
          <w:b/>
          <w:sz w:val="48"/>
          <w:szCs w:val="48"/>
        </w:rPr>
        <w:t>hild/young</w:t>
      </w:r>
      <w:r w:rsidR="001E29F2">
        <w:rPr>
          <w:b/>
          <w:sz w:val="48"/>
          <w:szCs w:val="48"/>
        </w:rPr>
        <w:t xml:space="preserve"> person</w:t>
      </w:r>
      <w:r>
        <w:rPr>
          <w:b/>
          <w:sz w:val="48"/>
          <w:szCs w:val="48"/>
        </w:rPr>
        <w:t>.</w:t>
      </w:r>
    </w:p>
    <w:p w14:paraId="7DDCE75A" w14:textId="77777777" w:rsidR="00FD29BA" w:rsidRDefault="00FD29BA" w:rsidP="006C0F65">
      <w:pPr>
        <w:spacing w:before="19"/>
        <w:ind w:left="850"/>
        <w:rPr>
          <w:sz w:val="36"/>
          <w:szCs w:val="36"/>
        </w:rPr>
      </w:pPr>
    </w:p>
    <w:p w14:paraId="332FC421" w14:textId="088CCF65" w:rsidR="00FD29BA" w:rsidRPr="00FD29BA" w:rsidRDefault="00FD29BA" w:rsidP="006C0F65">
      <w:pPr>
        <w:spacing w:before="19"/>
        <w:ind w:left="850"/>
        <w:rPr>
          <w:sz w:val="36"/>
          <w:szCs w:val="36"/>
        </w:rPr>
      </w:pPr>
      <w:r w:rsidRPr="00FD29BA">
        <w:rPr>
          <w:sz w:val="36"/>
          <w:szCs w:val="36"/>
        </w:rPr>
        <w:t xml:space="preserve">Most children </w:t>
      </w:r>
      <w:r w:rsidR="003306FB">
        <w:rPr>
          <w:sz w:val="36"/>
          <w:szCs w:val="36"/>
        </w:rPr>
        <w:t xml:space="preserve">and young people </w:t>
      </w:r>
      <w:r w:rsidRPr="00FD29BA">
        <w:rPr>
          <w:sz w:val="36"/>
          <w:szCs w:val="36"/>
        </w:rPr>
        <w:t xml:space="preserve">get all the help and support they need from their parent(s)/carer(s), wider </w:t>
      </w:r>
      <w:r w:rsidR="005A3939">
        <w:rPr>
          <w:sz w:val="36"/>
          <w:szCs w:val="36"/>
        </w:rPr>
        <w:t>f</w:t>
      </w:r>
      <w:r w:rsidR="00FC4508">
        <w:rPr>
          <w:sz w:val="36"/>
          <w:szCs w:val="36"/>
        </w:rPr>
        <w:t>amily</w:t>
      </w:r>
      <w:r w:rsidRPr="00FD29BA">
        <w:rPr>
          <w:sz w:val="36"/>
          <w:szCs w:val="36"/>
        </w:rPr>
        <w:t xml:space="preserve"> an</w:t>
      </w:r>
      <w:r w:rsidR="003306FB">
        <w:rPr>
          <w:sz w:val="36"/>
          <w:szCs w:val="36"/>
        </w:rPr>
        <w:t xml:space="preserve">d community, but sometimes they </w:t>
      </w:r>
      <w:r w:rsidRPr="00FD29BA">
        <w:rPr>
          <w:sz w:val="36"/>
          <w:szCs w:val="36"/>
        </w:rPr>
        <w:t xml:space="preserve">may need </w:t>
      </w:r>
      <w:r>
        <w:rPr>
          <w:sz w:val="36"/>
          <w:szCs w:val="36"/>
        </w:rPr>
        <w:t xml:space="preserve">a </w:t>
      </w:r>
      <w:r w:rsidRPr="00FD29BA">
        <w:rPr>
          <w:sz w:val="36"/>
          <w:szCs w:val="36"/>
        </w:rPr>
        <w:t>bit of extra support.</w:t>
      </w:r>
    </w:p>
    <w:p w14:paraId="6806E526" w14:textId="1CFD0963" w:rsidR="006C0F65" w:rsidRDefault="006C0F65" w:rsidP="006C0F65">
      <w:pPr>
        <w:spacing w:before="224" w:line="230" w:lineRule="auto"/>
        <w:ind w:left="850" w:right="878"/>
        <w:rPr>
          <w:color w:val="231F20"/>
          <w:sz w:val="36"/>
        </w:rPr>
      </w:pPr>
      <w:r w:rsidRPr="000C3368">
        <w:rPr>
          <w:b/>
          <w:color w:val="231F20"/>
          <w:sz w:val="36"/>
        </w:rPr>
        <w:t>GIRFEC</w:t>
      </w:r>
      <w:r w:rsidRPr="000C3368">
        <w:rPr>
          <w:color w:val="231F20"/>
          <w:sz w:val="36"/>
        </w:rPr>
        <w:t xml:space="preserve"> gives all children </w:t>
      </w:r>
      <w:r w:rsidR="003306FB">
        <w:rPr>
          <w:color w:val="231F20"/>
          <w:sz w:val="36"/>
        </w:rPr>
        <w:t xml:space="preserve">and young people </w:t>
      </w:r>
      <w:r w:rsidRPr="000C3368">
        <w:rPr>
          <w:color w:val="231F20"/>
          <w:sz w:val="36"/>
        </w:rPr>
        <w:t xml:space="preserve">from birth to 18, or beyond if still in school, access to a </w:t>
      </w:r>
      <w:r w:rsidR="00887A03">
        <w:rPr>
          <w:color w:val="231F20"/>
          <w:sz w:val="36"/>
        </w:rPr>
        <w:t>named person</w:t>
      </w:r>
      <w:r w:rsidRPr="000C3368">
        <w:rPr>
          <w:color w:val="231F20"/>
          <w:sz w:val="36"/>
        </w:rPr>
        <w:t xml:space="preserve"> to help support their wellbeing.</w:t>
      </w:r>
    </w:p>
    <w:p w14:paraId="4A8990A0" w14:textId="090B68BA" w:rsidR="00FD29BA" w:rsidRDefault="00FD29BA" w:rsidP="006C0F65">
      <w:pPr>
        <w:spacing w:before="224" w:line="230" w:lineRule="auto"/>
        <w:ind w:left="850" w:right="878"/>
        <w:rPr>
          <w:sz w:val="36"/>
          <w:szCs w:val="36"/>
        </w:rPr>
      </w:pPr>
      <w:r w:rsidRPr="000C3368">
        <w:rPr>
          <w:noProof/>
          <w:lang w:val="en-GB" w:eastAsia="en-GB"/>
        </w:rPr>
        <w:drawing>
          <wp:anchor distT="0" distB="0" distL="0" distR="0" simplePos="0" relativeHeight="251894272" behindDoc="0" locked="0" layoutInCell="1" allowOverlap="1" wp14:anchorId="4BD70DE0" wp14:editId="28F138FB">
            <wp:simplePos x="0" y="0"/>
            <wp:positionH relativeFrom="page">
              <wp:posOffset>5928269</wp:posOffset>
            </wp:positionH>
            <wp:positionV relativeFrom="paragraph">
              <wp:posOffset>2066381</wp:posOffset>
            </wp:positionV>
            <wp:extent cx="1259840" cy="2734945"/>
            <wp:effectExtent l="0" t="0" r="0" b="8255"/>
            <wp:wrapNone/>
            <wp:docPr id="6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14" cstate="print"/>
                    <a:stretch>
                      <a:fillRect/>
                    </a:stretch>
                  </pic:blipFill>
                  <pic:spPr>
                    <a:xfrm>
                      <a:off x="0" y="0"/>
                      <a:ext cx="1259840" cy="2734945"/>
                    </a:xfrm>
                    <a:prstGeom prst="rect">
                      <a:avLst/>
                    </a:prstGeom>
                  </pic:spPr>
                </pic:pic>
              </a:graphicData>
            </a:graphic>
            <wp14:sizeRelH relativeFrom="margin">
              <wp14:pctWidth>0</wp14:pctWidth>
            </wp14:sizeRelH>
            <wp14:sizeRelV relativeFrom="margin">
              <wp14:pctHeight>0</wp14:pctHeight>
            </wp14:sizeRelV>
          </wp:anchor>
        </w:drawing>
      </w:r>
      <w:r w:rsidR="003306FB">
        <w:rPr>
          <w:sz w:val="36"/>
          <w:szCs w:val="36"/>
        </w:rPr>
        <w:t>Children and young people</w:t>
      </w:r>
      <w:r>
        <w:rPr>
          <w:sz w:val="36"/>
          <w:szCs w:val="36"/>
        </w:rPr>
        <w:t xml:space="preserve"> and their</w:t>
      </w:r>
      <w:r w:rsidRPr="00887A03">
        <w:rPr>
          <w:sz w:val="36"/>
          <w:szCs w:val="36"/>
        </w:rPr>
        <w:t xml:space="preserve"> families need to know who they can contact when they need access to relevant support for their own or their </w:t>
      </w:r>
      <w:r w:rsidR="002F104E">
        <w:rPr>
          <w:sz w:val="36"/>
          <w:szCs w:val="36"/>
        </w:rPr>
        <w:t>c</w:t>
      </w:r>
      <w:r w:rsidR="003E49A2">
        <w:rPr>
          <w:sz w:val="36"/>
          <w:szCs w:val="36"/>
        </w:rPr>
        <w:t>hild/young</w:t>
      </w:r>
      <w:r w:rsidR="001E29F2">
        <w:rPr>
          <w:sz w:val="36"/>
          <w:szCs w:val="36"/>
        </w:rPr>
        <w:t xml:space="preserve"> person’s</w:t>
      </w:r>
      <w:r w:rsidRPr="00887A03">
        <w:rPr>
          <w:sz w:val="36"/>
          <w:szCs w:val="36"/>
        </w:rPr>
        <w:t xml:space="preserve"> wellbeing. Within the GIRFEC approach, these foundations are carried out through the role of a named person who is able to provide a clear point of contact within universal services, if a </w:t>
      </w:r>
      <w:r w:rsidR="002F104E">
        <w:rPr>
          <w:sz w:val="36"/>
          <w:szCs w:val="36"/>
        </w:rPr>
        <w:t>c</w:t>
      </w:r>
      <w:r w:rsidR="003E49A2">
        <w:rPr>
          <w:sz w:val="36"/>
          <w:szCs w:val="36"/>
        </w:rPr>
        <w:t>hild/young</w:t>
      </w:r>
      <w:r w:rsidR="001E29F2">
        <w:rPr>
          <w:sz w:val="36"/>
          <w:szCs w:val="36"/>
        </w:rPr>
        <w:t xml:space="preserve"> person</w:t>
      </w:r>
      <w:r w:rsidRPr="00887A03">
        <w:rPr>
          <w:sz w:val="36"/>
          <w:szCs w:val="36"/>
        </w:rPr>
        <w:t xml:space="preserve"> or </w:t>
      </w:r>
      <w:r w:rsidR="003306FB">
        <w:rPr>
          <w:sz w:val="36"/>
          <w:szCs w:val="36"/>
        </w:rPr>
        <w:t xml:space="preserve">their </w:t>
      </w:r>
      <w:r w:rsidR="005A3939">
        <w:rPr>
          <w:sz w:val="36"/>
          <w:szCs w:val="36"/>
        </w:rPr>
        <w:t>f</w:t>
      </w:r>
      <w:r w:rsidR="00FC4508">
        <w:rPr>
          <w:sz w:val="36"/>
          <w:szCs w:val="36"/>
        </w:rPr>
        <w:t>amily</w:t>
      </w:r>
      <w:r>
        <w:rPr>
          <w:sz w:val="36"/>
          <w:szCs w:val="36"/>
        </w:rPr>
        <w:t xml:space="preserve"> want information, advice or help.</w:t>
      </w:r>
    </w:p>
    <w:p w14:paraId="64102359" w14:textId="1A5DE3ED" w:rsidR="00FD29BA" w:rsidRDefault="00FD29BA" w:rsidP="00603059">
      <w:pPr>
        <w:spacing w:before="224" w:line="230" w:lineRule="auto"/>
        <w:ind w:left="850" w:right="878"/>
        <w:rPr>
          <w:color w:val="231F20"/>
          <w:sz w:val="36"/>
        </w:rPr>
      </w:pPr>
      <w:r w:rsidRPr="000C3368">
        <w:rPr>
          <w:color w:val="231F20"/>
          <w:sz w:val="36"/>
        </w:rPr>
        <w:t xml:space="preserve">A </w:t>
      </w:r>
      <w:r>
        <w:rPr>
          <w:color w:val="231F20"/>
          <w:sz w:val="36"/>
        </w:rPr>
        <w:t>named person</w:t>
      </w:r>
      <w:r w:rsidRPr="000C3368">
        <w:rPr>
          <w:color w:val="231F20"/>
          <w:sz w:val="36"/>
        </w:rPr>
        <w:t xml:space="preserve"> will be a central</w:t>
      </w:r>
      <w:r>
        <w:rPr>
          <w:color w:val="231F20"/>
          <w:sz w:val="36"/>
        </w:rPr>
        <w:t xml:space="preserve"> p</w:t>
      </w:r>
      <w:r w:rsidR="00603059">
        <w:rPr>
          <w:color w:val="231F20"/>
          <w:sz w:val="36"/>
        </w:rPr>
        <w:t>oint of contact</w:t>
      </w:r>
      <w:r>
        <w:rPr>
          <w:color w:val="231F20"/>
          <w:sz w:val="36"/>
        </w:rPr>
        <w:t xml:space="preserve"> </w:t>
      </w:r>
      <w:r w:rsidR="002F104E">
        <w:rPr>
          <w:color w:val="231F20"/>
          <w:sz w:val="36"/>
        </w:rPr>
        <w:t xml:space="preserve">if </w:t>
      </w:r>
      <w:r w:rsidR="003306FB">
        <w:rPr>
          <w:color w:val="231F20"/>
          <w:sz w:val="36"/>
        </w:rPr>
        <w:t>a</w:t>
      </w:r>
      <w:r w:rsidR="00603059">
        <w:rPr>
          <w:color w:val="231F20"/>
          <w:sz w:val="36"/>
        </w:rPr>
        <w:t xml:space="preserve"> </w:t>
      </w:r>
      <w:r w:rsidR="002F104E">
        <w:rPr>
          <w:color w:val="231F20"/>
          <w:sz w:val="36"/>
        </w:rPr>
        <w:t xml:space="preserve">        c</w:t>
      </w:r>
      <w:r w:rsidR="003E49A2">
        <w:rPr>
          <w:color w:val="231F20"/>
          <w:sz w:val="36"/>
        </w:rPr>
        <w:t>hild/young</w:t>
      </w:r>
      <w:r w:rsidR="001E29F2">
        <w:rPr>
          <w:color w:val="231F20"/>
          <w:sz w:val="36"/>
        </w:rPr>
        <w:t xml:space="preserve"> person</w:t>
      </w:r>
      <w:r w:rsidRPr="000C3368">
        <w:rPr>
          <w:color w:val="231F20"/>
          <w:sz w:val="36"/>
        </w:rPr>
        <w:t xml:space="preserve"> or their parent(s)/carer(s) want </w:t>
      </w:r>
      <w:r w:rsidR="002F104E">
        <w:rPr>
          <w:color w:val="231F20"/>
          <w:sz w:val="36"/>
        </w:rPr>
        <w:t xml:space="preserve">          </w:t>
      </w:r>
      <w:r w:rsidRPr="000C3368">
        <w:rPr>
          <w:color w:val="231F20"/>
          <w:sz w:val="36"/>
        </w:rPr>
        <w:t>information or advice, or if they want to talk</w:t>
      </w:r>
      <w:r w:rsidR="00603059">
        <w:rPr>
          <w:color w:val="231F20"/>
          <w:sz w:val="36"/>
        </w:rPr>
        <w:t xml:space="preserve"> </w:t>
      </w:r>
      <w:r w:rsidRPr="000C3368">
        <w:rPr>
          <w:color w:val="231F20"/>
          <w:sz w:val="36"/>
        </w:rPr>
        <w:t xml:space="preserve">about any </w:t>
      </w:r>
      <w:r w:rsidR="00603059">
        <w:rPr>
          <w:color w:val="231F20"/>
          <w:sz w:val="36"/>
        </w:rPr>
        <w:t xml:space="preserve">          </w:t>
      </w:r>
      <w:r w:rsidRPr="000C3368">
        <w:rPr>
          <w:color w:val="231F20"/>
          <w:sz w:val="36"/>
        </w:rPr>
        <w:t>worries and seek support.</w:t>
      </w:r>
      <w:r>
        <w:rPr>
          <w:color w:val="231F20"/>
          <w:sz w:val="36"/>
        </w:rPr>
        <w:t xml:space="preserve"> </w:t>
      </w:r>
    </w:p>
    <w:p w14:paraId="35604A5C" w14:textId="66875DA2" w:rsidR="00FD29BA" w:rsidRDefault="00FD29BA" w:rsidP="006C0F65">
      <w:pPr>
        <w:spacing w:before="224" w:line="230" w:lineRule="auto"/>
        <w:ind w:left="850" w:right="878"/>
        <w:rPr>
          <w:sz w:val="36"/>
          <w:szCs w:val="36"/>
        </w:rPr>
      </w:pPr>
      <w:r>
        <w:rPr>
          <w:color w:val="231F20"/>
          <w:sz w:val="36"/>
        </w:rPr>
        <w:t>The named person ca</w:t>
      </w:r>
      <w:r w:rsidR="00603059">
        <w:rPr>
          <w:color w:val="231F20"/>
          <w:sz w:val="36"/>
        </w:rPr>
        <w:t xml:space="preserve">n also, when appropriate, </w:t>
      </w:r>
      <w:r>
        <w:rPr>
          <w:color w:val="231F20"/>
          <w:sz w:val="36"/>
        </w:rPr>
        <w:t xml:space="preserve">request </w:t>
      </w:r>
      <w:r w:rsidR="00603059">
        <w:rPr>
          <w:color w:val="231F20"/>
          <w:sz w:val="36"/>
        </w:rPr>
        <w:t xml:space="preserve">      </w:t>
      </w:r>
      <w:r>
        <w:rPr>
          <w:color w:val="231F20"/>
          <w:sz w:val="36"/>
        </w:rPr>
        <w:t>assistance from different services who</w:t>
      </w:r>
      <w:r w:rsidR="00603059">
        <w:rPr>
          <w:color w:val="231F20"/>
          <w:sz w:val="36"/>
        </w:rPr>
        <w:t xml:space="preserve"> </w:t>
      </w:r>
      <w:r>
        <w:rPr>
          <w:color w:val="231F20"/>
          <w:sz w:val="36"/>
        </w:rPr>
        <w:t>can help.</w:t>
      </w:r>
    </w:p>
    <w:p w14:paraId="16E93D7C" w14:textId="296C0FE3" w:rsidR="00FD29BA" w:rsidRPr="000C3368" w:rsidRDefault="00FD29BA" w:rsidP="006C0F65">
      <w:pPr>
        <w:spacing w:before="224" w:line="230" w:lineRule="auto"/>
        <w:ind w:left="850" w:right="878"/>
        <w:rPr>
          <w:color w:val="231F20"/>
          <w:sz w:val="36"/>
        </w:rPr>
      </w:pPr>
    </w:p>
    <w:p w14:paraId="3251B6C4" w14:textId="77777777" w:rsidR="00FD29BA" w:rsidRDefault="00FD29BA">
      <w:r>
        <w:br w:type="page"/>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8"/>
      </w:tblGrid>
      <w:tr w:rsidR="007E7C77" w14:paraId="18A38AE3" w14:textId="77777777" w:rsidTr="006E505E">
        <w:trPr>
          <w:trHeight w:val="490"/>
        </w:trPr>
        <w:tc>
          <w:tcPr>
            <w:tcW w:w="10208" w:type="dxa"/>
          </w:tcPr>
          <w:p w14:paraId="330C0EDF" w14:textId="2E766236" w:rsidR="007E7C77" w:rsidRPr="000C3368" w:rsidRDefault="007E7C77" w:rsidP="007E7C77">
            <w:pPr>
              <w:ind w:left="2160"/>
              <w:rPr>
                <w:b/>
                <w:sz w:val="32"/>
              </w:rPr>
            </w:pPr>
            <w:r w:rsidRPr="000C3368">
              <w:rPr>
                <w:noProof/>
                <w:lang w:val="en-GB" w:eastAsia="en-GB"/>
              </w:rPr>
              <w:lastRenderedPageBreak/>
              <mc:AlternateContent>
                <mc:Choice Requires="wpg">
                  <w:drawing>
                    <wp:anchor distT="0" distB="0" distL="114300" distR="114300" simplePos="0" relativeHeight="251856384" behindDoc="0" locked="0" layoutInCell="1" allowOverlap="1" wp14:anchorId="2663606C" wp14:editId="01F3DDB0">
                      <wp:simplePos x="0" y="0"/>
                      <wp:positionH relativeFrom="page">
                        <wp:posOffset>143782</wp:posOffset>
                      </wp:positionH>
                      <wp:positionV relativeFrom="paragraph">
                        <wp:posOffset>102870</wp:posOffset>
                      </wp:positionV>
                      <wp:extent cx="819150" cy="819150"/>
                      <wp:effectExtent l="0" t="19050" r="0" b="0"/>
                      <wp:wrapNone/>
                      <wp:docPr id="45"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819150"/>
                                <a:chOff x="895" y="162"/>
                                <a:chExt cx="1290" cy="1290"/>
                              </a:xfrm>
                            </wpg:grpSpPr>
                            <wps:wsp>
                              <wps:cNvPr id="46" name="Freeform 322"/>
                              <wps:cNvSpPr>
                                <a:spLocks/>
                              </wps:cNvSpPr>
                              <wps:spPr bwMode="auto">
                                <a:xfrm>
                                  <a:off x="895" y="162"/>
                                  <a:ext cx="1290" cy="1290"/>
                                </a:xfrm>
                                <a:custGeom>
                                  <a:avLst/>
                                  <a:gdLst>
                                    <a:gd name="T0" fmla="+- 0 1540 895"/>
                                    <a:gd name="T1" fmla="*/ T0 w 1290"/>
                                    <a:gd name="T2" fmla="+- 0 163 163"/>
                                    <a:gd name="T3" fmla="*/ 163 h 1290"/>
                                    <a:gd name="T4" fmla="+- 0 1465 895"/>
                                    <a:gd name="T5" fmla="*/ T4 w 1290"/>
                                    <a:gd name="T6" fmla="+- 0 167 163"/>
                                    <a:gd name="T7" fmla="*/ 167 h 1290"/>
                                    <a:gd name="T8" fmla="+- 0 1392 895"/>
                                    <a:gd name="T9" fmla="*/ T8 w 1290"/>
                                    <a:gd name="T10" fmla="+- 0 180 163"/>
                                    <a:gd name="T11" fmla="*/ 180 h 1290"/>
                                    <a:gd name="T12" fmla="+- 0 1323 895"/>
                                    <a:gd name="T13" fmla="*/ T12 w 1290"/>
                                    <a:gd name="T14" fmla="+- 0 200 163"/>
                                    <a:gd name="T15" fmla="*/ 200 h 1290"/>
                                    <a:gd name="T16" fmla="+- 0 1257 895"/>
                                    <a:gd name="T17" fmla="*/ T16 w 1290"/>
                                    <a:gd name="T18" fmla="+- 0 228 163"/>
                                    <a:gd name="T19" fmla="*/ 228 h 1290"/>
                                    <a:gd name="T20" fmla="+- 0 1195 895"/>
                                    <a:gd name="T21" fmla="*/ T20 w 1290"/>
                                    <a:gd name="T22" fmla="+- 0 263 163"/>
                                    <a:gd name="T23" fmla="*/ 263 h 1290"/>
                                    <a:gd name="T24" fmla="+- 0 1137 895"/>
                                    <a:gd name="T25" fmla="*/ T24 w 1290"/>
                                    <a:gd name="T26" fmla="+- 0 304 163"/>
                                    <a:gd name="T27" fmla="*/ 304 h 1290"/>
                                    <a:gd name="T28" fmla="+- 0 1084 895"/>
                                    <a:gd name="T29" fmla="*/ T28 w 1290"/>
                                    <a:gd name="T30" fmla="+- 0 352 163"/>
                                    <a:gd name="T31" fmla="*/ 352 h 1290"/>
                                    <a:gd name="T32" fmla="+- 0 1037 895"/>
                                    <a:gd name="T33" fmla="*/ T32 w 1290"/>
                                    <a:gd name="T34" fmla="+- 0 404 163"/>
                                    <a:gd name="T35" fmla="*/ 404 h 1290"/>
                                    <a:gd name="T36" fmla="+- 0 996 895"/>
                                    <a:gd name="T37" fmla="*/ T36 w 1290"/>
                                    <a:gd name="T38" fmla="+- 0 462 163"/>
                                    <a:gd name="T39" fmla="*/ 462 h 1290"/>
                                    <a:gd name="T40" fmla="+- 0 961 895"/>
                                    <a:gd name="T41" fmla="*/ T40 w 1290"/>
                                    <a:gd name="T42" fmla="+- 0 524 163"/>
                                    <a:gd name="T43" fmla="*/ 524 h 1290"/>
                                    <a:gd name="T44" fmla="+- 0 933 895"/>
                                    <a:gd name="T45" fmla="*/ T44 w 1290"/>
                                    <a:gd name="T46" fmla="+- 0 590 163"/>
                                    <a:gd name="T47" fmla="*/ 590 h 1290"/>
                                    <a:gd name="T48" fmla="+- 0 912 895"/>
                                    <a:gd name="T49" fmla="*/ T48 w 1290"/>
                                    <a:gd name="T50" fmla="+- 0 660 163"/>
                                    <a:gd name="T51" fmla="*/ 660 h 1290"/>
                                    <a:gd name="T52" fmla="+- 0 900 895"/>
                                    <a:gd name="T53" fmla="*/ T52 w 1290"/>
                                    <a:gd name="T54" fmla="+- 0 732 163"/>
                                    <a:gd name="T55" fmla="*/ 732 h 1290"/>
                                    <a:gd name="T56" fmla="+- 0 895 895"/>
                                    <a:gd name="T57" fmla="*/ T56 w 1290"/>
                                    <a:gd name="T58" fmla="+- 0 808 163"/>
                                    <a:gd name="T59" fmla="*/ 808 h 1290"/>
                                    <a:gd name="T60" fmla="+- 0 900 895"/>
                                    <a:gd name="T61" fmla="*/ T60 w 1290"/>
                                    <a:gd name="T62" fmla="+- 0 883 163"/>
                                    <a:gd name="T63" fmla="*/ 883 h 1290"/>
                                    <a:gd name="T64" fmla="+- 0 912 895"/>
                                    <a:gd name="T65" fmla="*/ T64 w 1290"/>
                                    <a:gd name="T66" fmla="+- 0 955 163"/>
                                    <a:gd name="T67" fmla="*/ 955 h 1290"/>
                                    <a:gd name="T68" fmla="+- 0 933 895"/>
                                    <a:gd name="T69" fmla="*/ T68 w 1290"/>
                                    <a:gd name="T70" fmla="+- 0 1025 163"/>
                                    <a:gd name="T71" fmla="*/ 1025 h 1290"/>
                                    <a:gd name="T72" fmla="+- 0 961 895"/>
                                    <a:gd name="T73" fmla="*/ T72 w 1290"/>
                                    <a:gd name="T74" fmla="+- 0 1091 163"/>
                                    <a:gd name="T75" fmla="*/ 1091 h 1290"/>
                                    <a:gd name="T76" fmla="+- 0 996 895"/>
                                    <a:gd name="T77" fmla="*/ T76 w 1290"/>
                                    <a:gd name="T78" fmla="+- 0 1153 163"/>
                                    <a:gd name="T79" fmla="*/ 1153 h 1290"/>
                                    <a:gd name="T80" fmla="+- 0 1037 895"/>
                                    <a:gd name="T81" fmla="*/ T80 w 1290"/>
                                    <a:gd name="T82" fmla="+- 0 1211 163"/>
                                    <a:gd name="T83" fmla="*/ 1211 h 1290"/>
                                    <a:gd name="T84" fmla="+- 0 1084 895"/>
                                    <a:gd name="T85" fmla="*/ T84 w 1290"/>
                                    <a:gd name="T86" fmla="+- 0 1264 163"/>
                                    <a:gd name="T87" fmla="*/ 1264 h 1290"/>
                                    <a:gd name="T88" fmla="+- 0 1137 895"/>
                                    <a:gd name="T89" fmla="*/ T88 w 1290"/>
                                    <a:gd name="T90" fmla="+- 0 1311 163"/>
                                    <a:gd name="T91" fmla="*/ 1311 h 1290"/>
                                    <a:gd name="T92" fmla="+- 0 1195 895"/>
                                    <a:gd name="T93" fmla="*/ T92 w 1290"/>
                                    <a:gd name="T94" fmla="+- 0 1352 163"/>
                                    <a:gd name="T95" fmla="*/ 1352 h 1290"/>
                                    <a:gd name="T96" fmla="+- 0 1257 895"/>
                                    <a:gd name="T97" fmla="*/ T96 w 1290"/>
                                    <a:gd name="T98" fmla="+- 0 1387 163"/>
                                    <a:gd name="T99" fmla="*/ 1387 h 1290"/>
                                    <a:gd name="T100" fmla="+- 0 1323 895"/>
                                    <a:gd name="T101" fmla="*/ T100 w 1290"/>
                                    <a:gd name="T102" fmla="+- 0 1415 163"/>
                                    <a:gd name="T103" fmla="*/ 1415 h 1290"/>
                                    <a:gd name="T104" fmla="+- 0 1392 895"/>
                                    <a:gd name="T105" fmla="*/ T104 w 1290"/>
                                    <a:gd name="T106" fmla="+- 0 1435 163"/>
                                    <a:gd name="T107" fmla="*/ 1435 h 1290"/>
                                    <a:gd name="T108" fmla="+- 0 1465 895"/>
                                    <a:gd name="T109" fmla="*/ T108 w 1290"/>
                                    <a:gd name="T110" fmla="+- 0 1448 163"/>
                                    <a:gd name="T111" fmla="*/ 1448 h 1290"/>
                                    <a:gd name="T112" fmla="+- 0 1540 895"/>
                                    <a:gd name="T113" fmla="*/ T112 w 1290"/>
                                    <a:gd name="T114" fmla="+- 0 1452 163"/>
                                    <a:gd name="T115" fmla="*/ 1452 h 1290"/>
                                    <a:gd name="T116" fmla="+- 0 1616 895"/>
                                    <a:gd name="T117" fmla="*/ T116 w 1290"/>
                                    <a:gd name="T118" fmla="+- 0 1448 163"/>
                                    <a:gd name="T119" fmla="*/ 1448 h 1290"/>
                                    <a:gd name="T120" fmla="+- 0 1688 895"/>
                                    <a:gd name="T121" fmla="*/ T120 w 1290"/>
                                    <a:gd name="T122" fmla="+- 0 1435 163"/>
                                    <a:gd name="T123" fmla="*/ 1435 h 1290"/>
                                    <a:gd name="T124" fmla="+- 0 1758 895"/>
                                    <a:gd name="T125" fmla="*/ T124 w 1290"/>
                                    <a:gd name="T126" fmla="+- 0 1415 163"/>
                                    <a:gd name="T127" fmla="*/ 1415 h 1290"/>
                                    <a:gd name="T128" fmla="+- 0 1824 895"/>
                                    <a:gd name="T129" fmla="*/ T128 w 1290"/>
                                    <a:gd name="T130" fmla="+- 0 1387 163"/>
                                    <a:gd name="T131" fmla="*/ 1387 h 1290"/>
                                    <a:gd name="T132" fmla="+- 0 1886 895"/>
                                    <a:gd name="T133" fmla="*/ T132 w 1290"/>
                                    <a:gd name="T134" fmla="+- 0 1352 163"/>
                                    <a:gd name="T135" fmla="*/ 1352 h 1290"/>
                                    <a:gd name="T136" fmla="+- 0 1944 895"/>
                                    <a:gd name="T137" fmla="*/ T136 w 1290"/>
                                    <a:gd name="T138" fmla="+- 0 1311 163"/>
                                    <a:gd name="T139" fmla="*/ 1311 h 1290"/>
                                    <a:gd name="T140" fmla="+- 0 1996 895"/>
                                    <a:gd name="T141" fmla="*/ T140 w 1290"/>
                                    <a:gd name="T142" fmla="+- 0 1264 163"/>
                                    <a:gd name="T143" fmla="*/ 1264 h 1290"/>
                                    <a:gd name="T144" fmla="+- 0 2044 895"/>
                                    <a:gd name="T145" fmla="*/ T144 w 1290"/>
                                    <a:gd name="T146" fmla="+- 0 1211 163"/>
                                    <a:gd name="T147" fmla="*/ 1211 h 1290"/>
                                    <a:gd name="T148" fmla="+- 0 2085 895"/>
                                    <a:gd name="T149" fmla="*/ T148 w 1290"/>
                                    <a:gd name="T150" fmla="+- 0 1153 163"/>
                                    <a:gd name="T151" fmla="*/ 1153 h 1290"/>
                                    <a:gd name="T152" fmla="+- 0 2120 895"/>
                                    <a:gd name="T153" fmla="*/ T152 w 1290"/>
                                    <a:gd name="T154" fmla="+- 0 1091 163"/>
                                    <a:gd name="T155" fmla="*/ 1091 h 1290"/>
                                    <a:gd name="T156" fmla="+- 0 2148 895"/>
                                    <a:gd name="T157" fmla="*/ T156 w 1290"/>
                                    <a:gd name="T158" fmla="+- 0 1025 163"/>
                                    <a:gd name="T159" fmla="*/ 1025 h 1290"/>
                                    <a:gd name="T160" fmla="+- 0 2168 895"/>
                                    <a:gd name="T161" fmla="*/ T160 w 1290"/>
                                    <a:gd name="T162" fmla="+- 0 955 163"/>
                                    <a:gd name="T163" fmla="*/ 955 h 1290"/>
                                    <a:gd name="T164" fmla="+- 0 2181 895"/>
                                    <a:gd name="T165" fmla="*/ T164 w 1290"/>
                                    <a:gd name="T166" fmla="+- 0 883 163"/>
                                    <a:gd name="T167" fmla="*/ 883 h 1290"/>
                                    <a:gd name="T168" fmla="+- 0 2185 895"/>
                                    <a:gd name="T169" fmla="*/ T168 w 1290"/>
                                    <a:gd name="T170" fmla="+- 0 808 163"/>
                                    <a:gd name="T171" fmla="*/ 808 h 1290"/>
                                    <a:gd name="T172" fmla="+- 0 2181 895"/>
                                    <a:gd name="T173" fmla="*/ T172 w 1290"/>
                                    <a:gd name="T174" fmla="+- 0 732 163"/>
                                    <a:gd name="T175" fmla="*/ 732 h 1290"/>
                                    <a:gd name="T176" fmla="+- 0 2168 895"/>
                                    <a:gd name="T177" fmla="*/ T176 w 1290"/>
                                    <a:gd name="T178" fmla="+- 0 660 163"/>
                                    <a:gd name="T179" fmla="*/ 660 h 1290"/>
                                    <a:gd name="T180" fmla="+- 0 2148 895"/>
                                    <a:gd name="T181" fmla="*/ T180 w 1290"/>
                                    <a:gd name="T182" fmla="+- 0 590 163"/>
                                    <a:gd name="T183" fmla="*/ 590 h 1290"/>
                                    <a:gd name="T184" fmla="+- 0 2120 895"/>
                                    <a:gd name="T185" fmla="*/ T184 w 1290"/>
                                    <a:gd name="T186" fmla="+- 0 524 163"/>
                                    <a:gd name="T187" fmla="*/ 524 h 1290"/>
                                    <a:gd name="T188" fmla="+- 0 2085 895"/>
                                    <a:gd name="T189" fmla="*/ T188 w 1290"/>
                                    <a:gd name="T190" fmla="+- 0 462 163"/>
                                    <a:gd name="T191" fmla="*/ 462 h 1290"/>
                                    <a:gd name="T192" fmla="+- 0 2044 895"/>
                                    <a:gd name="T193" fmla="*/ T192 w 1290"/>
                                    <a:gd name="T194" fmla="+- 0 404 163"/>
                                    <a:gd name="T195" fmla="*/ 404 h 1290"/>
                                    <a:gd name="T196" fmla="+- 0 1996 895"/>
                                    <a:gd name="T197" fmla="*/ T196 w 1290"/>
                                    <a:gd name="T198" fmla="+- 0 352 163"/>
                                    <a:gd name="T199" fmla="*/ 352 h 1290"/>
                                    <a:gd name="T200" fmla="+- 0 1944 895"/>
                                    <a:gd name="T201" fmla="*/ T200 w 1290"/>
                                    <a:gd name="T202" fmla="+- 0 304 163"/>
                                    <a:gd name="T203" fmla="*/ 304 h 1290"/>
                                    <a:gd name="T204" fmla="+- 0 1886 895"/>
                                    <a:gd name="T205" fmla="*/ T204 w 1290"/>
                                    <a:gd name="T206" fmla="+- 0 263 163"/>
                                    <a:gd name="T207" fmla="*/ 263 h 1290"/>
                                    <a:gd name="T208" fmla="+- 0 1824 895"/>
                                    <a:gd name="T209" fmla="*/ T208 w 1290"/>
                                    <a:gd name="T210" fmla="+- 0 228 163"/>
                                    <a:gd name="T211" fmla="*/ 228 h 1290"/>
                                    <a:gd name="T212" fmla="+- 0 1758 895"/>
                                    <a:gd name="T213" fmla="*/ T212 w 1290"/>
                                    <a:gd name="T214" fmla="+- 0 200 163"/>
                                    <a:gd name="T215" fmla="*/ 200 h 1290"/>
                                    <a:gd name="T216" fmla="+- 0 1688 895"/>
                                    <a:gd name="T217" fmla="*/ T216 w 1290"/>
                                    <a:gd name="T218" fmla="+- 0 180 163"/>
                                    <a:gd name="T219" fmla="*/ 180 h 1290"/>
                                    <a:gd name="T220" fmla="+- 0 1616 895"/>
                                    <a:gd name="T221" fmla="*/ T220 w 1290"/>
                                    <a:gd name="T222" fmla="+- 0 167 163"/>
                                    <a:gd name="T223" fmla="*/ 167 h 1290"/>
                                    <a:gd name="T224" fmla="+- 0 1540 895"/>
                                    <a:gd name="T225" fmla="*/ T224 w 1290"/>
                                    <a:gd name="T226" fmla="+- 0 163 163"/>
                                    <a:gd name="T227" fmla="*/ 163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90" h="1290">
                                      <a:moveTo>
                                        <a:pt x="645" y="0"/>
                                      </a:moveTo>
                                      <a:lnTo>
                                        <a:pt x="570" y="4"/>
                                      </a:lnTo>
                                      <a:lnTo>
                                        <a:pt x="497" y="17"/>
                                      </a:lnTo>
                                      <a:lnTo>
                                        <a:pt x="428" y="37"/>
                                      </a:lnTo>
                                      <a:lnTo>
                                        <a:pt x="362" y="65"/>
                                      </a:lnTo>
                                      <a:lnTo>
                                        <a:pt x="300" y="100"/>
                                      </a:lnTo>
                                      <a:lnTo>
                                        <a:pt x="242" y="141"/>
                                      </a:lnTo>
                                      <a:lnTo>
                                        <a:pt x="189" y="189"/>
                                      </a:lnTo>
                                      <a:lnTo>
                                        <a:pt x="142" y="241"/>
                                      </a:lnTo>
                                      <a:lnTo>
                                        <a:pt x="101" y="299"/>
                                      </a:lnTo>
                                      <a:lnTo>
                                        <a:pt x="66" y="361"/>
                                      </a:lnTo>
                                      <a:lnTo>
                                        <a:pt x="38" y="427"/>
                                      </a:lnTo>
                                      <a:lnTo>
                                        <a:pt x="17" y="497"/>
                                      </a:lnTo>
                                      <a:lnTo>
                                        <a:pt x="5" y="569"/>
                                      </a:lnTo>
                                      <a:lnTo>
                                        <a:pt x="0" y="645"/>
                                      </a:lnTo>
                                      <a:lnTo>
                                        <a:pt x="5" y="720"/>
                                      </a:lnTo>
                                      <a:lnTo>
                                        <a:pt x="17" y="792"/>
                                      </a:lnTo>
                                      <a:lnTo>
                                        <a:pt x="38" y="862"/>
                                      </a:lnTo>
                                      <a:lnTo>
                                        <a:pt x="66" y="928"/>
                                      </a:lnTo>
                                      <a:lnTo>
                                        <a:pt x="101" y="990"/>
                                      </a:lnTo>
                                      <a:lnTo>
                                        <a:pt x="142" y="1048"/>
                                      </a:lnTo>
                                      <a:lnTo>
                                        <a:pt x="189" y="1101"/>
                                      </a:lnTo>
                                      <a:lnTo>
                                        <a:pt x="242" y="1148"/>
                                      </a:lnTo>
                                      <a:lnTo>
                                        <a:pt x="300" y="1189"/>
                                      </a:lnTo>
                                      <a:lnTo>
                                        <a:pt x="362" y="1224"/>
                                      </a:lnTo>
                                      <a:lnTo>
                                        <a:pt x="428" y="1252"/>
                                      </a:lnTo>
                                      <a:lnTo>
                                        <a:pt x="497" y="1272"/>
                                      </a:lnTo>
                                      <a:lnTo>
                                        <a:pt x="570" y="1285"/>
                                      </a:lnTo>
                                      <a:lnTo>
                                        <a:pt x="645" y="1289"/>
                                      </a:lnTo>
                                      <a:lnTo>
                                        <a:pt x="721" y="1285"/>
                                      </a:lnTo>
                                      <a:lnTo>
                                        <a:pt x="793" y="1272"/>
                                      </a:lnTo>
                                      <a:lnTo>
                                        <a:pt x="863" y="1252"/>
                                      </a:lnTo>
                                      <a:lnTo>
                                        <a:pt x="929" y="1224"/>
                                      </a:lnTo>
                                      <a:lnTo>
                                        <a:pt x="991" y="1189"/>
                                      </a:lnTo>
                                      <a:lnTo>
                                        <a:pt x="1049" y="1148"/>
                                      </a:lnTo>
                                      <a:lnTo>
                                        <a:pt x="1101" y="1101"/>
                                      </a:lnTo>
                                      <a:lnTo>
                                        <a:pt x="1149" y="1048"/>
                                      </a:lnTo>
                                      <a:lnTo>
                                        <a:pt x="1190" y="990"/>
                                      </a:lnTo>
                                      <a:lnTo>
                                        <a:pt x="1225" y="928"/>
                                      </a:lnTo>
                                      <a:lnTo>
                                        <a:pt x="1253" y="862"/>
                                      </a:lnTo>
                                      <a:lnTo>
                                        <a:pt x="1273" y="792"/>
                                      </a:lnTo>
                                      <a:lnTo>
                                        <a:pt x="1286" y="720"/>
                                      </a:lnTo>
                                      <a:lnTo>
                                        <a:pt x="1290" y="645"/>
                                      </a:lnTo>
                                      <a:lnTo>
                                        <a:pt x="1286" y="569"/>
                                      </a:lnTo>
                                      <a:lnTo>
                                        <a:pt x="1273" y="497"/>
                                      </a:lnTo>
                                      <a:lnTo>
                                        <a:pt x="1253" y="427"/>
                                      </a:lnTo>
                                      <a:lnTo>
                                        <a:pt x="1225" y="361"/>
                                      </a:lnTo>
                                      <a:lnTo>
                                        <a:pt x="1190" y="299"/>
                                      </a:lnTo>
                                      <a:lnTo>
                                        <a:pt x="1149" y="241"/>
                                      </a:lnTo>
                                      <a:lnTo>
                                        <a:pt x="1101" y="189"/>
                                      </a:lnTo>
                                      <a:lnTo>
                                        <a:pt x="1049" y="141"/>
                                      </a:lnTo>
                                      <a:lnTo>
                                        <a:pt x="991" y="100"/>
                                      </a:lnTo>
                                      <a:lnTo>
                                        <a:pt x="929" y="65"/>
                                      </a:lnTo>
                                      <a:lnTo>
                                        <a:pt x="863" y="37"/>
                                      </a:lnTo>
                                      <a:lnTo>
                                        <a:pt x="793" y="17"/>
                                      </a:lnTo>
                                      <a:lnTo>
                                        <a:pt x="721" y="4"/>
                                      </a:lnTo>
                                      <a:lnTo>
                                        <a:pt x="6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21"/>
                              <wps:cNvSpPr>
                                <a:spLocks/>
                              </wps:cNvSpPr>
                              <wps:spPr bwMode="auto">
                                <a:xfrm>
                                  <a:off x="1121" y="518"/>
                                  <a:ext cx="427" cy="596"/>
                                </a:xfrm>
                                <a:custGeom>
                                  <a:avLst/>
                                  <a:gdLst>
                                    <a:gd name="T0" fmla="+- 0 1548 1122"/>
                                    <a:gd name="T1" fmla="*/ T0 w 427"/>
                                    <a:gd name="T2" fmla="+- 0 568 519"/>
                                    <a:gd name="T3" fmla="*/ 568 h 596"/>
                                    <a:gd name="T4" fmla="+- 0 1544 1122"/>
                                    <a:gd name="T5" fmla="*/ T4 w 427"/>
                                    <a:gd name="T6" fmla="+- 0 551 519"/>
                                    <a:gd name="T7" fmla="*/ 551 h 596"/>
                                    <a:gd name="T8" fmla="+- 0 1533 1122"/>
                                    <a:gd name="T9" fmla="*/ T8 w 427"/>
                                    <a:gd name="T10" fmla="+- 0 536 519"/>
                                    <a:gd name="T11" fmla="*/ 536 h 596"/>
                                    <a:gd name="T12" fmla="+- 0 1518 1122"/>
                                    <a:gd name="T13" fmla="*/ T12 w 427"/>
                                    <a:gd name="T14" fmla="+- 0 526 519"/>
                                    <a:gd name="T15" fmla="*/ 526 h 596"/>
                                    <a:gd name="T16" fmla="+- 0 1500 1122"/>
                                    <a:gd name="T17" fmla="*/ T16 w 427"/>
                                    <a:gd name="T18" fmla="+- 0 522 519"/>
                                    <a:gd name="T19" fmla="*/ 522 h 596"/>
                                    <a:gd name="T20" fmla="+- 0 1482 1122"/>
                                    <a:gd name="T21" fmla="*/ T20 w 427"/>
                                    <a:gd name="T22" fmla="+- 0 526 519"/>
                                    <a:gd name="T23" fmla="*/ 526 h 596"/>
                                    <a:gd name="T24" fmla="+- 0 1467 1122"/>
                                    <a:gd name="T25" fmla="*/ T24 w 427"/>
                                    <a:gd name="T26" fmla="+- 0 536 519"/>
                                    <a:gd name="T27" fmla="*/ 536 h 596"/>
                                    <a:gd name="T28" fmla="+- 0 1456 1122"/>
                                    <a:gd name="T29" fmla="*/ T28 w 427"/>
                                    <a:gd name="T30" fmla="+- 0 551 519"/>
                                    <a:gd name="T31" fmla="*/ 551 h 596"/>
                                    <a:gd name="T32" fmla="+- 0 1452 1122"/>
                                    <a:gd name="T33" fmla="*/ T32 w 427"/>
                                    <a:gd name="T34" fmla="+- 0 568 519"/>
                                    <a:gd name="T35" fmla="*/ 568 h 596"/>
                                    <a:gd name="T36" fmla="+- 0 1452 1122"/>
                                    <a:gd name="T37" fmla="*/ T36 w 427"/>
                                    <a:gd name="T38" fmla="+- 0 913 519"/>
                                    <a:gd name="T39" fmla="*/ 913 h 596"/>
                                    <a:gd name="T40" fmla="+- 0 1218 1122"/>
                                    <a:gd name="T41" fmla="*/ T40 w 427"/>
                                    <a:gd name="T42" fmla="+- 0 543 519"/>
                                    <a:gd name="T43" fmla="*/ 543 h 596"/>
                                    <a:gd name="T44" fmla="+- 0 1211 1122"/>
                                    <a:gd name="T45" fmla="*/ T44 w 427"/>
                                    <a:gd name="T46" fmla="+- 0 534 519"/>
                                    <a:gd name="T47" fmla="*/ 534 h 596"/>
                                    <a:gd name="T48" fmla="+- 0 1201 1122"/>
                                    <a:gd name="T49" fmla="*/ T48 w 427"/>
                                    <a:gd name="T50" fmla="+- 0 526 519"/>
                                    <a:gd name="T51" fmla="*/ 526 h 596"/>
                                    <a:gd name="T52" fmla="+- 0 1189 1122"/>
                                    <a:gd name="T53" fmla="*/ T52 w 427"/>
                                    <a:gd name="T54" fmla="+- 0 521 519"/>
                                    <a:gd name="T55" fmla="*/ 521 h 596"/>
                                    <a:gd name="T56" fmla="+- 0 1173 1122"/>
                                    <a:gd name="T57" fmla="*/ T56 w 427"/>
                                    <a:gd name="T58" fmla="+- 0 519 519"/>
                                    <a:gd name="T59" fmla="*/ 519 h 596"/>
                                    <a:gd name="T60" fmla="+- 0 1153 1122"/>
                                    <a:gd name="T61" fmla="*/ T60 w 427"/>
                                    <a:gd name="T62" fmla="+- 0 523 519"/>
                                    <a:gd name="T63" fmla="*/ 523 h 596"/>
                                    <a:gd name="T64" fmla="+- 0 1137 1122"/>
                                    <a:gd name="T65" fmla="*/ T64 w 427"/>
                                    <a:gd name="T66" fmla="+- 0 533 519"/>
                                    <a:gd name="T67" fmla="*/ 533 h 596"/>
                                    <a:gd name="T68" fmla="+- 0 1126 1122"/>
                                    <a:gd name="T69" fmla="*/ T68 w 427"/>
                                    <a:gd name="T70" fmla="+- 0 548 519"/>
                                    <a:gd name="T71" fmla="*/ 548 h 596"/>
                                    <a:gd name="T72" fmla="+- 0 1122 1122"/>
                                    <a:gd name="T73" fmla="*/ T72 w 427"/>
                                    <a:gd name="T74" fmla="+- 0 566 519"/>
                                    <a:gd name="T75" fmla="*/ 566 h 596"/>
                                    <a:gd name="T76" fmla="+- 0 1122 1122"/>
                                    <a:gd name="T77" fmla="*/ T76 w 427"/>
                                    <a:gd name="T78" fmla="+- 0 1064 519"/>
                                    <a:gd name="T79" fmla="*/ 1064 h 596"/>
                                    <a:gd name="T80" fmla="+- 0 1126 1122"/>
                                    <a:gd name="T81" fmla="*/ T80 w 427"/>
                                    <a:gd name="T82" fmla="+- 0 1081 519"/>
                                    <a:gd name="T83" fmla="*/ 1081 h 596"/>
                                    <a:gd name="T84" fmla="+- 0 1136 1122"/>
                                    <a:gd name="T85" fmla="*/ T84 w 427"/>
                                    <a:gd name="T86" fmla="+- 0 1096 519"/>
                                    <a:gd name="T87" fmla="*/ 1096 h 596"/>
                                    <a:gd name="T88" fmla="+- 0 1151 1122"/>
                                    <a:gd name="T89" fmla="*/ T88 w 427"/>
                                    <a:gd name="T90" fmla="+- 0 1106 519"/>
                                    <a:gd name="T91" fmla="*/ 1106 h 596"/>
                                    <a:gd name="T92" fmla="+- 0 1169 1122"/>
                                    <a:gd name="T93" fmla="*/ T92 w 427"/>
                                    <a:gd name="T94" fmla="+- 0 1109 519"/>
                                    <a:gd name="T95" fmla="*/ 1109 h 596"/>
                                    <a:gd name="T96" fmla="+- 0 1187 1122"/>
                                    <a:gd name="T97" fmla="*/ T96 w 427"/>
                                    <a:gd name="T98" fmla="+- 0 1106 519"/>
                                    <a:gd name="T99" fmla="*/ 1106 h 596"/>
                                    <a:gd name="T100" fmla="+- 0 1202 1122"/>
                                    <a:gd name="T101" fmla="*/ T100 w 427"/>
                                    <a:gd name="T102" fmla="+- 0 1096 519"/>
                                    <a:gd name="T103" fmla="*/ 1096 h 596"/>
                                    <a:gd name="T104" fmla="+- 0 1213 1122"/>
                                    <a:gd name="T105" fmla="*/ T104 w 427"/>
                                    <a:gd name="T106" fmla="+- 0 1081 519"/>
                                    <a:gd name="T107" fmla="*/ 1081 h 596"/>
                                    <a:gd name="T108" fmla="+- 0 1216 1122"/>
                                    <a:gd name="T109" fmla="*/ T108 w 427"/>
                                    <a:gd name="T110" fmla="+- 0 1064 519"/>
                                    <a:gd name="T111" fmla="*/ 1064 h 596"/>
                                    <a:gd name="T112" fmla="+- 0 1216 1122"/>
                                    <a:gd name="T113" fmla="*/ T112 w 427"/>
                                    <a:gd name="T114" fmla="+- 0 719 519"/>
                                    <a:gd name="T115" fmla="*/ 719 h 596"/>
                                    <a:gd name="T116" fmla="+- 0 1451 1122"/>
                                    <a:gd name="T117" fmla="*/ T116 w 427"/>
                                    <a:gd name="T118" fmla="+- 0 1090 519"/>
                                    <a:gd name="T119" fmla="*/ 1090 h 596"/>
                                    <a:gd name="T120" fmla="+- 0 1458 1122"/>
                                    <a:gd name="T121" fmla="*/ T120 w 427"/>
                                    <a:gd name="T122" fmla="+- 0 1100 519"/>
                                    <a:gd name="T123" fmla="*/ 1100 h 596"/>
                                    <a:gd name="T124" fmla="+- 0 1468 1122"/>
                                    <a:gd name="T125" fmla="*/ T124 w 427"/>
                                    <a:gd name="T126" fmla="+- 0 1107 519"/>
                                    <a:gd name="T127" fmla="*/ 1107 h 596"/>
                                    <a:gd name="T128" fmla="+- 0 1481 1122"/>
                                    <a:gd name="T129" fmla="*/ T128 w 427"/>
                                    <a:gd name="T130" fmla="+- 0 1112 519"/>
                                    <a:gd name="T131" fmla="*/ 1112 h 596"/>
                                    <a:gd name="T132" fmla="+- 0 1496 1122"/>
                                    <a:gd name="T133" fmla="*/ T132 w 427"/>
                                    <a:gd name="T134" fmla="+- 0 1114 519"/>
                                    <a:gd name="T135" fmla="*/ 1114 h 596"/>
                                    <a:gd name="T136" fmla="+- 0 1517 1122"/>
                                    <a:gd name="T137" fmla="*/ T136 w 427"/>
                                    <a:gd name="T138" fmla="+- 0 1111 519"/>
                                    <a:gd name="T139" fmla="*/ 1111 h 596"/>
                                    <a:gd name="T140" fmla="+- 0 1533 1122"/>
                                    <a:gd name="T141" fmla="*/ T140 w 427"/>
                                    <a:gd name="T142" fmla="+- 0 1100 519"/>
                                    <a:gd name="T143" fmla="*/ 1100 h 596"/>
                                    <a:gd name="T144" fmla="+- 0 1544 1122"/>
                                    <a:gd name="T145" fmla="*/ T144 w 427"/>
                                    <a:gd name="T146" fmla="+- 0 1085 519"/>
                                    <a:gd name="T147" fmla="*/ 1085 h 596"/>
                                    <a:gd name="T148" fmla="+- 0 1548 1122"/>
                                    <a:gd name="T149" fmla="*/ T148 w 427"/>
                                    <a:gd name="T150" fmla="+- 0 1066 519"/>
                                    <a:gd name="T151" fmla="*/ 1066 h 596"/>
                                    <a:gd name="T152" fmla="+- 0 1548 1122"/>
                                    <a:gd name="T153" fmla="*/ T152 w 427"/>
                                    <a:gd name="T154" fmla="+- 0 568 519"/>
                                    <a:gd name="T155" fmla="*/ 568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7" h="596">
                                      <a:moveTo>
                                        <a:pt x="426" y="49"/>
                                      </a:moveTo>
                                      <a:lnTo>
                                        <a:pt x="422" y="32"/>
                                      </a:lnTo>
                                      <a:lnTo>
                                        <a:pt x="411" y="17"/>
                                      </a:lnTo>
                                      <a:lnTo>
                                        <a:pt x="396" y="7"/>
                                      </a:lnTo>
                                      <a:lnTo>
                                        <a:pt x="378" y="3"/>
                                      </a:lnTo>
                                      <a:lnTo>
                                        <a:pt x="360" y="7"/>
                                      </a:lnTo>
                                      <a:lnTo>
                                        <a:pt x="345" y="17"/>
                                      </a:lnTo>
                                      <a:lnTo>
                                        <a:pt x="334" y="32"/>
                                      </a:lnTo>
                                      <a:lnTo>
                                        <a:pt x="330" y="49"/>
                                      </a:lnTo>
                                      <a:lnTo>
                                        <a:pt x="330" y="394"/>
                                      </a:lnTo>
                                      <a:lnTo>
                                        <a:pt x="96" y="24"/>
                                      </a:lnTo>
                                      <a:lnTo>
                                        <a:pt x="89" y="15"/>
                                      </a:lnTo>
                                      <a:lnTo>
                                        <a:pt x="79" y="7"/>
                                      </a:lnTo>
                                      <a:lnTo>
                                        <a:pt x="67" y="2"/>
                                      </a:lnTo>
                                      <a:lnTo>
                                        <a:pt x="51" y="0"/>
                                      </a:lnTo>
                                      <a:lnTo>
                                        <a:pt x="31" y="4"/>
                                      </a:lnTo>
                                      <a:lnTo>
                                        <a:pt x="15" y="14"/>
                                      </a:lnTo>
                                      <a:lnTo>
                                        <a:pt x="4" y="29"/>
                                      </a:lnTo>
                                      <a:lnTo>
                                        <a:pt x="0" y="47"/>
                                      </a:lnTo>
                                      <a:lnTo>
                                        <a:pt x="0" y="545"/>
                                      </a:lnTo>
                                      <a:lnTo>
                                        <a:pt x="4" y="562"/>
                                      </a:lnTo>
                                      <a:lnTo>
                                        <a:pt x="14" y="577"/>
                                      </a:lnTo>
                                      <a:lnTo>
                                        <a:pt x="29" y="587"/>
                                      </a:lnTo>
                                      <a:lnTo>
                                        <a:pt x="47" y="590"/>
                                      </a:lnTo>
                                      <a:lnTo>
                                        <a:pt x="65" y="587"/>
                                      </a:lnTo>
                                      <a:lnTo>
                                        <a:pt x="80" y="577"/>
                                      </a:lnTo>
                                      <a:lnTo>
                                        <a:pt x="91" y="562"/>
                                      </a:lnTo>
                                      <a:lnTo>
                                        <a:pt x="94" y="545"/>
                                      </a:lnTo>
                                      <a:lnTo>
                                        <a:pt x="94" y="200"/>
                                      </a:lnTo>
                                      <a:lnTo>
                                        <a:pt x="329" y="571"/>
                                      </a:lnTo>
                                      <a:lnTo>
                                        <a:pt x="336" y="581"/>
                                      </a:lnTo>
                                      <a:lnTo>
                                        <a:pt x="346" y="588"/>
                                      </a:lnTo>
                                      <a:lnTo>
                                        <a:pt x="359" y="593"/>
                                      </a:lnTo>
                                      <a:lnTo>
                                        <a:pt x="374" y="595"/>
                                      </a:lnTo>
                                      <a:lnTo>
                                        <a:pt x="395" y="592"/>
                                      </a:lnTo>
                                      <a:lnTo>
                                        <a:pt x="411" y="581"/>
                                      </a:lnTo>
                                      <a:lnTo>
                                        <a:pt x="422" y="566"/>
                                      </a:lnTo>
                                      <a:lnTo>
                                        <a:pt x="426" y="547"/>
                                      </a:lnTo>
                                      <a:lnTo>
                                        <a:pt x="426" y="49"/>
                                      </a:lnTo>
                                      <a:close/>
                                    </a:path>
                                  </a:pathLst>
                                </a:custGeom>
                                <a:noFill/>
                                <a:ln w="3569">
                                  <a:solidFill>
                                    <a:srgbClr val="FE6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20"/>
                              <wps:cNvSpPr>
                                <a:spLocks/>
                              </wps:cNvSpPr>
                              <wps:spPr bwMode="auto">
                                <a:xfrm>
                                  <a:off x="1662" y="524"/>
                                  <a:ext cx="358" cy="585"/>
                                </a:xfrm>
                                <a:custGeom>
                                  <a:avLst/>
                                  <a:gdLst>
                                    <a:gd name="T0" fmla="+- 0 1712 1662"/>
                                    <a:gd name="T1" fmla="*/ T0 w 358"/>
                                    <a:gd name="T2" fmla="+- 0 525 525"/>
                                    <a:gd name="T3" fmla="*/ 525 h 585"/>
                                    <a:gd name="T4" fmla="+- 0 1693 1662"/>
                                    <a:gd name="T5" fmla="*/ T4 w 358"/>
                                    <a:gd name="T6" fmla="+- 0 529 525"/>
                                    <a:gd name="T7" fmla="*/ 529 h 585"/>
                                    <a:gd name="T8" fmla="+- 0 1677 1662"/>
                                    <a:gd name="T9" fmla="*/ T8 w 358"/>
                                    <a:gd name="T10" fmla="+- 0 539 525"/>
                                    <a:gd name="T11" fmla="*/ 539 h 585"/>
                                    <a:gd name="T12" fmla="+- 0 1667 1662"/>
                                    <a:gd name="T13" fmla="*/ T12 w 358"/>
                                    <a:gd name="T14" fmla="+- 0 555 525"/>
                                    <a:gd name="T15" fmla="*/ 555 h 585"/>
                                    <a:gd name="T16" fmla="+- 0 1662 1662"/>
                                    <a:gd name="T17" fmla="*/ T16 w 358"/>
                                    <a:gd name="T18" fmla="+- 0 574 525"/>
                                    <a:gd name="T19" fmla="*/ 574 h 585"/>
                                    <a:gd name="T20" fmla="+- 0 1662 1662"/>
                                    <a:gd name="T21" fmla="*/ T20 w 358"/>
                                    <a:gd name="T22" fmla="+- 0 1061 525"/>
                                    <a:gd name="T23" fmla="*/ 1061 h 585"/>
                                    <a:gd name="T24" fmla="+- 0 1667 1662"/>
                                    <a:gd name="T25" fmla="*/ T24 w 358"/>
                                    <a:gd name="T26" fmla="+- 0 1080 525"/>
                                    <a:gd name="T27" fmla="*/ 1080 h 585"/>
                                    <a:gd name="T28" fmla="+- 0 1677 1662"/>
                                    <a:gd name="T29" fmla="*/ T28 w 358"/>
                                    <a:gd name="T30" fmla="+- 0 1095 525"/>
                                    <a:gd name="T31" fmla="*/ 1095 h 585"/>
                                    <a:gd name="T32" fmla="+- 0 1693 1662"/>
                                    <a:gd name="T33" fmla="*/ T32 w 358"/>
                                    <a:gd name="T34" fmla="+- 0 1106 525"/>
                                    <a:gd name="T35" fmla="*/ 1106 h 585"/>
                                    <a:gd name="T36" fmla="+- 0 1712 1662"/>
                                    <a:gd name="T37" fmla="*/ T36 w 358"/>
                                    <a:gd name="T38" fmla="+- 0 1109 525"/>
                                    <a:gd name="T39" fmla="*/ 1109 h 585"/>
                                    <a:gd name="T40" fmla="+- 0 1731 1662"/>
                                    <a:gd name="T41" fmla="*/ T40 w 358"/>
                                    <a:gd name="T42" fmla="+- 0 1106 525"/>
                                    <a:gd name="T43" fmla="*/ 1106 h 585"/>
                                    <a:gd name="T44" fmla="+- 0 1747 1662"/>
                                    <a:gd name="T45" fmla="*/ T44 w 358"/>
                                    <a:gd name="T46" fmla="+- 0 1095 525"/>
                                    <a:gd name="T47" fmla="*/ 1095 h 585"/>
                                    <a:gd name="T48" fmla="+- 0 1758 1662"/>
                                    <a:gd name="T49" fmla="*/ T48 w 358"/>
                                    <a:gd name="T50" fmla="+- 0 1080 525"/>
                                    <a:gd name="T51" fmla="*/ 1080 h 585"/>
                                    <a:gd name="T52" fmla="+- 0 1762 1662"/>
                                    <a:gd name="T53" fmla="*/ T52 w 358"/>
                                    <a:gd name="T54" fmla="+- 0 1061 525"/>
                                    <a:gd name="T55" fmla="*/ 1061 h 585"/>
                                    <a:gd name="T56" fmla="+- 0 1762 1662"/>
                                    <a:gd name="T57" fmla="*/ T56 w 358"/>
                                    <a:gd name="T58" fmla="+- 0 878 525"/>
                                    <a:gd name="T59" fmla="*/ 878 h 585"/>
                                    <a:gd name="T60" fmla="+- 0 1818 1662"/>
                                    <a:gd name="T61" fmla="*/ T60 w 358"/>
                                    <a:gd name="T62" fmla="+- 0 878 525"/>
                                    <a:gd name="T63" fmla="*/ 878 h 585"/>
                                    <a:gd name="T64" fmla="+- 0 1894 1662"/>
                                    <a:gd name="T65" fmla="*/ T64 w 358"/>
                                    <a:gd name="T66" fmla="+- 0 869 525"/>
                                    <a:gd name="T67" fmla="*/ 869 h 585"/>
                                    <a:gd name="T68" fmla="+- 0 1959 1662"/>
                                    <a:gd name="T69" fmla="*/ T68 w 358"/>
                                    <a:gd name="T70" fmla="+- 0 839 525"/>
                                    <a:gd name="T71" fmla="*/ 839 h 585"/>
                                    <a:gd name="T72" fmla="+- 0 2003 1662"/>
                                    <a:gd name="T73" fmla="*/ T72 w 358"/>
                                    <a:gd name="T74" fmla="+- 0 784 525"/>
                                    <a:gd name="T75" fmla="*/ 784 h 585"/>
                                    <a:gd name="T76" fmla="+- 0 2020 1662"/>
                                    <a:gd name="T77" fmla="*/ T76 w 358"/>
                                    <a:gd name="T78" fmla="+- 0 701 525"/>
                                    <a:gd name="T79" fmla="*/ 701 h 585"/>
                                    <a:gd name="T80" fmla="+- 0 2008 1662"/>
                                    <a:gd name="T81" fmla="*/ T80 w 358"/>
                                    <a:gd name="T82" fmla="+- 0 627 525"/>
                                    <a:gd name="T83" fmla="*/ 627 h 585"/>
                                    <a:gd name="T84" fmla="+- 0 1976 1662"/>
                                    <a:gd name="T85" fmla="*/ T84 w 358"/>
                                    <a:gd name="T86" fmla="+- 0 577 525"/>
                                    <a:gd name="T87" fmla="*/ 577 h 585"/>
                                    <a:gd name="T88" fmla="+- 0 1927 1662"/>
                                    <a:gd name="T89" fmla="*/ T88 w 358"/>
                                    <a:gd name="T90" fmla="+- 0 545 525"/>
                                    <a:gd name="T91" fmla="*/ 545 h 585"/>
                                    <a:gd name="T92" fmla="+- 0 1866 1662"/>
                                    <a:gd name="T93" fmla="*/ T92 w 358"/>
                                    <a:gd name="T94" fmla="+- 0 529 525"/>
                                    <a:gd name="T95" fmla="*/ 529 h 585"/>
                                    <a:gd name="T96" fmla="+- 0 1797 1662"/>
                                    <a:gd name="T97" fmla="*/ T96 w 358"/>
                                    <a:gd name="T98" fmla="+- 0 525 525"/>
                                    <a:gd name="T99" fmla="*/ 525 h 585"/>
                                    <a:gd name="T100" fmla="+- 0 1712 1662"/>
                                    <a:gd name="T101" fmla="*/ T100 w 358"/>
                                    <a:gd name="T102" fmla="+- 0 525 525"/>
                                    <a:gd name="T103" fmla="*/ 52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58" h="585">
                                      <a:moveTo>
                                        <a:pt x="50" y="0"/>
                                      </a:moveTo>
                                      <a:lnTo>
                                        <a:pt x="31" y="4"/>
                                      </a:lnTo>
                                      <a:lnTo>
                                        <a:pt x="15" y="14"/>
                                      </a:lnTo>
                                      <a:lnTo>
                                        <a:pt x="5" y="30"/>
                                      </a:lnTo>
                                      <a:lnTo>
                                        <a:pt x="0" y="49"/>
                                      </a:lnTo>
                                      <a:lnTo>
                                        <a:pt x="0" y="536"/>
                                      </a:lnTo>
                                      <a:lnTo>
                                        <a:pt x="5" y="555"/>
                                      </a:lnTo>
                                      <a:lnTo>
                                        <a:pt x="15" y="570"/>
                                      </a:lnTo>
                                      <a:lnTo>
                                        <a:pt x="31" y="581"/>
                                      </a:lnTo>
                                      <a:lnTo>
                                        <a:pt x="50" y="584"/>
                                      </a:lnTo>
                                      <a:lnTo>
                                        <a:pt x="69" y="581"/>
                                      </a:lnTo>
                                      <a:lnTo>
                                        <a:pt x="85" y="570"/>
                                      </a:lnTo>
                                      <a:lnTo>
                                        <a:pt x="96" y="555"/>
                                      </a:lnTo>
                                      <a:lnTo>
                                        <a:pt x="100" y="536"/>
                                      </a:lnTo>
                                      <a:lnTo>
                                        <a:pt x="100" y="353"/>
                                      </a:lnTo>
                                      <a:lnTo>
                                        <a:pt x="156" y="353"/>
                                      </a:lnTo>
                                      <a:lnTo>
                                        <a:pt x="232" y="344"/>
                                      </a:lnTo>
                                      <a:lnTo>
                                        <a:pt x="297" y="314"/>
                                      </a:lnTo>
                                      <a:lnTo>
                                        <a:pt x="341" y="259"/>
                                      </a:lnTo>
                                      <a:lnTo>
                                        <a:pt x="358" y="176"/>
                                      </a:lnTo>
                                      <a:lnTo>
                                        <a:pt x="346" y="102"/>
                                      </a:lnTo>
                                      <a:lnTo>
                                        <a:pt x="314" y="52"/>
                                      </a:lnTo>
                                      <a:lnTo>
                                        <a:pt x="265" y="20"/>
                                      </a:lnTo>
                                      <a:lnTo>
                                        <a:pt x="204" y="4"/>
                                      </a:lnTo>
                                      <a:lnTo>
                                        <a:pt x="135" y="0"/>
                                      </a:lnTo>
                                      <a:lnTo>
                                        <a:pt x="50" y="0"/>
                                      </a:lnTo>
                                      <a:close/>
                                    </a:path>
                                  </a:pathLst>
                                </a:custGeom>
                                <a:noFill/>
                                <a:ln w="3569">
                                  <a:solidFill>
                                    <a:srgbClr val="FE6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3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59" y="619"/>
                                  <a:ext cx="16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318"/>
                              <wps:cNvSpPr txBox="1">
                                <a:spLocks noChangeArrowheads="1"/>
                              </wps:cNvSpPr>
                              <wps:spPr bwMode="auto">
                                <a:xfrm>
                                  <a:off x="895" y="162"/>
                                  <a:ext cx="129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24E21" w14:textId="77777777" w:rsidR="00F012E7" w:rsidRDefault="00F012E7" w:rsidP="007E7C77">
                                    <w:pPr>
                                      <w:spacing w:before="113"/>
                                      <w:ind w:left="154"/>
                                      <w:rPr>
                                        <w:rFonts w:ascii="Tahoma"/>
                                        <w:sz w:val="83"/>
                                      </w:rPr>
                                    </w:pPr>
                                    <w:r>
                                      <w:rPr>
                                        <w:rFonts w:ascii="Tahoma"/>
                                        <w:color w:val="FE6B00"/>
                                        <w:sz w:val="83"/>
                                      </w:rPr>
                                      <w:t>NP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3606C" id="Group 317" o:spid="_x0000_s1027" style="position:absolute;left:0;text-align:left;margin-left:11.3pt;margin-top:8.1pt;width:64.5pt;height:64.5pt;z-index:251856384;mso-position-horizontal-relative:page" coordorigin="895,162" coordsize="129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">
                      <v:shape id="Freeform 322" o:spid="_x0000_s1028" style="position:absolute;left:895;top:162;width:1290;height:1290;visibility:visible;mso-wrap-style:square;v-text-anchor:top" coordsize="129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BR8IA&#10;AADbAAAADwAAAGRycy9kb3ducmV2LnhtbESPQWvCQBSE7wX/w/IK3uomVUIbXUUKogcvpoFcH9nX&#10;JDb7NmTXmPx7t1DwOMzMN8xmN5pWDNS7xrKCeBGBIC6tbrhSkH8f3j5AOI+ssbVMCiZysNvOXjaY&#10;anvnCw2Zr0SAsEtRQe19l0rpypoMuoXtiIP3Y3uDPsi+krrHe4CbVr5HUSINNhwWauzoq6byN7sZ&#10;Bb5YTsdcFhPq6wk/B1me49gpNX8d92sQnkb/DP+3T1rBKoG/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EFHwgAAANsAAAAPAAAAAAAAAAAAAAAAAJgCAABkcnMvZG93&#10;bnJldi54bWxQSwUGAAAAAAQABAD1AAAAhwMAAAAA&#10;" path="m645,l570,4,497,17,428,37,362,65r-62,35l242,141r-53,48l142,241r-41,58l66,361,38,427,17,497,5,569,,645r5,75l17,792r21,70l66,928r35,62l142,1048r47,53l242,1148r58,41l362,1224r66,28l497,1272r73,13l645,1289r76,-4l793,1272r70,-20l929,1224r62,-35l1049,1148r52,-47l1149,1048r41,-58l1225,928r28,-66l1273,792r13,-72l1290,645r-4,-76l1273,497r-20,-70l1225,361r-35,-62l1149,241r-48,-52l1049,141,991,100,929,65,863,37,793,17,721,4,645,xe" fillcolor="#231f20" stroked="f">
                        <v:path arrowok="t" o:connecttype="custom" o:connectlocs="645,163;570,167;497,180;428,200;362,228;300,263;242,304;189,352;142,404;101,462;66,524;38,590;17,660;5,732;0,808;5,883;17,955;38,1025;66,1091;101,1153;142,1211;189,1264;242,1311;300,1352;362,1387;428,1415;497,1435;570,1448;645,1452;721,1448;793,1435;863,1415;929,1387;991,1352;1049,1311;1101,1264;1149,1211;1190,1153;1225,1091;1253,1025;1273,955;1286,883;1290,808;1286,732;1273,660;1253,590;1225,524;1190,462;1149,404;1101,352;1049,304;991,263;929,228;863,200;793,180;721,167;645,163" o:connectangles="0,0,0,0,0,0,0,0,0,0,0,0,0,0,0,0,0,0,0,0,0,0,0,0,0,0,0,0,0,0,0,0,0,0,0,0,0,0,0,0,0,0,0,0,0,0,0,0,0,0,0,0,0,0,0,0,0"/>
                      </v:shape>
                      <v:shape id="Freeform 321" o:spid="_x0000_s1029" style="position:absolute;left:1121;top:518;width:427;height:596;visibility:visible;mso-wrap-style:square;v-text-anchor:top" coordsize="427,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VksQA&#10;AADbAAAADwAAAGRycy9kb3ducmV2LnhtbESPQWvCQBSE74X+h+UJvenG2laNrlKkoiA9GPX+yD6T&#10;2OzbkN3G9d+7BaHHYWa+YebLYGrRUesqywqGgwQEcW51xYWC42Hdn4BwHlljbZkU3MjBcvH8NMdU&#10;2yvvqct8ISKEXYoKSu+bVEqXl2TQDWxDHL2zbQ36KNtC6havEW5q+ZokH9JgxXGhxIZWJeU/2a9R&#10;kK2no+xSde+Hr2a6Cyf8DvlGK/XSC58zEJ6C/w8/2lut4G0Mf1/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7lZLEAAAA2wAAAA8AAAAAAAAAAAAAAAAAmAIAAGRycy9k&#10;b3ducmV2LnhtbFBLBQYAAAAABAAEAPUAAACJAwAAAAA=&#10;" path="m426,49l422,32,411,17,396,7,378,3,360,7,345,17,334,32r-4,17l330,394,96,24,89,15,79,7,67,2,51,,31,4,15,14,4,29,,47,,545r4,17l14,577r15,10l47,590r18,-3l80,577,91,562r3,-17l94,200,329,571r7,10l346,588r13,5l374,595r21,-3l411,581r11,-15l426,547r,-498xe" filled="f" strokecolor="#fe6b00" strokeweight=".09914mm">
                        <v:path arrowok="t" o:connecttype="custom" o:connectlocs="426,568;422,551;411,536;396,526;378,522;360,526;345,536;334,551;330,568;330,913;96,543;89,534;79,526;67,521;51,519;31,523;15,533;4,548;0,566;0,1064;4,1081;14,1096;29,1106;47,1109;65,1106;80,1096;91,1081;94,1064;94,719;329,1090;336,1100;346,1107;359,1112;374,1114;395,1111;411,1100;422,1085;426,1066;426,568" o:connectangles="0,0,0,0,0,0,0,0,0,0,0,0,0,0,0,0,0,0,0,0,0,0,0,0,0,0,0,0,0,0,0,0,0,0,0,0,0,0,0"/>
                      </v:shape>
                      <v:shape id="Freeform 320" o:spid="_x0000_s1030" style="position:absolute;left:1662;top:524;width:358;height:585;visibility:visible;mso-wrap-style:square;v-text-anchor:top" coordsize="35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QTcEA&#10;AADbAAAADwAAAGRycy9kb3ducmV2LnhtbERPTYvCMBC9C/sfwix4EU1dRJZqlGWloAcR6x48Ds3Y&#10;FptJTbK1/ntzEDw+3vdy3ZtGdOR8bVnBdJKAIC6srrlU8HfKxt8gfEDW2FgmBQ/ysF59DJaYanvn&#10;I3V5KEUMYZ+igiqENpXSFxUZ9BPbEkfuYp3BEKErpXZ4j+GmkV9JMpcGa44NFbb0W1Fxzf+Ngq1L&#10;zvPHyB12zXW26Xa3LNvvp0oNP/ufBYhAfX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eEE3BAAAA2wAAAA8AAAAAAAAAAAAAAAAAmAIAAGRycy9kb3du&#10;cmV2LnhtbFBLBQYAAAAABAAEAPUAAACGAwAAAAA=&#10;" path="m50,l31,4,15,14,5,30,,49,,536r5,19l15,570r16,11l50,584r19,-3l85,570,96,555r4,-19l100,353r56,l232,344r65,-30l341,259r17,-83l346,102,314,52,265,20,204,4,135,,50,xe" filled="f" strokecolor="#fe6b00" strokeweight=".09914mm">
                        <v:path arrowok="t" o:connecttype="custom" o:connectlocs="50,525;31,529;15,539;5,555;0,574;0,1061;5,1080;15,1095;31,1106;50,1109;69,1106;85,1095;96,1080;100,1061;100,878;156,878;232,869;297,839;341,784;358,701;346,627;314,577;265,545;204,529;135,525;50,525" o:connectangles="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 o:spid="_x0000_s1031" type="#_x0000_t75" style="position:absolute;left:1759;top:619;width:16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8NfXFAAAA2wAAAA8AAABkcnMvZG93bnJldi54bWxEj9FqwkAURN8L/sNyhb4U3bSUotFVRGlJ&#10;oS9RP+CSvc3GZu+G7DZJ8/VdQfBxmJkzzHo72Fp01PrKsYLneQKCuHC64lLB+fQ+W4DwAVlj7ZgU&#10;/JGH7WbysMZUu55z6o6hFBHCPkUFJoQmldIXhiz6uWuIo/ftWoshyraUusU+wm0tX5LkTVqsOC4Y&#10;bGhvqPg5/loF+eF8uXxkpnrKd1/jgRd6/NwvlXqcDrsViEBDuIdv7UwreF3C9Uv8AXLz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PDX1xQAAANsAAAAPAAAAAAAAAAAAAAAA&#10;AJ8CAABkcnMvZG93bnJldi54bWxQSwUGAAAAAAQABAD3AAAAkQMAAAAA&#10;">
                        <v:imagedata r:id="rId16" o:title=""/>
                      </v:shape>
                      <v:shape id="Text Box 318" o:spid="_x0000_s1032" type="#_x0000_t202" style="position:absolute;left:895;top:162;width:129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24D24E21" w14:textId="77777777" w:rsidR="00F012E7" w:rsidRDefault="00F012E7" w:rsidP="007E7C77">
                              <w:pPr>
                                <w:spacing w:before="113"/>
                                <w:ind w:left="154"/>
                                <w:rPr>
                                  <w:rFonts w:ascii="Tahoma"/>
                                  <w:sz w:val="83"/>
                                </w:rPr>
                              </w:pPr>
                              <w:r>
                                <w:rPr>
                                  <w:rFonts w:ascii="Tahoma"/>
                                  <w:color w:val="FE6B00"/>
                                  <w:sz w:val="83"/>
                                </w:rPr>
                                <w:t>NP</w:t>
                              </w:r>
                            </w:p>
                          </w:txbxContent>
                        </v:textbox>
                      </v:shape>
                      <w10:wrap anchorx="page"/>
                    </v:group>
                  </w:pict>
                </mc:Fallback>
              </mc:AlternateContent>
            </w:r>
            <w:r w:rsidRPr="000C3368">
              <w:rPr>
                <w:b/>
                <w:color w:val="231F20"/>
                <w:w w:val="110"/>
                <w:sz w:val="32"/>
              </w:rPr>
              <w:t xml:space="preserve">Who will be a </w:t>
            </w:r>
            <w:r>
              <w:rPr>
                <w:b/>
                <w:color w:val="231F20"/>
                <w:w w:val="110"/>
                <w:sz w:val="32"/>
              </w:rPr>
              <w:t>named person</w:t>
            </w:r>
            <w:r w:rsidRPr="000C3368">
              <w:rPr>
                <w:b/>
                <w:color w:val="231F20"/>
                <w:w w:val="110"/>
                <w:sz w:val="32"/>
              </w:rPr>
              <w:t>?</w:t>
            </w:r>
          </w:p>
          <w:p w14:paraId="70A35467" w14:textId="24C81EDD" w:rsidR="007E7C77" w:rsidRDefault="007E7C77" w:rsidP="007E7C77">
            <w:pPr>
              <w:ind w:left="2160" w:right="936"/>
              <w:rPr>
                <w:color w:val="231F20"/>
              </w:rPr>
            </w:pPr>
            <w:r w:rsidRPr="000C3368">
              <w:rPr>
                <w:color w:val="231F20"/>
              </w:rPr>
              <w:t>A</w:t>
            </w:r>
            <w:r w:rsidRPr="000C3368">
              <w:rPr>
                <w:color w:val="231F20"/>
                <w:spacing w:val="-21"/>
              </w:rPr>
              <w:t xml:space="preserve"> </w:t>
            </w:r>
            <w:r>
              <w:rPr>
                <w:color w:val="231F20"/>
              </w:rPr>
              <w:t>named person</w:t>
            </w:r>
            <w:r w:rsidRPr="000C3368">
              <w:rPr>
                <w:color w:val="231F20"/>
                <w:spacing w:val="-20"/>
              </w:rPr>
              <w:t xml:space="preserve"> </w:t>
            </w:r>
            <w:r w:rsidRPr="000C3368">
              <w:rPr>
                <w:color w:val="231F20"/>
              </w:rPr>
              <w:t>will</w:t>
            </w:r>
            <w:r w:rsidRPr="000C3368">
              <w:rPr>
                <w:color w:val="231F20"/>
                <w:spacing w:val="-20"/>
              </w:rPr>
              <w:t xml:space="preserve"> </w:t>
            </w:r>
            <w:r w:rsidRPr="000C3368">
              <w:rPr>
                <w:color w:val="231F20"/>
              </w:rPr>
              <w:t>be</w:t>
            </w:r>
            <w:r w:rsidRPr="000C3368">
              <w:rPr>
                <w:color w:val="231F20"/>
                <w:spacing w:val="-20"/>
              </w:rPr>
              <w:t xml:space="preserve"> </w:t>
            </w:r>
            <w:r w:rsidRPr="000C3368">
              <w:rPr>
                <w:color w:val="231F20"/>
              </w:rPr>
              <w:t>the</w:t>
            </w:r>
            <w:r w:rsidRPr="000C3368">
              <w:rPr>
                <w:color w:val="231F20"/>
                <w:spacing w:val="-20"/>
              </w:rPr>
              <w:t xml:space="preserve"> </w:t>
            </w:r>
            <w:r w:rsidRPr="000C3368">
              <w:rPr>
                <w:color w:val="231F20"/>
              </w:rPr>
              <w:t>health</w:t>
            </w:r>
            <w:r w:rsidRPr="000C3368">
              <w:rPr>
                <w:color w:val="231F20"/>
                <w:spacing w:val="-21"/>
              </w:rPr>
              <w:t xml:space="preserve"> </w:t>
            </w:r>
            <w:r w:rsidRPr="000C3368">
              <w:rPr>
                <w:color w:val="231F20"/>
              </w:rPr>
              <w:t>visitor</w:t>
            </w:r>
            <w:r w:rsidRPr="000C3368">
              <w:rPr>
                <w:color w:val="231F20"/>
                <w:spacing w:val="-20"/>
              </w:rPr>
              <w:t xml:space="preserve"> </w:t>
            </w:r>
            <w:r w:rsidRPr="000C3368">
              <w:rPr>
                <w:color w:val="231F20"/>
              </w:rPr>
              <w:t>or</w:t>
            </w:r>
            <w:r w:rsidRPr="000C3368">
              <w:rPr>
                <w:color w:val="231F20"/>
                <w:spacing w:val="-20"/>
              </w:rPr>
              <w:t xml:space="preserve"> </w:t>
            </w:r>
            <w:r w:rsidR="005A3939">
              <w:rPr>
                <w:color w:val="231F20"/>
                <w:spacing w:val="-20"/>
              </w:rPr>
              <w:t>f</w:t>
            </w:r>
            <w:r w:rsidR="00FC4508">
              <w:rPr>
                <w:color w:val="231F20"/>
              </w:rPr>
              <w:t>amily</w:t>
            </w:r>
            <w:r w:rsidRPr="000C3368">
              <w:rPr>
                <w:color w:val="231F20"/>
                <w:spacing w:val="-21"/>
              </w:rPr>
              <w:t xml:space="preserve"> </w:t>
            </w:r>
            <w:r w:rsidRPr="000C3368">
              <w:rPr>
                <w:color w:val="231F20"/>
              </w:rPr>
              <w:t>nurse</w:t>
            </w:r>
            <w:r>
              <w:rPr>
                <w:color w:val="231F20"/>
                <w:spacing w:val="-20"/>
              </w:rPr>
              <w:t xml:space="preserve"> </w:t>
            </w:r>
            <w:r w:rsidRPr="000C3368">
              <w:rPr>
                <w:color w:val="231F20"/>
              </w:rPr>
              <w:t>for</w:t>
            </w:r>
            <w:r w:rsidRPr="000C3368">
              <w:rPr>
                <w:color w:val="231F20"/>
                <w:spacing w:val="-20"/>
              </w:rPr>
              <w:t xml:space="preserve"> </w:t>
            </w:r>
            <w:r w:rsidRPr="000C3368">
              <w:rPr>
                <w:color w:val="231F20"/>
              </w:rPr>
              <w:t>a</w:t>
            </w:r>
            <w:r w:rsidRPr="000C3368">
              <w:rPr>
                <w:color w:val="231F20"/>
                <w:spacing w:val="-20"/>
              </w:rPr>
              <w:t xml:space="preserve"> </w:t>
            </w:r>
            <w:r w:rsidRPr="000C3368">
              <w:rPr>
                <w:color w:val="231F20"/>
              </w:rPr>
              <w:t>pre-school</w:t>
            </w:r>
            <w:r w:rsidRPr="000C3368">
              <w:rPr>
                <w:color w:val="231F20"/>
                <w:spacing w:val="-19"/>
              </w:rPr>
              <w:t xml:space="preserve"> </w:t>
            </w:r>
            <w:r w:rsidRPr="000C3368">
              <w:rPr>
                <w:color w:val="231F20"/>
              </w:rPr>
              <w:t>child</w:t>
            </w:r>
            <w:r w:rsidRPr="000C3368">
              <w:rPr>
                <w:color w:val="231F20"/>
                <w:spacing w:val="-19"/>
              </w:rPr>
              <w:t xml:space="preserve"> </w:t>
            </w:r>
            <w:r w:rsidRPr="000C3368">
              <w:rPr>
                <w:color w:val="231F20"/>
              </w:rPr>
              <w:t>and</w:t>
            </w:r>
            <w:r w:rsidRPr="000C3368">
              <w:rPr>
                <w:color w:val="231F20"/>
                <w:spacing w:val="-19"/>
              </w:rPr>
              <w:t xml:space="preserve"> </w:t>
            </w:r>
            <w:r w:rsidRPr="000C3368">
              <w:rPr>
                <w:color w:val="231F20"/>
              </w:rPr>
              <w:t>a</w:t>
            </w:r>
            <w:r w:rsidRPr="000C3368">
              <w:rPr>
                <w:color w:val="231F20"/>
                <w:spacing w:val="-19"/>
              </w:rPr>
              <w:t xml:space="preserve"> </w:t>
            </w:r>
            <w:r w:rsidRPr="000C3368">
              <w:rPr>
                <w:color w:val="231F20"/>
              </w:rPr>
              <w:t>promoted</w:t>
            </w:r>
            <w:r w:rsidRPr="000C3368">
              <w:rPr>
                <w:color w:val="231F20"/>
                <w:spacing w:val="-18"/>
              </w:rPr>
              <w:t xml:space="preserve"> </w:t>
            </w:r>
            <w:r w:rsidRPr="000C3368">
              <w:rPr>
                <w:color w:val="231F20"/>
              </w:rPr>
              <w:t>teacher</w:t>
            </w:r>
            <w:r w:rsidRPr="000C3368">
              <w:rPr>
                <w:color w:val="231F20"/>
                <w:spacing w:val="-19"/>
              </w:rPr>
              <w:t xml:space="preserve"> </w:t>
            </w:r>
            <w:r w:rsidRPr="000C3368">
              <w:rPr>
                <w:color w:val="231F20"/>
              </w:rPr>
              <w:t>-</w:t>
            </w:r>
            <w:r w:rsidRPr="000C3368">
              <w:rPr>
                <w:color w:val="231F20"/>
                <w:spacing w:val="-19"/>
              </w:rPr>
              <w:t xml:space="preserve"> </w:t>
            </w:r>
            <w:r w:rsidRPr="000C3368">
              <w:rPr>
                <w:color w:val="231F20"/>
              </w:rPr>
              <w:t>such</w:t>
            </w:r>
            <w:r w:rsidRPr="000C3368">
              <w:rPr>
                <w:color w:val="231F20"/>
                <w:spacing w:val="-19"/>
              </w:rPr>
              <w:t xml:space="preserve"> </w:t>
            </w:r>
            <w:r w:rsidRPr="000C3368">
              <w:rPr>
                <w:color w:val="231F20"/>
              </w:rPr>
              <w:t>as</w:t>
            </w:r>
            <w:r w:rsidRPr="000C3368">
              <w:rPr>
                <w:color w:val="231F20"/>
                <w:spacing w:val="-18"/>
              </w:rPr>
              <w:t xml:space="preserve"> </w:t>
            </w:r>
            <w:r w:rsidRPr="000C3368">
              <w:rPr>
                <w:color w:val="231F20"/>
              </w:rPr>
              <w:t>a</w:t>
            </w:r>
            <w:r w:rsidRPr="000C3368">
              <w:rPr>
                <w:color w:val="231F20"/>
                <w:spacing w:val="-19"/>
              </w:rPr>
              <w:t xml:space="preserve"> </w:t>
            </w:r>
            <w:r w:rsidRPr="000C3368">
              <w:rPr>
                <w:color w:val="231F20"/>
                <w:spacing w:val="-3"/>
              </w:rPr>
              <w:t>head teacher,</w:t>
            </w:r>
            <w:r w:rsidRPr="000C3368">
              <w:rPr>
                <w:color w:val="231F20"/>
                <w:spacing w:val="-33"/>
              </w:rPr>
              <w:t xml:space="preserve"> </w:t>
            </w:r>
            <w:r w:rsidRPr="000C3368">
              <w:rPr>
                <w:color w:val="231F20"/>
              </w:rPr>
              <w:t>or</w:t>
            </w:r>
            <w:r w:rsidRPr="000C3368">
              <w:rPr>
                <w:color w:val="231F20"/>
                <w:spacing w:val="-19"/>
              </w:rPr>
              <w:t xml:space="preserve"> </w:t>
            </w:r>
            <w:r w:rsidRPr="000C3368">
              <w:rPr>
                <w:color w:val="231F20"/>
              </w:rPr>
              <w:t>guidance</w:t>
            </w:r>
            <w:r w:rsidRPr="000C3368">
              <w:rPr>
                <w:color w:val="231F20"/>
                <w:spacing w:val="-19"/>
              </w:rPr>
              <w:t xml:space="preserve"> </w:t>
            </w:r>
            <w:r w:rsidRPr="000C3368">
              <w:rPr>
                <w:color w:val="231F20"/>
              </w:rPr>
              <w:t>teacher</w:t>
            </w:r>
            <w:r w:rsidRPr="000C3368">
              <w:rPr>
                <w:color w:val="231F20"/>
                <w:spacing w:val="-19"/>
              </w:rPr>
              <w:t xml:space="preserve"> </w:t>
            </w:r>
            <w:r w:rsidRPr="000C3368">
              <w:rPr>
                <w:color w:val="231F20"/>
              </w:rPr>
              <w:t>or</w:t>
            </w:r>
            <w:r w:rsidRPr="000C3368">
              <w:rPr>
                <w:color w:val="231F20"/>
                <w:spacing w:val="-18"/>
              </w:rPr>
              <w:t xml:space="preserve"> </w:t>
            </w:r>
            <w:r w:rsidRPr="000C3368">
              <w:rPr>
                <w:color w:val="231F20"/>
              </w:rPr>
              <w:t>other promoted member of staff - for a school age</w:t>
            </w:r>
            <w:r w:rsidRPr="000C3368">
              <w:rPr>
                <w:color w:val="231F20"/>
                <w:spacing w:val="-21"/>
              </w:rPr>
              <w:t xml:space="preserve"> </w:t>
            </w:r>
            <w:r w:rsidR="002F104E">
              <w:rPr>
                <w:color w:val="231F20"/>
              </w:rPr>
              <w:t>c</w:t>
            </w:r>
            <w:r w:rsidR="003E49A2">
              <w:rPr>
                <w:color w:val="231F20"/>
              </w:rPr>
              <w:t>hild/young</w:t>
            </w:r>
            <w:r w:rsidR="001E29F2">
              <w:rPr>
                <w:color w:val="231F20"/>
              </w:rPr>
              <w:t xml:space="preserve"> person</w:t>
            </w:r>
            <w:r w:rsidRPr="000C3368">
              <w:rPr>
                <w:color w:val="231F20"/>
              </w:rPr>
              <w:t>.</w:t>
            </w:r>
          </w:p>
          <w:p w14:paraId="388796ED" w14:textId="77777777" w:rsidR="006E505E" w:rsidRDefault="006E505E" w:rsidP="007E7C77">
            <w:pPr>
              <w:ind w:left="2160" w:right="936"/>
              <w:rPr>
                <w:color w:val="231F20"/>
              </w:rPr>
            </w:pPr>
          </w:p>
          <w:p w14:paraId="6320AEDF" w14:textId="4159725C" w:rsidR="007E7C77" w:rsidRPr="003524E1" w:rsidRDefault="007E7C77" w:rsidP="003524E1">
            <w:pPr>
              <w:rPr>
                <w:color w:val="231F20"/>
              </w:rPr>
            </w:pPr>
            <w:r w:rsidRPr="000C3368">
              <w:t xml:space="preserve">A </w:t>
            </w:r>
            <w:r>
              <w:t>named person</w:t>
            </w:r>
            <w:r w:rsidRPr="000C3368">
              <w:t xml:space="preserve"> will be available to listen, advise and help </w:t>
            </w:r>
            <w:r w:rsidR="003524E1">
              <w:t xml:space="preserve">a </w:t>
            </w:r>
            <w:r w:rsidR="002F104E">
              <w:t>c</w:t>
            </w:r>
            <w:r w:rsidR="003E49A2">
              <w:t>hild/young</w:t>
            </w:r>
            <w:r w:rsidR="001E29F2">
              <w:t xml:space="preserve"> person</w:t>
            </w:r>
            <w:r w:rsidRPr="000C3368">
              <w:t xml:space="preserve"> and their parent(s)/</w:t>
            </w:r>
            <w:r w:rsidR="003524E1">
              <w:t xml:space="preserve"> c</w:t>
            </w:r>
            <w:r w:rsidRPr="000C3368">
              <w:t>arer(s) by contacting other agencies via the Request For Assistance process.</w:t>
            </w:r>
            <w:r w:rsidR="000643E1">
              <w:t xml:space="preserve"> </w:t>
            </w:r>
            <w:r w:rsidRPr="003524E1">
              <w:rPr>
                <w:color w:val="231F20"/>
              </w:rPr>
              <w:t>A</w:t>
            </w:r>
            <w:r w:rsidR="003524E1" w:rsidRPr="003524E1">
              <w:rPr>
                <w:color w:val="231F20"/>
              </w:rPr>
              <w:t xml:space="preserve"> </w:t>
            </w:r>
            <w:r w:rsidR="002F104E">
              <w:rPr>
                <w:color w:val="231F20"/>
              </w:rPr>
              <w:t>c</w:t>
            </w:r>
            <w:r w:rsidR="003E49A2">
              <w:rPr>
                <w:color w:val="231F20"/>
              </w:rPr>
              <w:t>hild/young</w:t>
            </w:r>
            <w:r w:rsidR="001E29F2">
              <w:rPr>
                <w:color w:val="231F20"/>
              </w:rPr>
              <w:t xml:space="preserve"> person</w:t>
            </w:r>
            <w:r w:rsidR="003524E1" w:rsidRPr="003524E1">
              <w:rPr>
                <w:color w:val="231F20"/>
              </w:rPr>
              <w:t xml:space="preserve"> </w:t>
            </w:r>
            <w:r w:rsidR="003524E1">
              <w:rPr>
                <w:color w:val="231F20"/>
              </w:rPr>
              <w:t xml:space="preserve">  </w:t>
            </w:r>
            <w:r w:rsidR="003524E1" w:rsidRPr="003524E1">
              <w:rPr>
                <w:color w:val="231F20"/>
              </w:rPr>
              <w:t xml:space="preserve">is </w:t>
            </w:r>
            <w:r w:rsidRPr="003524E1">
              <w:rPr>
                <w:color w:val="231F20"/>
              </w:rPr>
              <w:t>entitled</w:t>
            </w:r>
            <w:r w:rsidRPr="003524E1">
              <w:rPr>
                <w:color w:val="231F20"/>
                <w:spacing w:val="-18"/>
              </w:rPr>
              <w:t xml:space="preserve"> </w:t>
            </w:r>
            <w:r w:rsidRPr="003524E1">
              <w:rPr>
                <w:color w:val="231F20"/>
              </w:rPr>
              <w:t>to</w:t>
            </w:r>
            <w:r w:rsidRPr="003524E1">
              <w:rPr>
                <w:color w:val="231F20"/>
                <w:spacing w:val="-18"/>
              </w:rPr>
              <w:t xml:space="preserve"> </w:t>
            </w:r>
            <w:r w:rsidRPr="003524E1">
              <w:rPr>
                <w:color w:val="231F20"/>
              </w:rPr>
              <w:t>a</w:t>
            </w:r>
            <w:r w:rsidRPr="003524E1">
              <w:rPr>
                <w:color w:val="231F20"/>
                <w:spacing w:val="-18"/>
              </w:rPr>
              <w:t xml:space="preserve"> </w:t>
            </w:r>
            <w:r w:rsidRPr="003524E1">
              <w:rPr>
                <w:color w:val="231F20"/>
              </w:rPr>
              <w:t>named person,</w:t>
            </w:r>
            <w:r w:rsidRPr="003524E1">
              <w:rPr>
                <w:color w:val="231F20"/>
                <w:spacing w:val="-33"/>
              </w:rPr>
              <w:t xml:space="preserve"> </w:t>
            </w:r>
            <w:r w:rsidRPr="003524E1">
              <w:rPr>
                <w:color w:val="231F20"/>
              </w:rPr>
              <w:t>they</w:t>
            </w:r>
            <w:r w:rsidRPr="003524E1">
              <w:rPr>
                <w:color w:val="231F20"/>
                <w:spacing w:val="-18"/>
              </w:rPr>
              <w:t xml:space="preserve"> </w:t>
            </w:r>
            <w:r w:rsidRPr="003524E1">
              <w:rPr>
                <w:color w:val="231F20"/>
              </w:rPr>
              <w:t>can</w:t>
            </w:r>
            <w:r w:rsidRPr="003524E1">
              <w:rPr>
                <w:color w:val="231F20"/>
                <w:spacing w:val="-18"/>
              </w:rPr>
              <w:t xml:space="preserve"> </w:t>
            </w:r>
            <w:r w:rsidRPr="003524E1">
              <w:rPr>
                <w:color w:val="231F20"/>
              </w:rPr>
              <w:t>decline</w:t>
            </w:r>
            <w:r w:rsidRPr="003524E1">
              <w:rPr>
                <w:color w:val="231F20"/>
                <w:spacing w:val="-18"/>
              </w:rPr>
              <w:t xml:space="preserve"> </w:t>
            </w:r>
            <w:r w:rsidRPr="003524E1">
              <w:rPr>
                <w:color w:val="231F20"/>
              </w:rPr>
              <w:t>the</w:t>
            </w:r>
            <w:r w:rsidRPr="003524E1">
              <w:rPr>
                <w:color w:val="231F20"/>
                <w:spacing w:val="-17"/>
              </w:rPr>
              <w:t xml:space="preserve"> </w:t>
            </w:r>
            <w:r w:rsidRPr="003524E1">
              <w:rPr>
                <w:color w:val="231F20"/>
                <w:spacing w:val="2"/>
              </w:rPr>
              <w:t>support</w:t>
            </w:r>
            <w:r w:rsidRPr="003524E1">
              <w:rPr>
                <w:color w:val="231F20"/>
                <w:spacing w:val="-18"/>
              </w:rPr>
              <w:t xml:space="preserve"> </w:t>
            </w:r>
            <w:r w:rsidRPr="003524E1">
              <w:rPr>
                <w:color w:val="231F20"/>
              </w:rPr>
              <w:t>offered</w:t>
            </w:r>
            <w:r w:rsidRPr="003524E1">
              <w:rPr>
                <w:color w:val="231F20"/>
                <w:spacing w:val="-18"/>
              </w:rPr>
              <w:t xml:space="preserve"> </w:t>
            </w:r>
            <w:r w:rsidRPr="003524E1">
              <w:rPr>
                <w:color w:val="231F20"/>
              </w:rPr>
              <w:t>by</w:t>
            </w:r>
            <w:r w:rsidRPr="003524E1">
              <w:rPr>
                <w:color w:val="231F20"/>
                <w:spacing w:val="-18"/>
              </w:rPr>
              <w:t xml:space="preserve"> </w:t>
            </w:r>
            <w:r w:rsidRPr="003524E1">
              <w:rPr>
                <w:color w:val="231F20"/>
              </w:rPr>
              <w:t>the</w:t>
            </w:r>
            <w:r w:rsidRPr="003524E1">
              <w:rPr>
                <w:color w:val="231F20"/>
                <w:spacing w:val="-18"/>
              </w:rPr>
              <w:t xml:space="preserve"> </w:t>
            </w:r>
            <w:r w:rsidRPr="003524E1">
              <w:rPr>
                <w:color w:val="231F20"/>
              </w:rPr>
              <w:t>named person</w:t>
            </w:r>
            <w:r w:rsidRPr="003524E1">
              <w:rPr>
                <w:color w:val="231F20"/>
                <w:spacing w:val="-17"/>
              </w:rPr>
              <w:t xml:space="preserve"> </w:t>
            </w:r>
            <w:r w:rsidRPr="003524E1">
              <w:rPr>
                <w:color w:val="231F20"/>
              </w:rPr>
              <w:t>at any</w:t>
            </w:r>
            <w:r w:rsidRPr="003524E1">
              <w:rPr>
                <w:color w:val="231F20"/>
                <w:spacing w:val="-1"/>
              </w:rPr>
              <w:t xml:space="preserve"> </w:t>
            </w:r>
            <w:r w:rsidRPr="003524E1">
              <w:rPr>
                <w:color w:val="231F20"/>
              </w:rPr>
              <w:t>time.</w:t>
            </w:r>
          </w:p>
          <w:p w14:paraId="0EA9B000" w14:textId="77777777" w:rsidR="006E505E" w:rsidRDefault="006E505E" w:rsidP="007E7C77">
            <w:pPr>
              <w:keepNext/>
              <w:keepLines/>
              <w:outlineLvl w:val="2"/>
              <w:rPr>
                <w:rFonts w:eastAsiaTheme="majorEastAsia" w:cstheme="majorBidi"/>
                <w:b/>
                <w:color w:val="231F20"/>
                <w:w w:val="110"/>
                <w:sz w:val="32"/>
                <w:szCs w:val="32"/>
              </w:rPr>
            </w:pPr>
          </w:p>
          <w:p w14:paraId="4C22A1F3" w14:textId="77E17A40" w:rsidR="007E7C77" w:rsidRDefault="007E7C77" w:rsidP="007E7C77">
            <w:pPr>
              <w:keepNext/>
              <w:keepLines/>
              <w:outlineLvl w:val="2"/>
              <w:rPr>
                <w:rFonts w:eastAsiaTheme="majorEastAsia" w:cstheme="majorBidi"/>
                <w:b/>
                <w:color w:val="231F20"/>
                <w:w w:val="110"/>
                <w:sz w:val="32"/>
                <w:szCs w:val="32"/>
              </w:rPr>
            </w:pPr>
            <w:r w:rsidRPr="000C3368">
              <w:rPr>
                <w:rFonts w:eastAsiaTheme="majorEastAsia" w:cstheme="majorBidi"/>
                <w:b/>
                <w:color w:val="231F20"/>
                <w:w w:val="110"/>
                <w:sz w:val="32"/>
                <w:szCs w:val="32"/>
              </w:rPr>
              <w:t xml:space="preserve">What will a </w:t>
            </w:r>
            <w:r>
              <w:rPr>
                <w:rFonts w:eastAsiaTheme="majorEastAsia" w:cstheme="majorBidi"/>
                <w:b/>
                <w:color w:val="231F20"/>
                <w:w w:val="110"/>
                <w:sz w:val="32"/>
                <w:szCs w:val="32"/>
              </w:rPr>
              <w:t>named person</w:t>
            </w:r>
            <w:r w:rsidRPr="000C3368">
              <w:rPr>
                <w:rFonts w:eastAsiaTheme="majorEastAsia" w:cstheme="majorBidi"/>
                <w:b/>
                <w:color w:val="231F20"/>
                <w:w w:val="110"/>
                <w:sz w:val="32"/>
                <w:szCs w:val="32"/>
              </w:rPr>
              <w:t xml:space="preserve"> do?</w:t>
            </w:r>
          </w:p>
          <w:p w14:paraId="1ED1AF3E" w14:textId="77777777" w:rsidR="006E505E" w:rsidRPr="000C3368" w:rsidRDefault="006E505E" w:rsidP="007E7C77">
            <w:pPr>
              <w:keepNext/>
              <w:keepLines/>
              <w:outlineLvl w:val="2"/>
              <w:rPr>
                <w:rFonts w:eastAsiaTheme="majorEastAsia" w:cstheme="majorBidi"/>
                <w:b/>
                <w:color w:val="1F497D" w:themeColor="text2"/>
                <w:sz w:val="32"/>
                <w:szCs w:val="32"/>
              </w:rPr>
            </w:pPr>
          </w:p>
          <w:p w14:paraId="206DAF29" w14:textId="4F54A9C2" w:rsidR="003524E1" w:rsidRPr="003524E1" w:rsidRDefault="007E7C77" w:rsidP="003524E1">
            <w:pPr>
              <w:rPr>
                <w:spacing w:val="-33"/>
              </w:rPr>
            </w:pPr>
            <w:r w:rsidRPr="000C3368">
              <w:t>The</w:t>
            </w:r>
            <w:r w:rsidRPr="003524E1">
              <w:rPr>
                <w:spacing w:val="-20"/>
              </w:rPr>
              <w:t xml:space="preserve"> </w:t>
            </w:r>
            <w:r>
              <w:t>named person</w:t>
            </w:r>
            <w:r w:rsidRPr="003524E1">
              <w:rPr>
                <w:spacing w:val="-19"/>
              </w:rPr>
              <w:t xml:space="preserve"> </w:t>
            </w:r>
            <w:r w:rsidRPr="000C3368">
              <w:t>will</w:t>
            </w:r>
            <w:r w:rsidRPr="003524E1">
              <w:rPr>
                <w:spacing w:val="-18"/>
              </w:rPr>
              <w:t xml:space="preserve"> </w:t>
            </w:r>
            <w:r w:rsidRPr="000C3368">
              <w:t>promote,</w:t>
            </w:r>
            <w:r w:rsidRPr="003524E1">
              <w:rPr>
                <w:spacing w:val="-34"/>
              </w:rPr>
              <w:t xml:space="preserve"> </w:t>
            </w:r>
            <w:r w:rsidRPr="003524E1">
              <w:rPr>
                <w:spacing w:val="2"/>
              </w:rPr>
              <w:t>support</w:t>
            </w:r>
            <w:r w:rsidRPr="003524E1">
              <w:rPr>
                <w:spacing w:val="-18"/>
              </w:rPr>
              <w:t xml:space="preserve"> </w:t>
            </w:r>
            <w:r w:rsidRPr="000C3368">
              <w:t>and</w:t>
            </w:r>
            <w:r w:rsidRPr="003524E1">
              <w:rPr>
                <w:spacing w:val="-19"/>
              </w:rPr>
              <w:t xml:space="preserve"> </w:t>
            </w:r>
            <w:r w:rsidRPr="000C3368">
              <w:t>safeguard</w:t>
            </w:r>
            <w:r w:rsidRPr="003524E1">
              <w:rPr>
                <w:spacing w:val="-19"/>
              </w:rPr>
              <w:t xml:space="preserve"> </w:t>
            </w:r>
            <w:r w:rsidRPr="000C3368">
              <w:t>a</w:t>
            </w:r>
            <w:r w:rsidRPr="003524E1">
              <w:rPr>
                <w:spacing w:val="-19"/>
              </w:rPr>
              <w:t xml:space="preserve"> </w:t>
            </w:r>
            <w:r w:rsidR="002F104E">
              <w:t>c</w:t>
            </w:r>
            <w:r w:rsidR="003E49A2">
              <w:t>hild/young</w:t>
            </w:r>
            <w:r w:rsidR="001E29F2">
              <w:t xml:space="preserve"> person’s</w:t>
            </w:r>
            <w:r w:rsidRPr="003524E1">
              <w:rPr>
                <w:spacing w:val="-19"/>
              </w:rPr>
              <w:t xml:space="preserve"> </w:t>
            </w:r>
            <w:r w:rsidRPr="000C3368">
              <w:t xml:space="preserve">wellbeing. </w:t>
            </w:r>
            <w:r w:rsidR="003524E1">
              <w:t>T</w:t>
            </w:r>
            <w:r w:rsidRPr="000C3368">
              <w:t>hese</w:t>
            </w:r>
            <w:r w:rsidRPr="003524E1">
              <w:rPr>
                <w:spacing w:val="-19"/>
              </w:rPr>
              <w:t xml:space="preserve"> </w:t>
            </w:r>
            <w:r w:rsidRPr="000C3368">
              <w:t>functions</w:t>
            </w:r>
            <w:r w:rsidRPr="003524E1">
              <w:rPr>
                <w:spacing w:val="-20"/>
              </w:rPr>
              <w:t xml:space="preserve"> </w:t>
            </w:r>
            <w:r w:rsidRPr="000C3368">
              <w:t>are:</w:t>
            </w:r>
            <w:r w:rsidRPr="003524E1">
              <w:rPr>
                <w:spacing w:val="-33"/>
              </w:rPr>
              <w:t xml:space="preserve"> </w:t>
            </w:r>
          </w:p>
          <w:p w14:paraId="3E240F62" w14:textId="77777777" w:rsidR="003524E1" w:rsidRDefault="003524E1" w:rsidP="003524E1">
            <w:pPr>
              <w:pStyle w:val="ListParagraph"/>
              <w:rPr>
                <w:spacing w:val="-33"/>
              </w:rPr>
            </w:pPr>
          </w:p>
          <w:p w14:paraId="5961AE8B" w14:textId="77777777" w:rsidR="003524E1" w:rsidRPr="003524E1" w:rsidRDefault="007E7C77" w:rsidP="00FB0D58">
            <w:pPr>
              <w:pStyle w:val="ListParagraph"/>
              <w:numPr>
                <w:ilvl w:val="0"/>
                <w:numId w:val="44"/>
              </w:numPr>
              <w:ind w:right="923"/>
              <w:rPr>
                <w:color w:val="231F20"/>
                <w:spacing w:val="-24"/>
              </w:rPr>
            </w:pPr>
            <w:r w:rsidRPr="003524E1">
              <w:rPr>
                <w:color w:val="231F20"/>
              </w:rPr>
              <w:t>to</w:t>
            </w:r>
            <w:r w:rsidRPr="003524E1">
              <w:rPr>
                <w:color w:val="231F20"/>
                <w:spacing w:val="-19"/>
              </w:rPr>
              <w:t xml:space="preserve"> </w:t>
            </w:r>
            <w:r w:rsidRPr="003524E1">
              <w:rPr>
                <w:color w:val="231F20"/>
              </w:rPr>
              <w:t>offer information,</w:t>
            </w:r>
            <w:r w:rsidRPr="003524E1">
              <w:rPr>
                <w:color w:val="231F20"/>
                <w:spacing w:val="-38"/>
              </w:rPr>
              <w:t xml:space="preserve"> </w:t>
            </w:r>
            <w:r w:rsidRPr="003524E1">
              <w:rPr>
                <w:color w:val="231F20"/>
              </w:rPr>
              <w:t>advice</w:t>
            </w:r>
            <w:r w:rsidRPr="003524E1">
              <w:rPr>
                <w:color w:val="231F20"/>
                <w:spacing w:val="-24"/>
              </w:rPr>
              <w:t xml:space="preserve"> </w:t>
            </w:r>
            <w:r w:rsidRPr="003524E1">
              <w:rPr>
                <w:color w:val="231F20"/>
              </w:rPr>
              <w:t>or</w:t>
            </w:r>
            <w:r w:rsidRPr="003524E1">
              <w:rPr>
                <w:color w:val="231F20"/>
                <w:spacing w:val="-25"/>
              </w:rPr>
              <w:t xml:space="preserve"> </w:t>
            </w:r>
            <w:r w:rsidRPr="003524E1">
              <w:rPr>
                <w:color w:val="231F20"/>
              </w:rPr>
              <w:t>direct</w:t>
            </w:r>
            <w:r w:rsidRPr="003524E1">
              <w:rPr>
                <w:color w:val="231F20"/>
                <w:spacing w:val="-24"/>
              </w:rPr>
              <w:t xml:space="preserve"> </w:t>
            </w:r>
            <w:r w:rsidRPr="003524E1">
              <w:rPr>
                <w:color w:val="231F20"/>
                <w:spacing w:val="2"/>
              </w:rPr>
              <w:t>support;</w:t>
            </w:r>
            <w:r w:rsidRPr="003524E1">
              <w:rPr>
                <w:color w:val="231F20"/>
                <w:spacing w:val="-37"/>
              </w:rPr>
              <w:t xml:space="preserve"> </w:t>
            </w:r>
            <w:r w:rsidRPr="003524E1">
              <w:rPr>
                <w:color w:val="231F20"/>
              </w:rPr>
              <w:t>or</w:t>
            </w:r>
            <w:r w:rsidRPr="003524E1">
              <w:rPr>
                <w:color w:val="231F20"/>
                <w:spacing w:val="-25"/>
              </w:rPr>
              <w:t xml:space="preserve"> </w:t>
            </w:r>
            <w:r w:rsidRPr="003524E1">
              <w:rPr>
                <w:color w:val="231F20"/>
              </w:rPr>
              <w:t>help</w:t>
            </w:r>
            <w:r w:rsidRPr="003524E1">
              <w:rPr>
                <w:color w:val="231F20"/>
                <w:spacing w:val="-25"/>
              </w:rPr>
              <w:t xml:space="preserve"> </w:t>
            </w:r>
            <w:r w:rsidRPr="003524E1">
              <w:rPr>
                <w:color w:val="231F20"/>
              </w:rPr>
              <w:t>to</w:t>
            </w:r>
            <w:r w:rsidRPr="003524E1">
              <w:rPr>
                <w:color w:val="231F20"/>
                <w:spacing w:val="-24"/>
              </w:rPr>
              <w:t xml:space="preserve"> </w:t>
            </w:r>
            <w:r w:rsidRPr="003524E1">
              <w:rPr>
                <w:color w:val="231F20"/>
              </w:rPr>
              <w:t>access</w:t>
            </w:r>
            <w:r w:rsidRPr="003524E1">
              <w:rPr>
                <w:color w:val="231F20"/>
                <w:spacing w:val="-25"/>
              </w:rPr>
              <w:t xml:space="preserve"> </w:t>
            </w:r>
            <w:r w:rsidRPr="003524E1">
              <w:rPr>
                <w:color w:val="231F20"/>
              </w:rPr>
              <w:t>a</w:t>
            </w:r>
            <w:r w:rsidRPr="003524E1">
              <w:rPr>
                <w:color w:val="231F20"/>
                <w:spacing w:val="-24"/>
              </w:rPr>
              <w:t xml:space="preserve"> </w:t>
            </w:r>
            <w:r w:rsidRPr="003524E1">
              <w:rPr>
                <w:color w:val="231F20"/>
                <w:spacing w:val="2"/>
              </w:rPr>
              <w:t>service</w:t>
            </w:r>
            <w:r w:rsidRPr="003524E1">
              <w:rPr>
                <w:color w:val="231F20"/>
                <w:spacing w:val="-25"/>
              </w:rPr>
              <w:t xml:space="preserve"> </w:t>
            </w:r>
            <w:r w:rsidRPr="003524E1">
              <w:rPr>
                <w:color w:val="231F20"/>
              </w:rPr>
              <w:t>or</w:t>
            </w:r>
            <w:r w:rsidRPr="003524E1">
              <w:rPr>
                <w:color w:val="231F20"/>
                <w:spacing w:val="-24"/>
              </w:rPr>
              <w:t xml:space="preserve"> </w:t>
            </w:r>
            <w:r w:rsidRPr="003524E1">
              <w:rPr>
                <w:color w:val="231F20"/>
                <w:spacing w:val="2"/>
              </w:rPr>
              <w:t>support;</w:t>
            </w:r>
            <w:r w:rsidRPr="003524E1">
              <w:rPr>
                <w:color w:val="231F20"/>
                <w:spacing w:val="-38"/>
              </w:rPr>
              <w:t xml:space="preserve"> </w:t>
            </w:r>
            <w:r w:rsidRPr="003524E1">
              <w:rPr>
                <w:color w:val="231F20"/>
              </w:rPr>
              <w:t>or</w:t>
            </w:r>
            <w:r w:rsidRPr="003524E1">
              <w:rPr>
                <w:color w:val="231F20"/>
                <w:spacing w:val="-24"/>
              </w:rPr>
              <w:t xml:space="preserve"> </w:t>
            </w:r>
          </w:p>
          <w:p w14:paraId="67ABB8DF" w14:textId="1371F1E6" w:rsidR="007E7C77" w:rsidRPr="003524E1" w:rsidRDefault="007E7C77" w:rsidP="00FB0D58">
            <w:pPr>
              <w:pStyle w:val="ListParagraph"/>
              <w:numPr>
                <w:ilvl w:val="0"/>
                <w:numId w:val="44"/>
              </w:numPr>
              <w:ind w:right="923"/>
              <w:rPr>
                <w:color w:val="231F20"/>
                <w:spacing w:val="-37"/>
              </w:rPr>
            </w:pPr>
            <w:r w:rsidRPr="003524E1">
              <w:rPr>
                <w:color w:val="231F20"/>
              </w:rPr>
              <w:t>to</w:t>
            </w:r>
            <w:r w:rsidRPr="003524E1">
              <w:rPr>
                <w:color w:val="231F20"/>
                <w:spacing w:val="-25"/>
              </w:rPr>
              <w:t xml:space="preserve"> </w:t>
            </w:r>
            <w:r w:rsidRPr="003524E1">
              <w:rPr>
                <w:color w:val="231F20"/>
              </w:rPr>
              <w:t>raise</w:t>
            </w:r>
            <w:r w:rsidRPr="003524E1">
              <w:rPr>
                <w:color w:val="231F20"/>
                <w:spacing w:val="-24"/>
              </w:rPr>
              <w:t xml:space="preserve"> </w:t>
            </w:r>
            <w:r w:rsidRPr="003524E1">
              <w:rPr>
                <w:color w:val="231F20"/>
              </w:rPr>
              <w:t>a</w:t>
            </w:r>
            <w:r w:rsidRPr="003524E1">
              <w:rPr>
                <w:color w:val="231F20"/>
                <w:spacing w:val="-25"/>
              </w:rPr>
              <w:t xml:space="preserve"> </w:t>
            </w:r>
            <w:r w:rsidRPr="003524E1">
              <w:rPr>
                <w:color w:val="231F20"/>
              </w:rPr>
              <w:t>matter</w:t>
            </w:r>
            <w:r w:rsidRPr="003524E1">
              <w:rPr>
                <w:color w:val="231F20"/>
                <w:spacing w:val="-24"/>
              </w:rPr>
              <w:t xml:space="preserve"> </w:t>
            </w:r>
            <w:r w:rsidRPr="003524E1">
              <w:rPr>
                <w:color w:val="231F20"/>
              </w:rPr>
              <w:t>with</w:t>
            </w:r>
            <w:r w:rsidRPr="003524E1">
              <w:rPr>
                <w:color w:val="231F20"/>
                <w:spacing w:val="-25"/>
              </w:rPr>
              <w:t xml:space="preserve"> </w:t>
            </w:r>
            <w:r w:rsidRPr="003524E1">
              <w:rPr>
                <w:color w:val="231F20"/>
              </w:rPr>
              <w:t>other services or</w:t>
            </w:r>
            <w:r w:rsidRPr="003524E1">
              <w:rPr>
                <w:color w:val="231F20"/>
                <w:spacing w:val="-2"/>
              </w:rPr>
              <w:t xml:space="preserve"> </w:t>
            </w:r>
            <w:r w:rsidRPr="003524E1">
              <w:rPr>
                <w:color w:val="231F20"/>
              </w:rPr>
              <w:t>authorities.</w:t>
            </w:r>
          </w:p>
          <w:p w14:paraId="6D3C9CB0" w14:textId="77777777" w:rsidR="006E505E" w:rsidRPr="000C3368" w:rsidRDefault="006E505E" w:rsidP="007E7C77">
            <w:pPr>
              <w:ind w:right="923"/>
            </w:pPr>
          </w:p>
          <w:p w14:paraId="41E03BCC" w14:textId="35B54193" w:rsidR="007E7C77" w:rsidRDefault="007E7C77" w:rsidP="007E7C77">
            <w:pPr>
              <w:rPr>
                <w:spacing w:val="2"/>
              </w:rPr>
            </w:pPr>
            <w:r w:rsidRPr="000C3368">
              <w:t>A</w:t>
            </w:r>
            <w:r w:rsidRPr="007E7C77">
              <w:rPr>
                <w:spacing w:val="-16"/>
              </w:rPr>
              <w:t xml:space="preserve"> </w:t>
            </w:r>
            <w:r>
              <w:t>named person</w:t>
            </w:r>
            <w:r w:rsidRPr="007E7C77">
              <w:rPr>
                <w:spacing w:val="-16"/>
              </w:rPr>
              <w:t xml:space="preserve"> </w:t>
            </w:r>
            <w:r w:rsidRPr="000C3368">
              <w:t>will</w:t>
            </w:r>
            <w:r w:rsidRPr="007E7C77">
              <w:rPr>
                <w:spacing w:val="-15"/>
              </w:rPr>
              <w:t xml:space="preserve"> </w:t>
            </w:r>
            <w:r w:rsidRPr="000C3368">
              <w:t>be</w:t>
            </w:r>
            <w:r w:rsidRPr="007E7C77">
              <w:rPr>
                <w:spacing w:val="-16"/>
              </w:rPr>
              <w:t xml:space="preserve"> </w:t>
            </w:r>
            <w:r w:rsidRPr="000C3368">
              <w:t>available</w:t>
            </w:r>
            <w:r w:rsidRPr="007E7C77">
              <w:rPr>
                <w:spacing w:val="-16"/>
              </w:rPr>
              <w:t xml:space="preserve"> </w:t>
            </w:r>
            <w:r w:rsidRPr="000C3368">
              <w:t>to</w:t>
            </w:r>
            <w:r w:rsidRPr="007E7C77">
              <w:rPr>
                <w:spacing w:val="-16"/>
              </w:rPr>
              <w:t xml:space="preserve"> </w:t>
            </w:r>
            <w:r w:rsidRPr="000C3368">
              <w:t>listen,</w:t>
            </w:r>
            <w:r w:rsidRPr="007E7C77">
              <w:rPr>
                <w:spacing w:val="-31"/>
              </w:rPr>
              <w:t xml:space="preserve"> </w:t>
            </w:r>
            <w:r w:rsidRPr="000C3368">
              <w:t>advise</w:t>
            </w:r>
            <w:r w:rsidRPr="007E7C77">
              <w:rPr>
                <w:spacing w:val="-15"/>
              </w:rPr>
              <w:t xml:space="preserve"> </w:t>
            </w:r>
            <w:r w:rsidRPr="000C3368">
              <w:t>and</w:t>
            </w:r>
            <w:r w:rsidRPr="007E7C77">
              <w:rPr>
                <w:spacing w:val="-16"/>
              </w:rPr>
              <w:t xml:space="preserve"> </w:t>
            </w:r>
            <w:r w:rsidRPr="000C3368">
              <w:t>help</w:t>
            </w:r>
            <w:r w:rsidRPr="007E7C77">
              <w:rPr>
                <w:spacing w:val="-17"/>
              </w:rPr>
              <w:t xml:space="preserve"> </w:t>
            </w:r>
            <w:r w:rsidRPr="000C3368">
              <w:t>a</w:t>
            </w:r>
            <w:r w:rsidRPr="007E7C77">
              <w:rPr>
                <w:spacing w:val="-15"/>
              </w:rPr>
              <w:t xml:space="preserve"> </w:t>
            </w:r>
            <w:r w:rsidR="002F104E">
              <w:t>c</w:t>
            </w:r>
            <w:r w:rsidR="003E49A2">
              <w:t>hild/young</w:t>
            </w:r>
            <w:r w:rsidR="001E29F2">
              <w:t xml:space="preserve"> person</w:t>
            </w:r>
            <w:r w:rsidRPr="007E7C77">
              <w:rPr>
                <w:spacing w:val="-15"/>
              </w:rPr>
              <w:t xml:space="preserve"> </w:t>
            </w:r>
            <w:r w:rsidRPr="000C3368">
              <w:t>and</w:t>
            </w:r>
            <w:r w:rsidRPr="007E7C77">
              <w:rPr>
                <w:spacing w:val="-16"/>
              </w:rPr>
              <w:t xml:space="preserve"> </w:t>
            </w:r>
            <w:r w:rsidRPr="000C3368">
              <w:t>their</w:t>
            </w:r>
            <w:r w:rsidRPr="007E7C77">
              <w:rPr>
                <w:spacing w:val="-16"/>
              </w:rPr>
              <w:t xml:space="preserve"> </w:t>
            </w:r>
            <w:r w:rsidRPr="000C3368">
              <w:t>parent(s)/</w:t>
            </w:r>
            <w:r>
              <w:t xml:space="preserve"> </w:t>
            </w:r>
            <w:r w:rsidRPr="000C3368">
              <w:t>carer(s),</w:t>
            </w:r>
            <w:r w:rsidRPr="007E7C77">
              <w:rPr>
                <w:spacing w:val="-37"/>
              </w:rPr>
              <w:t xml:space="preserve"> </w:t>
            </w:r>
            <w:r w:rsidRPr="000C3368">
              <w:t>provide</w:t>
            </w:r>
            <w:r w:rsidRPr="007E7C77">
              <w:rPr>
                <w:spacing w:val="-22"/>
              </w:rPr>
              <w:t xml:space="preserve"> </w:t>
            </w:r>
            <w:r w:rsidRPr="000C3368">
              <w:t>direct</w:t>
            </w:r>
            <w:r w:rsidRPr="007E7C77">
              <w:rPr>
                <w:spacing w:val="-23"/>
              </w:rPr>
              <w:t xml:space="preserve"> </w:t>
            </w:r>
            <w:r w:rsidRPr="007E7C77">
              <w:rPr>
                <w:spacing w:val="2"/>
              </w:rPr>
              <w:t>support</w:t>
            </w:r>
            <w:r w:rsidRPr="007E7C77">
              <w:rPr>
                <w:spacing w:val="-23"/>
              </w:rPr>
              <w:t xml:space="preserve"> </w:t>
            </w:r>
            <w:r w:rsidRPr="000C3368">
              <w:t>or</w:t>
            </w:r>
            <w:r w:rsidRPr="007E7C77">
              <w:rPr>
                <w:spacing w:val="-23"/>
              </w:rPr>
              <w:t xml:space="preserve"> </w:t>
            </w:r>
            <w:r w:rsidRPr="000C3368">
              <w:t>help</w:t>
            </w:r>
            <w:r w:rsidRPr="007E7C77">
              <w:rPr>
                <w:spacing w:val="-24"/>
              </w:rPr>
              <w:t xml:space="preserve"> </w:t>
            </w:r>
            <w:r w:rsidRPr="000C3368">
              <w:t>them</w:t>
            </w:r>
            <w:r w:rsidRPr="007E7C77">
              <w:rPr>
                <w:spacing w:val="-23"/>
              </w:rPr>
              <w:t xml:space="preserve"> </w:t>
            </w:r>
            <w:r w:rsidRPr="000C3368">
              <w:t>access</w:t>
            </w:r>
            <w:r w:rsidRPr="007E7C77">
              <w:rPr>
                <w:spacing w:val="-22"/>
              </w:rPr>
              <w:t xml:space="preserve"> </w:t>
            </w:r>
            <w:r w:rsidRPr="000C3368">
              <w:t>other</w:t>
            </w:r>
            <w:r w:rsidRPr="007E7C77">
              <w:rPr>
                <w:spacing w:val="-23"/>
              </w:rPr>
              <w:t xml:space="preserve"> </w:t>
            </w:r>
            <w:r w:rsidRPr="000C3368">
              <w:t>services.</w:t>
            </w:r>
            <w:r w:rsidRPr="007E7C77">
              <w:rPr>
                <w:spacing w:val="-36"/>
              </w:rPr>
              <w:t xml:space="preserve"> </w:t>
            </w:r>
            <w:r w:rsidRPr="000C3368">
              <w:t>For</w:t>
            </w:r>
            <w:r w:rsidRPr="007E7C77">
              <w:rPr>
                <w:spacing w:val="-23"/>
              </w:rPr>
              <w:t xml:space="preserve"> </w:t>
            </w:r>
            <w:r w:rsidR="003524E1">
              <w:t>example</w:t>
            </w:r>
            <w:r w:rsidR="00C00C11">
              <w:t>:</w:t>
            </w:r>
            <w:r w:rsidR="002F104E">
              <w:t xml:space="preserve"> </w:t>
            </w:r>
            <w:r w:rsidRPr="007E7C77">
              <w:rPr>
                <w:spacing w:val="-36"/>
              </w:rPr>
              <w:t xml:space="preserve"> </w:t>
            </w:r>
            <w:r w:rsidRPr="000C3368">
              <w:t>a</w:t>
            </w:r>
            <w:r w:rsidRPr="007E7C77">
              <w:rPr>
                <w:spacing w:val="-23"/>
              </w:rPr>
              <w:t xml:space="preserve"> </w:t>
            </w:r>
            <w:r w:rsidRPr="000C3368">
              <w:t>health</w:t>
            </w:r>
            <w:r w:rsidRPr="007E7C77">
              <w:rPr>
                <w:spacing w:val="-24"/>
              </w:rPr>
              <w:t xml:space="preserve"> </w:t>
            </w:r>
            <w:r w:rsidRPr="000C3368">
              <w:t>visitor</w:t>
            </w:r>
            <w:r w:rsidRPr="007E7C77">
              <w:rPr>
                <w:spacing w:val="-23"/>
              </w:rPr>
              <w:t xml:space="preserve"> </w:t>
            </w:r>
            <w:r w:rsidRPr="000C3368">
              <w:t>might request</w:t>
            </w:r>
            <w:r w:rsidRPr="007E7C77">
              <w:rPr>
                <w:spacing w:val="-20"/>
              </w:rPr>
              <w:t xml:space="preserve"> </w:t>
            </w:r>
            <w:r w:rsidRPr="000C3368">
              <w:t>assistance</w:t>
            </w:r>
            <w:r w:rsidRPr="007E7C77">
              <w:rPr>
                <w:spacing w:val="-20"/>
              </w:rPr>
              <w:t xml:space="preserve"> </w:t>
            </w:r>
            <w:r w:rsidRPr="000C3368">
              <w:t>from</w:t>
            </w:r>
            <w:r w:rsidRPr="007E7C77">
              <w:rPr>
                <w:spacing w:val="-21"/>
              </w:rPr>
              <w:t xml:space="preserve"> </w:t>
            </w:r>
            <w:r w:rsidRPr="000C3368">
              <w:t>a</w:t>
            </w:r>
            <w:r w:rsidRPr="007E7C77">
              <w:rPr>
                <w:spacing w:val="-19"/>
              </w:rPr>
              <w:t xml:space="preserve"> </w:t>
            </w:r>
            <w:r w:rsidRPr="000C3368">
              <w:t>speech</w:t>
            </w:r>
            <w:r w:rsidRPr="007E7C77">
              <w:rPr>
                <w:spacing w:val="-20"/>
              </w:rPr>
              <w:t xml:space="preserve"> </w:t>
            </w:r>
            <w:r w:rsidRPr="000C3368">
              <w:t>and</w:t>
            </w:r>
            <w:r w:rsidRPr="007E7C77">
              <w:rPr>
                <w:spacing w:val="-20"/>
              </w:rPr>
              <w:t xml:space="preserve"> </w:t>
            </w:r>
            <w:r w:rsidRPr="000C3368">
              <w:t>language</w:t>
            </w:r>
            <w:r w:rsidRPr="007E7C77">
              <w:rPr>
                <w:spacing w:val="-20"/>
              </w:rPr>
              <w:t xml:space="preserve"> </w:t>
            </w:r>
            <w:r w:rsidRPr="000C3368">
              <w:t>therapist,</w:t>
            </w:r>
            <w:r w:rsidRPr="007E7C77">
              <w:rPr>
                <w:spacing w:val="-34"/>
              </w:rPr>
              <w:t xml:space="preserve"> </w:t>
            </w:r>
            <w:r w:rsidRPr="000C3368">
              <w:t>or</w:t>
            </w:r>
            <w:r w:rsidRPr="007E7C77">
              <w:rPr>
                <w:spacing w:val="-19"/>
              </w:rPr>
              <w:t xml:space="preserve"> </w:t>
            </w:r>
            <w:r w:rsidRPr="000C3368">
              <w:t>a</w:t>
            </w:r>
            <w:r w:rsidRPr="007E7C77">
              <w:rPr>
                <w:spacing w:val="-20"/>
              </w:rPr>
              <w:t xml:space="preserve"> </w:t>
            </w:r>
            <w:r w:rsidRPr="000C3368">
              <w:t>guidance</w:t>
            </w:r>
            <w:r w:rsidRPr="007E7C77">
              <w:rPr>
                <w:spacing w:val="-20"/>
              </w:rPr>
              <w:t xml:space="preserve"> </w:t>
            </w:r>
            <w:r w:rsidRPr="000C3368">
              <w:t>teacher</w:t>
            </w:r>
            <w:r w:rsidRPr="007E7C77">
              <w:rPr>
                <w:spacing w:val="-20"/>
              </w:rPr>
              <w:t xml:space="preserve"> </w:t>
            </w:r>
            <w:r w:rsidRPr="000C3368">
              <w:t>may</w:t>
            </w:r>
            <w:r w:rsidRPr="007E7C77">
              <w:rPr>
                <w:spacing w:val="-20"/>
              </w:rPr>
              <w:t xml:space="preserve"> </w:t>
            </w:r>
            <w:r w:rsidRPr="000C3368">
              <w:t>put</w:t>
            </w:r>
            <w:r w:rsidRPr="007E7C77">
              <w:rPr>
                <w:spacing w:val="-19"/>
              </w:rPr>
              <w:t xml:space="preserve"> </w:t>
            </w:r>
            <w:r w:rsidRPr="000C3368">
              <w:t>parents</w:t>
            </w:r>
            <w:r w:rsidRPr="007E7C77">
              <w:rPr>
                <w:spacing w:val="-20"/>
              </w:rPr>
              <w:t xml:space="preserve"> </w:t>
            </w:r>
            <w:r w:rsidRPr="000C3368">
              <w:t>in</w:t>
            </w:r>
            <w:r w:rsidRPr="007E7C77">
              <w:rPr>
                <w:spacing w:val="-20"/>
              </w:rPr>
              <w:t xml:space="preserve"> </w:t>
            </w:r>
            <w:r w:rsidRPr="000C3368">
              <w:t>touch with a local bereavement counselling</w:t>
            </w:r>
            <w:r w:rsidRPr="007E7C77">
              <w:rPr>
                <w:spacing w:val="-10"/>
              </w:rPr>
              <w:t xml:space="preserve"> </w:t>
            </w:r>
            <w:r w:rsidRPr="007E7C77">
              <w:rPr>
                <w:spacing w:val="2"/>
              </w:rPr>
              <w:t>service.</w:t>
            </w:r>
          </w:p>
          <w:p w14:paraId="4953EA7F" w14:textId="77777777" w:rsidR="006E505E" w:rsidRPr="000C3368" w:rsidRDefault="006E505E" w:rsidP="007E7C77"/>
          <w:p w14:paraId="5262D374" w14:textId="6BF9CCAC" w:rsidR="007E7C77" w:rsidRDefault="007E7C77" w:rsidP="007E7C77">
            <w:r w:rsidRPr="000C3368">
              <w:t>They</w:t>
            </w:r>
            <w:r w:rsidRPr="007E7C77">
              <w:rPr>
                <w:spacing w:val="-20"/>
              </w:rPr>
              <w:t xml:space="preserve"> </w:t>
            </w:r>
            <w:r w:rsidRPr="000C3368">
              <w:t>will</w:t>
            </w:r>
            <w:r w:rsidRPr="007E7C77">
              <w:rPr>
                <w:spacing w:val="-18"/>
              </w:rPr>
              <w:t xml:space="preserve"> </w:t>
            </w:r>
            <w:r w:rsidRPr="000C3368">
              <w:t>also</w:t>
            </w:r>
            <w:r w:rsidRPr="007E7C77">
              <w:rPr>
                <w:spacing w:val="-18"/>
              </w:rPr>
              <w:t xml:space="preserve"> </w:t>
            </w:r>
            <w:r w:rsidRPr="000C3368">
              <w:t>be</w:t>
            </w:r>
            <w:r w:rsidRPr="007E7C77">
              <w:rPr>
                <w:spacing w:val="-19"/>
              </w:rPr>
              <w:t xml:space="preserve"> </w:t>
            </w:r>
            <w:r w:rsidRPr="000C3368">
              <w:t>a</w:t>
            </w:r>
            <w:r w:rsidRPr="007E7C77">
              <w:rPr>
                <w:spacing w:val="-18"/>
              </w:rPr>
              <w:t xml:space="preserve"> </w:t>
            </w:r>
            <w:r w:rsidRPr="000C3368">
              <w:t>point</w:t>
            </w:r>
            <w:r w:rsidRPr="007E7C77">
              <w:rPr>
                <w:spacing w:val="-18"/>
              </w:rPr>
              <w:t xml:space="preserve"> </w:t>
            </w:r>
            <w:r w:rsidRPr="000C3368">
              <w:t>of</w:t>
            </w:r>
            <w:r w:rsidRPr="007E7C77">
              <w:rPr>
                <w:spacing w:val="-19"/>
              </w:rPr>
              <w:t xml:space="preserve"> </w:t>
            </w:r>
            <w:r w:rsidRPr="000C3368">
              <w:t>contact</w:t>
            </w:r>
            <w:r w:rsidRPr="007E7C77">
              <w:rPr>
                <w:spacing w:val="-18"/>
              </w:rPr>
              <w:t xml:space="preserve"> </w:t>
            </w:r>
            <w:r w:rsidRPr="000C3368">
              <w:t>for</w:t>
            </w:r>
            <w:r w:rsidRPr="007E7C77">
              <w:rPr>
                <w:spacing w:val="-18"/>
              </w:rPr>
              <w:t xml:space="preserve"> </w:t>
            </w:r>
            <w:r w:rsidRPr="000C3368">
              <w:t>other</w:t>
            </w:r>
            <w:r w:rsidRPr="007E7C77">
              <w:rPr>
                <w:spacing w:val="-19"/>
              </w:rPr>
              <w:t xml:space="preserve"> </w:t>
            </w:r>
            <w:r w:rsidRPr="000C3368">
              <w:t>services</w:t>
            </w:r>
            <w:r w:rsidRPr="007E7C77">
              <w:rPr>
                <w:spacing w:val="-18"/>
              </w:rPr>
              <w:t xml:space="preserve"> </w:t>
            </w:r>
            <w:r w:rsidRPr="000C3368">
              <w:t>if</w:t>
            </w:r>
            <w:r w:rsidRPr="007E7C77">
              <w:rPr>
                <w:spacing w:val="-18"/>
              </w:rPr>
              <w:t xml:space="preserve"> </w:t>
            </w:r>
            <w:r w:rsidRPr="000C3368">
              <w:t>they</w:t>
            </w:r>
            <w:r w:rsidRPr="007E7C77">
              <w:rPr>
                <w:spacing w:val="-19"/>
              </w:rPr>
              <w:t xml:space="preserve"> </w:t>
            </w:r>
            <w:r w:rsidRPr="007E7C77">
              <w:rPr>
                <w:spacing w:val="-3"/>
              </w:rPr>
              <w:t>have</w:t>
            </w:r>
            <w:r w:rsidRPr="007E7C77">
              <w:rPr>
                <w:spacing w:val="-18"/>
              </w:rPr>
              <w:t xml:space="preserve"> </w:t>
            </w:r>
            <w:r w:rsidRPr="000C3368">
              <w:t>any</w:t>
            </w:r>
            <w:r w:rsidRPr="007E7C77">
              <w:rPr>
                <w:spacing w:val="-18"/>
              </w:rPr>
              <w:t xml:space="preserve"> </w:t>
            </w:r>
            <w:r w:rsidRPr="000C3368">
              <w:t>concerns</w:t>
            </w:r>
            <w:r w:rsidRPr="007E7C77">
              <w:rPr>
                <w:spacing w:val="-20"/>
              </w:rPr>
              <w:t xml:space="preserve"> </w:t>
            </w:r>
            <w:r w:rsidRPr="000C3368">
              <w:t>about</w:t>
            </w:r>
            <w:r w:rsidRPr="007E7C77">
              <w:rPr>
                <w:spacing w:val="-18"/>
              </w:rPr>
              <w:t xml:space="preserve"> </w:t>
            </w:r>
            <w:r w:rsidRPr="000C3368">
              <w:t>a</w:t>
            </w:r>
            <w:r w:rsidRPr="007E7C77">
              <w:rPr>
                <w:spacing w:val="-18"/>
              </w:rPr>
              <w:t xml:space="preserve"> </w:t>
            </w:r>
            <w:r w:rsidR="002F104E">
              <w:t>c</w:t>
            </w:r>
            <w:r w:rsidR="003E49A2">
              <w:t>hild/young</w:t>
            </w:r>
            <w:r w:rsidR="001E29F2">
              <w:t xml:space="preserve"> person’s</w:t>
            </w:r>
            <w:r w:rsidRPr="007E7C77">
              <w:rPr>
                <w:spacing w:val="-19"/>
              </w:rPr>
              <w:t xml:space="preserve"> </w:t>
            </w:r>
            <w:r w:rsidR="00603059">
              <w:t>wel</w:t>
            </w:r>
            <w:r w:rsidR="00FD0521">
              <w:t>lbeing need.</w:t>
            </w:r>
          </w:p>
          <w:p w14:paraId="3357ECF8" w14:textId="77777777" w:rsidR="006E505E" w:rsidRDefault="006E505E" w:rsidP="007E7C77"/>
          <w:p w14:paraId="3456FAE2" w14:textId="77777777" w:rsidR="007E7C77" w:rsidRDefault="007E7C77" w:rsidP="007E7C77">
            <w:pPr>
              <w:ind w:right="1233"/>
              <w:rPr>
                <w:rFonts w:eastAsiaTheme="minorHAnsi" w:cs="Arial"/>
              </w:rPr>
            </w:pPr>
            <w:r w:rsidRPr="000C3368">
              <w:rPr>
                <w:rFonts w:eastAsiaTheme="minorHAnsi" w:cs="Arial"/>
              </w:rPr>
              <w:t xml:space="preserve">In his or her own agency, the </w:t>
            </w:r>
            <w:r>
              <w:rPr>
                <w:rFonts w:eastAsiaTheme="minorHAnsi" w:cs="Arial"/>
                <w:i/>
                <w:iCs/>
              </w:rPr>
              <w:t>named person</w:t>
            </w:r>
            <w:r w:rsidRPr="000C3368">
              <w:rPr>
                <w:rFonts w:eastAsiaTheme="minorHAnsi" w:cs="Arial"/>
                <w:i/>
                <w:iCs/>
              </w:rPr>
              <w:t xml:space="preserve"> </w:t>
            </w:r>
            <w:r w:rsidRPr="000C3368">
              <w:rPr>
                <w:rFonts w:eastAsiaTheme="minorHAnsi" w:cs="Arial"/>
              </w:rPr>
              <w:t>will:</w:t>
            </w:r>
          </w:p>
          <w:p w14:paraId="2ACFBA01" w14:textId="77777777" w:rsidR="003524E1" w:rsidRDefault="003524E1" w:rsidP="007E7C77">
            <w:pPr>
              <w:ind w:right="1233"/>
              <w:rPr>
                <w:rFonts w:eastAsiaTheme="minorHAnsi" w:cs="Arial"/>
              </w:rPr>
            </w:pPr>
          </w:p>
          <w:p w14:paraId="07E37F9B" w14:textId="792F56A8" w:rsidR="007E7C77" w:rsidRPr="004111AA" w:rsidRDefault="007E7C77" w:rsidP="00FB0D58">
            <w:pPr>
              <w:numPr>
                <w:ilvl w:val="0"/>
                <w:numId w:val="1"/>
              </w:numPr>
              <w:adjustRightInd w:val="0"/>
              <w:ind w:left="720"/>
              <w:contextualSpacing/>
              <w:rPr>
                <w:rFonts w:eastAsiaTheme="minorHAnsi" w:cs="Arial"/>
              </w:rPr>
            </w:pPr>
            <w:r w:rsidRPr="004111AA">
              <w:rPr>
                <w:rFonts w:eastAsiaTheme="minorHAnsi" w:cs="Arial"/>
              </w:rPr>
              <w:t xml:space="preserve">Be a point of contact for the </w:t>
            </w:r>
            <w:r w:rsidR="002F104E">
              <w:rPr>
                <w:rFonts w:eastAsiaTheme="minorHAnsi" w:cs="Arial"/>
              </w:rPr>
              <w:t>c</w:t>
            </w:r>
            <w:r w:rsidR="003E49A2">
              <w:rPr>
                <w:rFonts w:eastAsiaTheme="minorHAnsi" w:cs="Arial"/>
              </w:rPr>
              <w:t>hild/young</w:t>
            </w:r>
            <w:r w:rsidR="001E29F2">
              <w:rPr>
                <w:rFonts w:eastAsiaTheme="minorHAnsi" w:cs="Arial"/>
              </w:rPr>
              <w:t xml:space="preserve"> person</w:t>
            </w:r>
            <w:r w:rsidRPr="004111AA">
              <w:rPr>
                <w:rFonts w:eastAsiaTheme="minorHAnsi" w:cs="Arial"/>
              </w:rPr>
              <w:t xml:space="preserve"> and/or parent(s)/carer(s) seeking information or advice or wishing to discuss a concern;</w:t>
            </w:r>
          </w:p>
          <w:p w14:paraId="3DA30612" w14:textId="61CF96A2" w:rsidR="007E7C77" w:rsidRPr="000C3368" w:rsidRDefault="007E7C77" w:rsidP="00FB0D58">
            <w:pPr>
              <w:numPr>
                <w:ilvl w:val="0"/>
                <w:numId w:val="1"/>
              </w:numPr>
              <w:adjustRightInd w:val="0"/>
              <w:ind w:left="720"/>
              <w:contextualSpacing/>
              <w:rPr>
                <w:rFonts w:eastAsiaTheme="minorHAnsi" w:cs="Arial"/>
              </w:rPr>
            </w:pPr>
            <w:r w:rsidRPr="000C3368">
              <w:rPr>
                <w:rFonts w:eastAsiaTheme="minorHAnsi" w:cs="Arial"/>
              </w:rPr>
              <w:t xml:space="preserve">Ensure that the views of </w:t>
            </w:r>
            <w:r w:rsidR="003524E1">
              <w:rPr>
                <w:rFonts w:eastAsiaTheme="minorHAnsi" w:cs="Arial"/>
              </w:rPr>
              <w:t xml:space="preserve">a </w:t>
            </w:r>
            <w:r w:rsidR="002F104E">
              <w:rPr>
                <w:rFonts w:eastAsiaTheme="minorHAnsi" w:cs="Arial"/>
              </w:rPr>
              <w:t>c</w:t>
            </w:r>
            <w:r w:rsidR="003E49A2">
              <w:rPr>
                <w:rFonts w:eastAsiaTheme="minorHAnsi" w:cs="Arial"/>
              </w:rPr>
              <w:t>hild/young</w:t>
            </w:r>
            <w:r w:rsidR="001E29F2">
              <w:rPr>
                <w:rFonts w:eastAsiaTheme="minorHAnsi" w:cs="Arial"/>
              </w:rPr>
              <w:t xml:space="preserve"> person</w:t>
            </w:r>
            <w:r w:rsidRPr="000C3368">
              <w:rPr>
                <w:rFonts w:eastAsiaTheme="minorHAnsi" w:cs="Arial"/>
              </w:rPr>
              <w:t xml:space="preserve"> and families are sought and recorded at every stage;</w:t>
            </w:r>
          </w:p>
          <w:p w14:paraId="4C8D372D" w14:textId="74D37ECD" w:rsidR="003524E1" w:rsidRDefault="007E7C77" w:rsidP="00FB0D58">
            <w:pPr>
              <w:numPr>
                <w:ilvl w:val="0"/>
                <w:numId w:val="1"/>
              </w:numPr>
              <w:adjustRightInd w:val="0"/>
              <w:ind w:left="720"/>
              <w:contextualSpacing/>
              <w:rPr>
                <w:rFonts w:eastAsiaTheme="minorHAnsi" w:cs="Arial"/>
              </w:rPr>
            </w:pPr>
            <w:r w:rsidRPr="000C3368">
              <w:rPr>
                <w:rFonts w:eastAsiaTheme="minorHAnsi" w:cs="Arial"/>
              </w:rPr>
              <w:t xml:space="preserve">Be the person who ensures </w:t>
            </w:r>
            <w:r w:rsidR="003524E1">
              <w:rPr>
                <w:rFonts w:eastAsiaTheme="minorHAnsi" w:cs="Arial"/>
              </w:rPr>
              <w:t xml:space="preserve">a </w:t>
            </w:r>
            <w:r w:rsidR="002F104E">
              <w:rPr>
                <w:rFonts w:eastAsiaTheme="minorHAnsi" w:cs="Arial"/>
              </w:rPr>
              <w:t>c</w:t>
            </w:r>
            <w:r w:rsidR="003E49A2">
              <w:rPr>
                <w:rFonts w:eastAsiaTheme="minorHAnsi" w:cs="Arial"/>
              </w:rPr>
              <w:t>hild/young</w:t>
            </w:r>
            <w:r w:rsidR="001E29F2">
              <w:rPr>
                <w:rFonts w:eastAsiaTheme="minorHAnsi" w:cs="Arial"/>
              </w:rPr>
              <w:t xml:space="preserve"> person</w:t>
            </w:r>
            <w:r w:rsidRPr="000C3368">
              <w:rPr>
                <w:rFonts w:eastAsiaTheme="minorHAnsi" w:cs="Arial"/>
              </w:rPr>
              <w:t xml:space="preserve"> and families are fully involved in decisions that affect them;</w:t>
            </w:r>
          </w:p>
          <w:p w14:paraId="5564C0AF" w14:textId="5801FDDE" w:rsidR="003524E1" w:rsidRDefault="007E7C77" w:rsidP="00FB0D58">
            <w:pPr>
              <w:numPr>
                <w:ilvl w:val="0"/>
                <w:numId w:val="1"/>
              </w:numPr>
              <w:adjustRightInd w:val="0"/>
              <w:ind w:left="720"/>
              <w:contextualSpacing/>
              <w:rPr>
                <w:rFonts w:eastAsiaTheme="minorHAnsi" w:cs="Arial"/>
              </w:rPr>
            </w:pPr>
            <w:r w:rsidRPr="003524E1">
              <w:rPr>
                <w:rFonts w:eastAsiaTheme="minorHAnsi"/>
              </w:rPr>
              <w:t xml:space="preserve">Ensure, when information needs to be shared, that </w:t>
            </w:r>
            <w:r w:rsidR="003524E1" w:rsidRPr="003524E1">
              <w:rPr>
                <w:rFonts w:eastAsiaTheme="minorHAnsi"/>
              </w:rPr>
              <w:t xml:space="preserve">a </w:t>
            </w:r>
            <w:r w:rsidR="002F104E">
              <w:rPr>
                <w:rFonts w:eastAsiaTheme="minorHAnsi"/>
              </w:rPr>
              <w:t>c</w:t>
            </w:r>
            <w:r w:rsidR="003E49A2">
              <w:rPr>
                <w:rFonts w:eastAsiaTheme="minorHAnsi"/>
              </w:rPr>
              <w:t>hild/young</w:t>
            </w:r>
            <w:r w:rsidR="001E29F2">
              <w:rPr>
                <w:rFonts w:eastAsiaTheme="minorHAnsi"/>
              </w:rPr>
              <w:t xml:space="preserve"> person</w:t>
            </w:r>
            <w:r w:rsidR="003524E1" w:rsidRPr="003524E1">
              <w:rPr>
                <w:rFonts w:eastAsiaTheme="minorHAnsi"/>
              </w:rPr>
              <w:t xml:space="preserve"> and f</w:t>
            </w:r>
            <w:r w:rsidRPr="003524E1">
              <w:rPr>
                <w:rFonts w:eastAsiaTheme="minorHAnsi"/>
              </w:rPr>
              <w:t>amilies know why this information should be shared, and that agreement has been given and recorded, unless, in exceptional circumstances, there is good reason not to (see information sharing flowchart and guidance);</w:t>
            </w:r>
          </w:p>
          <w:p w14:paraId="1CB3C9BC" w14:textId="49C2E2C5" w:rsidR="003524E1" w:rsidRDefault="007E7C77" w:rsidP="00FB0D58">
            <w:pPr>
              <w:numPr>
                <w:ilvl w:val="0"/>
                <w:numId w:val="1"/>
              </w:numPr>
              <w:adjustRightInd w:val="0"/>
              <w:ind w:left="720"/>
              <w:contextualSpacing/>
              <w:rPr>
                <w:rFonts w:eastAsiaTheme="minorHAnsi" w:cs="Arial"/>
              </w:rPr>
            </w:pPr>
            <w:r w:rsidRPr="000C3368">
              <w:t xml:space="preserve">Follow the </w:t>
            </w:r>
            <w:r w:rsidR="00FD0521">
              <w:t xml:space="preserve">Ayrshire </w:t>
            </w:r>
            <w:r w:rsidR="003524E1">
              <w:t xml:space="preserve">Child </w:t>
            </w:r>
            <w:r w:rsidR="000643E1">
              <w:t>and Young Person’s</w:t>
            </w:r>
            <w:r w:rsidRPr="000C3368">
              <w:t xml:space="preserve"> Pathway when wellbeing needs are identified, including carrying out a wellbeing assessment, requesting assistance from others, involving the </w:t>
            </w:r>
            <w:r w:rsidR="00603059">
              <w:t xml:space="preserve">Team with the </w:t>
            </w:r>
            <w:r w:rsidR="00FC4508">
              <w:t>Family</w:t>
            </w:r>
            <w:r w:rsidRPr="000C3368">
              <w:t xml:space="preserve"> and ensuring a </w:t>
            </w:r>
            <w:r w:rsidR="003B409B">
              <w:t>Child</w:t>
            </w:r>
            <w:r w:rsidR="00F012E7">
              <w:t>/</w:t>
            </w:r>
            <w:r w:rsidR="000643E1">
              <w:t>Young Person’s</w:t>
            </w:r>
            <w:r>
              <w:t xml:space="preserve"> plan</w:t>
            </w:r>
            <w:r w:rsidR="00FD0521">
              <w:t xml:space="preserve"> (‘My Plan’)</w:t>
            </w:r>
            <w:r w:rsidRPr="000C3368">
              <w:t xml:space="preserve"> is produced and reviewed as requir</w:t>
            </w:r>
            <w:r w:rsidR="00CE0B62">
              <w:t>ed;</w:t>
            </w:r>
          </w:p>
          <w:p w14:paraId="2CF1EE88" w14:textId="16361EB3" w:rsidR="00CE0B62" w:rsidRPr="003524E1" w:rsidRDefault="000643E1" w:rsidP="00FB0D58">
            <w:pPr>
              <w:numPr>
                <w:ilvl w:val="0"/>
                <w:numId w:val="1"/>
              </w:numPr>
              <w:adjustRightInd w:val="0"/>
              <w:ind w:left="720"/>
              <w:contextualSpacing/>
              <w:rPr>
                <w:rFonts w:eastAsiaTheme="minorHAnsi" w:cs="Arial"/>
              </w:rPr>
            </w:pPr>
            <w:r>
              <w:t xml:space="preserve">Work with </w:t>
            </w:r>
            <w:r w:rsidR="007E7C77" w:rsidRPr="000C3368">
              <w:t xml:space="preserve">the </w:t>
            </w:r>
            <w:r w:rsidR="007E7C77">
              <w:t>lead professional</w:t>
            </w:r>
            <w:r>
              <w:t>,</w:t>
            </w:r>
            <w:r w:rsidR="007E7C77" w:rsidRPr="000C3368">
              <w:t xml:space="preserve"> when there is one</w:t>
            </w:r>
            <w:r>
              <w:t>,</w:t>
            </w:r>
            <w:r w:rsidR="007E7C77" w:rsidRPr="000C3368">
              <w:t xml:space="preserve"> as part of the </w:t>
            </w:r>
            <w:r w:rsidR="00603059">
              <w:t xml:space="preserve">Team with the </w:t>
            </w:r>
            <w:r w:rsidR="00FC4508">
              <w:t>Family</w:t>
            </w:r>
            <w:r>
              <w:t>;</w:t>
            </w:r>
          </w:p>
          <w:p w14:paraId="3300B17C" w14:textId="77777777" w:rsidR="005A3939" w:rsidRDefault="007E7C77" w:rsidP="005A3939">
            <w:pPr>
              <w:pStyle w:val="ListParagraph"/>
              <w:rPr>
                <w:rFonts w:eastAsiaTheme="minorHAnsi"/>
              </w:rPr>
            </w:pPr>
            <w:r w:rsidRPr="00CE0B62">
              <w:rPr>
                <w:rFonts w:eastAsiaTheme="minorHAnsi"/>
              </w:rPr>
              <w:t>Record any decisions or actions taken as appropriate within agency systems and AYRshare, as required; and</w:t>
            </w:r>
          </w:p>
          <w:p w14:paraId="25676BDC" w14:textId="43D9ABCD" w:rsidR="005A3939" w:rsidRPr="00CE0B62" w:rsidRDefault="005A3939" w:rsidP="005A3939">
            <w:pPr>
              <w:numPr>
                <w:ilvl w:val="0"/>
                <w:numId w:val="1"/>
              </w:numPr>
              <w:adjustRightInd w:val="0"/>
              <w:ind w:left="720"/>
              <w:contextualSpacing/>
              <w:rPr>
                <w:rFonts w:eastAsiaTheme="minorHAnsi"/>
              </w:rPr>
            </w:pPr>
            <w:r w:rsidRPr="003524E1">
              <w:t>If concerned that the child is at risk of significant harm, follow child protection procedures</w:t>
            </w:r>
            <w:r>
              <w:t>.</w:t>
            </w:r>
          </w:p>
          <w:p w14:paraId="407F0FAE" w14:textId="10A0BA02" w:rsidR="007E7C77" w:rsidRPr="005A3939" w:rsidRDefault="007E7C77" w:rsidP="005A3939">
            <w:pPr>
              <w:pStyle w:val="ListParagraph"/>
              <w:rPr>
                <w:rFonts w:eastAsiaTheme="minorHAnsi"/>
              </w:rPr>
            </w:pPr>
          </w:p>
          <w:p w14:paraId="33ADC10B" w14:textId="77777777" w:rsidR="006E505E" w:rsidRPr="00CE0B62" w:rsidRDefault="006E505E" w:rsidP="003524E1">
            <w:pPr>
              <w:pStyle w:val="ListParagraph"/>
              <w:rPr>
                <w:rFonts w:eastAsiaTheme="minorHAnsi"/>
              </w:rPr>
            </w:pPr>
          </w:p>
          <w:p w14:paraId="5F5F651D" w14:textId="15B87E21" w:rsidR="007E7C77" w:rsidRDefault="007E7C77" w:rsidP="00CE0B62">
            <w:pPr>
              <w:keepNext/>
              <w:keepLines/>
              <w:outlineLvl w:val="2"/>
              <w:rPr>
                <w:rFonts w:eastAsiaTheme="majorEastAsia" w:cstheme="majorBidi"/>
                <w:b/>
                <w:color w:val="231F20"/>
                <w:w w:val="110"/>
                <w:sz w:val="32"/>
                <w:szCs w:val="32"/>
              </w:rPr>
            </w:pPr>
            <w:r w:rsidRPr="004111AA">
              <w:rPr>
                <w:rFonts w:eastAsiaTheme="majorEastAsia" w:cstheme="majorBidi"/>
                <w:b/>
                <w:color w:val="231F20"/>
                <w:w w:val="110"/>
                <w:sz w:val="32"/>
                <w:szCs w:val="32"/>
              </w:rPr>
              <w:lastRenderedPageBreak/>
              <w:t xml:space="preserve">What happens when a wellbeing need is </w:t>
            </w:r>
            <w:r w:rsidR="00FD0521">
              <w:rPr>
                <w:rFonts w:eastAsiaTheme="majorEastAsia" w:cstheme="majorBidi"/>
                <w:b/>
                <w:color w:val="231F20"/>
                <w:w w:val="110"/>
                <w:sz w:val="32"/>
                <w:szCs w:val="32"/>
              </w:rPr>
              <w:t>identified</w:t>
            </w:r>
            <w:r w:rsidRPr="004111AA">
              <w:rPr>
                <w:rFonts w:eastAsiaTheme="majorEastAsia" w:cstheme="majorBidi"/>
                <w:b/>
                <w:color w:val="231F20"/>
                <w:w w:val="110"/>
                <w:sz w:val="32"/>
                <w:szCs w:val="32"/>
              </w:rPr>
              <w:t>?</w:t>
            </w:r>
          </w:p>
          <w:p w14:paraId="2BD397D1" w14:textId="77777777" w:rsidR="006E505E" w:rsidRPr="004111AA" w:rsidRDefault="006E505E" w:rsidP="00CE0B62">
            <w:pPr>
              <w:keepNext/>
              <w:keepLines/>
              <w:outlineLvl w:val="2"/>
              <w:rPr>
                <w:rFonts w:eastAsiaTheme="majorEastAsia" w:cstheme="majorBidi"/>
                <w:b/>
                <w:color w:val="231F20"/>
                <w:w w:val="110"/>
                <w:sz w:val="32"/>
                <w:szCs w:val="32"/>
              </w:rPr>
            </w:pPr>
          </w:p>
          <w:p w14:paraId="69B6E9BE" w14:textId="3E2681EA" w:rsidR="007E7C77" w:rsidRDefault="007E7C77" w:rsidP="00CE0B62">
            <w:r w:rsidRPr="004111AA">
              <w:t>When</w:t>
            </w:r>
            <w:r w:rsidRPr="00CE0B62">
              <w:rPr>
                <w:spacing w:val="-24"/>
              </w:rPr>
              <w:t xml:space="preserve"> </w:t>
            </w:r>
            <w:r w:rsidRPr="004111AA">
              <w:t>the</w:t>
            </w:r>
            <w:r w:rsidRPr="00CE0B62">
              <w:rPr>
                <w:spacing w:val="-24"/>
              </w:rPr>
              <w:t xml:space="preserve"> </w:t>
            </w:r>
            <w:r w:rsidR="002F104E">
              <w:t>c</w:t>
            </w:r>
            <w:r w:rsidR="003E49A2">
              <w:t>hild/young</w:t>
            </w:r>
            <w:r w:rsidR="001E29F2">
              <w:t xml:space="preserve"> person</w:t>
            </w:r>
            <w:r w:rsidRPr="004111AA">
              <w:t>, their</w:t>
            </w:r>
            <w:r w:rsidRPr="00CE0B62">
              <w:rPr>
                <w:spacing w:val="-23"/>
              </w:rPr>
              <w:t xml:space="preserve"> </w:t>
            </w:r>
            <w:r w:rsidRPr="004111AA">
              <w:t>parent(s)/carer(s),</w:t>
            </w:r>
            <w:r w:rsidRPr="00CE0B62">
              <w:rPr>
                <w:spacing w:val="-37"/>
              </w:rPr>
              <w:t xml:space="preserve"> </w:t>
            </w:r>
            <w:r w:rsidRPr="004111AA">
              <w:t>or</w:t>
            </w:r>
            <w:r w:rsidRPr="00CE0B62">
              <w:rPr>
                <w:spacing w:val="-23"/>
              </w:rPr>
              <w:t xml:space="preserve"> </w:t>
            </w:r>
            <w:r w:rsidRPr="004111AA">
              <w:t>someone</w:t>
            </w:r>
            <w:r w:rsidRPr="00CE0B62">
              <w:rPr>
                <w:spacing w:val="-24"/>
              </w:rPr>
              <w:t xml:space="preserve"> </w:t>
            </w:r>
            <w:r w:rsidRPr="004111AA">
              <w:t>who</w:t>
            </w:r>
            <w:r w:rsidRPr="00CE0B62">
              <w:rPr>
                <w:spacing w:val="-23"/>
              </w:rPr>
              <w:t xml:space="preserve"> </w:t>
            </w:r>
            <w:r w:rsidRPr="004111AA">
              <w:t>works</w:t>
            </w:r>
            <w:r w:rsidRPr="00CE0B62">
              <w:rPr>
                <w:spacing w:val="-24"/>
              </w:rPr>
              <w:t xml:space="preserve"> </w:t>
            </w:r>
            <w:r w:rsidRPr="004111AA">
              <w:t>with</w:t>
            </w:r>
            <w:r w:rsidRPr="00CE0B62">
              <w:rPr>
                <w:spacing w:val="-23"/>
              </w:rPr>
              <w:t xml:space="preserve"> </w:t>
            </w:r>
            <w:r w:rsidRPr="004111AA">
              <w:t>th</w:t>
            </w:r>
            <w:r w:rsidR="00FD0521">
              <w:t xml:space="preserve">em identifies </w:t>
            </w:r>
            <w:r w:rsidRPr="004111AA">
              <w:t>a</w:t>
            </w:r>
            <w:r w:rsidRPr="00CE0B62">
              <w:rPr>
                <w:spacing w:val="-24"/>
              </w:rPr>
              <w:t xml:space="preserve"> </w:t>
            </w:r>
            <w:r w:rsidRPr="004111AA">
              <w:t>wellbeing</w:t>
            </w:r>
            <w:r w:rsidRPr="00CE0B62">
              <w:rPr>
                <w:spacing w:val="-23"/>
              </w:rPr>
              <w:t xml:space="preserve"> </w:t>
            </w:r>
            <w:r w:rsidRPr="004111AA">
              <w:t>need,</w:t>
            </w:r>
            <w:r w:rsidRPr="00CE0B62">
              <w:rPr>
                <w:spacing w:val="-37"/>
              </w:rPr>
              <w:t xml:space="preserve"> </w:t>
            </w:r>
            <w:r w:rsidRPr="004111AA">
              <w:t>a named person</w:t>
            </w:r>
            <w:r w:rsidRPr="00CE0B62">
              <w:rPr>
                <w:spacing w:val="-6"/>
              </w:rPr>
              <w:t xml:space="preserve"> </w:t>
            </w:r>
            <w:r w:rsidRPr="004111AA">
              <w:t>will</w:t>
            </w:r>
            <w:r w:rsidRPr="00CE0B62">
              <w:rPr>
                <w:spacing w:val="-6"/>
              </w:rPr>
              <w:t xml:space="preserve"> </w:t>
            </w:r>
            <w:r w:rsidR="00F26839">
              <w:rPr>
                <w:spacing w:val="-6"/>
              </w:rPr>
              <w:t xml:space="preserve">use the wellbeing indictors and </w:t>
            </w:r>
            <w:r w:rsidRPr="004111AA">
              <w:t>carefully</w:t>
            </w:r>
            <w:r w:rsidRPr="00CE0B62">
              <w:rPr>
                <w:spacing w:val="-6"/>
              </w:rPr>
              <w:t xml:space="preserve"> </w:t>
            </w:r>
            <w:r w:rsidRPr="004111AA">
              <w:t>consider</w:t>
            </w:r>
            <w:r w:rsidRPr="00CE0B62">
              <w:rPr>
                <w:spacing w:val="-6"/>
              </w:rPr>
              <w:t xml:space="preserve"> </w:t>
            </w:r>
            <w:r w:rsidRPr="004111AA">
              <w:t>the</w:t>
            </w:r>
            <w:r w:rsidRPr="00CE0B62">
              <w:rPr>
                <w:spacing w:val="-6"/>
              </w:rPr>
              <w:t xml:space="preserve"> </w:t>
            </w:r>
            <w:r w:rsidRPr="004111AA">
              <w:t>situation</w:t>
            </w:r>
            <w:r w:rsidRPr="00CE0B62">
              <w:rPr>
                <w:spacing w:val="-6"/>
              </w:rPr>
              <w:t xml:space="preserve"> </w:t>
            </w:r>
            <w:r w:rsidRPr="004111AA">
              <w:t>by</w:t>
            </w:r>
            <w:r w:rsidRPr="00CE0B62">
              <w:rPr>
                <w:spacing w:val="-6"/>
              </w:rPr>
              <w:t xml:space="preserve"> </w:t>
            </w:r>
            <w:r w:rsidRPr="004111AA">
              <w:t>asking</w:t>
            </w:r>
            <w:r w:rsidRPr="00CE0B62">
              <w:rPr>
                <w:spacing w:val="-6"/>
              </w:rPr>
              <w:t xml:space="preserve"> the</w:t>
            </w:r>
            <w:r w:rsidRPr="00CE0B62">
              <w:rPr>
                <w:b/>
                <w:spacing w:val="-6"/>
              </w:rPr>
              <w:t xml:space="preserve"> </w:t>
            </w:r>
            <w:r w:rsidRPr="00CE0B62">
              <w:rPr>
                <w:b/>
              </w:rPr>
              <w:t>five</w:t>
            </w:r>
            <w:r w:rsidRPr="00CE0B62">
              <w:rPr>
                <w:b/>
                <w:spacing w:val="-6"/>
              </w:rPr>
              <w:t xml:space="preserve"> </w:t>
            </w:r>
            <w:r w:rsidRPr="00CE0B62">
              <w:rPr>
                <w:b/>
              </w:rPr>
              <w:t>questions</w:t>
            </w:r>
            <w:r w:rsidR="00F26839">
              <w:rPr>
                <w:b/>
              </w:rPr>
              <w:t>:</w:t>
            </w:r>
          </w:p>
          <w:p w14:paraId="36591246" w14:textId="77777777" w:rsidR="00F26839" w:rsidRDefault="00F26839" w:rsidP="00CE0B62"/>
          <w:p w14:paraId="432C4C95" w14:textId="533D497F" w:rsidR="000643E1" w:rsidRPr="00AD02BB" w:rsidRDefault="000643E1" w:rsidP="00FB0D58">
            <w:pPr>
              <w:pStyle w:val="ListParagraph"/>
              <w:numPr>
                <w:ilvl w:val="0"/>
                <w:numId w:val="41"/>
              </w:numPr>
              <w:rPr>
                <w:b/>
              </w:rPr>
            </w:pPr>
            <w:r w:rsidRPr="00AD02BB">
              <w:rPr>
                <w:b/>
              </w:rPr>
              <w:t xml:space="preserve">What is getting in the way of this </w:t>
            </w:r>
            <w:r w:rsidR="00171EEE">
              <w:rPr>
                <w:b/>
              </w:rPr>
              <w:t>ch</w:t>
            </w:r>
            <w:r>
              <w:rPr>
                <w:b/>
              </w:rPr>
              <w:t>ild</w:t>
            </w:r>
            <w:r w:rsidR="00171EEE">
              <w:rPr>
                <w:b/>
              </w:rPr>
              <w:t>/y</w:t>
            </w:r>
            <w:r>
              <w:rPr>
                <w:b/>
              </w:rPr>
              <w:t xml:space="preserve">oung </w:t>
            </w:r>
            <w:r w:rsidR="00171EEE">
              <w:rPr>
                <w:b/>
              </w:rPr>
              <w:t>p</w:t>
            </w:r>
            <w:r>
              <w:rPr>
                <w:b/>
              </w:rPr>
              <w:t>erson’s</w:t>
            </w:r>
            <w:r w:rsidRPr="00AD02BB">
              <w:rPr>
                <w:b/>
                <w:spacing w:val="-20"/>
              </w:rPr>
              <w:t xml:space="preserve"> </w:t>
            </w:r>
            <w:r w:rsidRPr="00AD02BB">
              <w:rPr>
                <w:b/>
              </w:rPr>
              <w:t>wellbeing?</w:t>
            </w:r>
          </w:p>
          <w:p w14:paraId="1582BEA8" w14:textId="6587571F" w:rsidR="000643E1" w:rsidRPr="00601D7E" w:rsidRDefault="000643E1" w:rsidP="00FB0D58">
            <w:pPr>
              <w:pStyle w:val="ListParagraph"/>
              <w:numPr>
                <w:ilvl w:val="0"/>
                <w:numId w:val="41"/>
              </w:numPr>
              <w:rPr>
                <w:b/>
              </w:rPr>
            </w:pPr>
            <w:r w:rsidRPr="00601D7E">
              <w:rPr>
                <w:b/>
              </w:rPr>
              <w:t xml:space="preserve">Do I </w:t>
            </w:r>
            <w:r w:rsidRPr="00601D7E">
              <w:rPr>
                <w:b/>
                <w:spacing w:val="-3"/>
              </w:rPr>
              <w:t xml:space="preserve">have </w:t>
            </w:r>
            <w:r w:rsidRPr="00601D7E">
              <w:rPr>
                <w:b/>
              </w:rPr>
              <w:t>all the information I need to help this</w:t>
            </w:r>
            <w:r w:rsidRPr="00601D7E">
              <w:rPr>
                <w:b/>
                <w:spacing w:val="-23"/>
              </w:rPr>
              <w:t xml:space="preserve"> </w:t>
            </w:r>
            <w:r w:rsidRPr="00601D7E">
              <w:rPr>
                <w:b/>
              </w:rPr>
              <w:t>child</w:t>
            </w:r>
            <w:r w:rsidR="00FD0521">
              <w:rPr>
                <w:b/>
              </w:rPr>
              <w:t>/young person</w:t>
            </w:r>
          </w:p>
          <w:p w14:paraId="53D8F44B" w14:textId="5EA3F7E7" w:rsidR="000643E1" w:rsidRPr="00601D7E" w:rsidRDefault="000643E1" w:rsidP="00FB0D58">
            <w:pPr>
              <w:pStyle w:val="ListParagraph"/>
              <w:numPr>
                <w:ilvl w:val="0"/>
                <w:numId w:val="41"/>
              </w:numPr>
              <w:rPr>
                <w:b/>
              </w:rPr>
            </w:pPr>
            <w:r w:rsidRPr="00601D7E">
              <w:rPr>
                <w:b/>
              </w:rPr>
              <w:t>What can I do now to help this</w:t>
            </w:r>
            <w:r w:rsidRPr="00601D7E">
              <w:rPr>
                <w:b/>
                <w:spacing w:val="-11"/>
              </w:rPr>
              <w:t xml:space="preserve"> </w:t>
            </w:r>
            <w:r w:rsidRPr="00601D7E">
              <w:rPr>
                <w:b/>
              </w:rPr>
              <w:t>child</w:t>
            </w:r>
            <w:r w:rsidR="00171EEE">
              <w:rPr>
                <w:b/>
              </w:rPr>
              <w:t>/young person</w:t>
            </w:r>
            <w:r w:rsidRPr="00601D7E">
              <w:rPr>
                <w:b/>
              </w:rPr>
              <w:t>?</w:t>
            </w:r>
          </w:p>
          <w:p w14:paraId="4520C31A" w14:textId="536A3348" w:rsidR="000643E1" w:rsidRPr="00601D7E" w:rsidRDefault="000643E1" w:rsidP="00FB0D58">
            <w:pPr>
              <w:pStyle w:val="ListParagraph"/>
              <w:numPr>
                <w:ilvl w:val="0"/>
                <w:numId w:val="41"/>
              </w:numPr>
              <w:rPr>
                <w:b/>
              </w:rPr>
            </w:pPr>
            <w:r w:rsidRPr="00601D7E">
              <w:rPr>
                <w:b/>
              </w:rPr>
              <w:t xml:space="preserve">What can </w:t>
            </w:r>
            <w:r w:rsidRPr="00601D7E">
              <w:rPr>
                <w:b/>
                <w:spacing w:val="-3"/>
              </w:rPr>
              <w:t xml:space="preserve">my </w:t>
            </w:r>
            <w:r w:rsidRPr="00601D7E">
              <w:rPr>
                <w:b/>
              </w:rPr>
              <w:t>agency do to help this</w:t>
            </w:r>
            <w:r w:rsidRPr="00601D7E">
              <w:rPr>
                <w:b/>
                <w:spacing w:val="-8"/>
              </w:rPr>
              <w:t xml:space="preserve"> </w:t>
            </w:r>
            <w:r w:rsidRPr="00601D7E">
              <w:rPr>
                <w:b/>
              </w:rPr>
              <w:t>child</w:t>
            </w:r>
            <w:r w:rsidR="00171EEE">
              <w:rPr>
                <w:b/>
              </w:rPr>
              <w:t>/young person</w:t>
            </w:r>
            <w:r w:rsidRPr="00601D7E">
              <w:rPr>
                <w:b/>
              </w:rPr>
              <w:t>?</w:t>
            </w:r>
          </w:p>
          <w:p w14:paraId="14E99ED4" w14:textId="77777777" w:rsidR="000643E1" w:rsidRDefault="000643E1" w:rsidP="00FB0D58">
            <w:pPr>
              <w:pStyle w:val="ListParagraph"/>
              <w:numPr>
                <w:ilvl w:val="0"/>
                <w:numId w:val="41"/>
              </w:numPr>
              <w:rPr>
                <w:b/>
              </w:rPr>
            </w:pPr>
            <w:r w:rsidRPr="00601D7E">
              <w:rPr>
                <w:b/>
              </w:rPr>
              <w:t>What additional help,</w:t>
            </w:r>
            <w:r w:rsidRPr="00601D7E">
              <w:rPr>
                <w:b/>
                <w:spacing w:val="-53"/>
              </w:rPr>
              <w:t xml:space="preserve"> </w:t>
            </w:r>
            <w:r w:rsidRPr="00601D7E">
              <w:rPr>
                <w:b/>
              </w:rPr>
              <w:t xml:space="preserve">if </w:t>
            </w:r>
            <w:r w:rsidRPr="00601D7E">
              <w:rPr>
                <w:b/>
                <w:spacing w:val="-7"/>
              </w:rPr>
              <w:t xml:space="preserve">any, </w:t>
            </w:r>
            <w:r w:rsidRPr="00601D7E">
              <w:rPr>
                <w:b/>
              </w:rPr>
              <w:t>may be needed from others?</w:t>
            </w:r>
          </w:p>
          <w:p w14:paraId="3A434EA1" w14:textId="77777777" w:rsidR="000643E1" w:rsidRPr="004111AA" w:rsidRDefault="000643E1" w:rsidP="00CE0B62"/>
          <w:p w14:paraId="2932008E" w14:textId="64873B05" w:rsidR="007E7C77" w:rsidRDefault="007E7C77" w:rsidP="00CE0B62">
            <w:r w:rsidRPr="004111AA">
              <w:t>Once</w:t>
            </w:r>
            <w:r w:rsidRPr="00CE0B62">
              <w:rPr>
                <w:spacing w:val="-28"/>
              </w:rPr>
              <w:t xml:space="preserve"> </w:t>
            </w:r>
            <w:r w:rsidRPr="004111AA">
              <w:t>they</w:t>
            </w:r>
            <w:r w:rsidRPr="00CE0B62">
              <w:rPr>
                <w:spacing w:val="-26"/>
              </w:rPr>
              <w:t xml:space="preserve"> </w:t>
            </w:r>
            <w:r w:rsidRPr="00CE0B62">
              <w:rPr>
                <w:spacing w:val="-3"/>
              </w:rPr>
              <w:t>have</w:t>
            </w:r>
            <w:r w:rsidRPr="00CE0B62">
              <w:rPr>
                <w:spacing w:val="-27"/>
              </w:rPr>
              <w:t xml:space="preserve"> </w:t>
            </w:r>
            <w:r w:rsidRPr="004111AA">
              <w:t>considered</w:t>
            </w:r>
            <w:r w:rsidRPr="00CE0B62">
              <w:rPr>
                <w:spacing w:val="-26"/>
              </w:rPr>
              <w:t xml:space="preserve"> </w:t>
            </w:r>
            <w:r w:rsidRPr="004111AA">
              <w:t>the</w:t>
            </w:r>
            <w:r w:rsidRPr="00CE0B62">
              <w:rPr>
                <w:spacing w:val="-27"/>
              </w:rPr>
              <w:t xml:space="preserve"> </w:t>
            </w:r>
            <w:r w:rsidRPr="004111AA">
              <w:t>situation,</w:t>
            </w:r>
            <w:r w:rsidRPr="00CE0B62">
              <w:rPr>
                <w:spacing w:val="-38"/>
              </w:rPr>
              <w:t xml:space="preserve"> </w:t>
            </w:r>
            <w:r w:rsidRPr="004111AA">
              <w:t>a</w:t>
            </w:r>
            <w:r w:rsidRPr="00CE0B62">
              <w:rPr>
                <w:spacing w:val="-27"/>
              </w:rPr>
              <w:t xml:space="preserve"> </w:t>
            </w:r>
            <w:r w:rsidRPr="004111AA">
              <w:t>named person</w:t>
            </w:r>
            <w:r w:rsidRPr="00CE0B62">
              <w:rPr>
                <w:spacing w:val="-27"/>
              </w:rPr>
              <w:t xml:space="preserve"> </w:t>
            </w:r>
            <w:r w:rsidRPr="004111AA">
              <w:t>will</w:t>
            </w:r>
            <w:r w:rsidRPr="00CE0B62">
              <w:rPr>
                <w:spacing w:val="-26"/>
              </w:rPr>
              <w:t xml:space="preserve"> </w:t>
            </w:r>
            <w:r w:rsidRPr="004111AA">
              <w:t>discuss</w:t>
            </w:r>
            <w:r w:rsidRPr="00CE0B62">
              <w:rPr>
                <w:spacing w:val="-27"/>
              </w:rPr>
              <w:t xml:space="preserve"> </w:t>
            </w:r>
            <w:r w:rsidRPr="004111AA">
              <w:t>this</w:t>
            </w:r>
            <w:r w:rsidRPr="00CE0B62">
              <w:rPr>
                <w:spacing w:val="-26"/>
              </w:rPr>
              <w:t xml:space="preserve"> </w:t>
            </w:r>
            <w:r w:rsidRPr="004111AA">
              <w:t>with</w:t>
            </w:r>
            <w:r w:rsidRPr="00CE0B62">
              <w:rPr>
                <w:spacing w:val="-27"/>
              </w:rPr>
              <w:t xml:space="preserve"> </w:t>
            </w:r>
            <w:r w:rsidRPr="004111AA">
              <w:t>the</w:t>
            </w:r>
            <w:r w:rsidRPr="00CE0B62">
              <w:rPr>
                <w:spacing w:val="-26"/>
              </w:rPr>
              <w:t xml:space="preserve"> </w:t>
            </w:r>
            <w:r w:rsidR="002F104E">
              <w:t>c</w:t>
            </w:r>
            <w:r w:rsidR="003E49A2">
              <w:t>hild/young</w:t>
            </w:r>
            <w:r w:rsidR="00FD0521">
              <w:t xml:space="preserve"> person</w:t>
            </w:r>
            <w:r w:rsidR="00CE0B62">
              <w:t xml:space="preserve"> or </w:t>
            </w:r>
            <w:r w:rsidRPr="004111AA">
              <w:t xml:space="preserve">parent(s)/carer(s) and other appropriate professionals if required, to assess what needs to be done to improve the </w:t>
            </w:r>
            <w:r w:rsidR="003524E1">
              <w:t xml:space="preserve">a </w:t>
            </w:r>
            <w:r w:rsidR="002F104E">
              <w:t>c</w:t>
            </w:r>
            <w:r w:rsidR="003E49A2">
              <w:t>hild/young</w:t>
            </w:r>
            <w:r w:rsidR="001E29F2">
              <w:t xml:space="preserve"> person’s</w:t>
            </w:r>
            <w:r w:rsidRPr="004111AA">
              <w:t xml:space="preserve"> wellbeing.</w:t>
            </w:r>
          </w:p>
          <w:p w14:paraId="6F73F814" w14:textId="77777777" w:rsidR="006E505E" w:rsidRDefault="006E505E" w:rsidP="00CE0B62"/>
          <w:p w14:paraId="53871283" w14:textId="284D748D" w:rsidR="007E7C77" w:rsidRDefault="007E7C77" w:rsidP="00CE0B62">
            <w:r w:rsidRPr="004111AA">
              <w:t>They</w:t>
            </w:r>
            <w:r w:rsidRPr="00CE0B62">
              <w:rPr>
                <w:spacing w:val="-17"/>
              </w:rPr>
              <w:t xml:space="preserve"> </w:t>
            </w:r>
            <w:r w:rsidRPr="004111AA">
              <w:t>will</w:t>
            </w:r>
            <w:r w:rsidRPr="00CE0B62">
              <w:rPr>
                <w:spacing w:val="-17"/>
              </w:rPr>
              <w:t xml:space="preserve"> </w:t>
            </w:r>
            <w:r w:rsidRPr="004111AA">
              <w:t>then</w:t>
            </w:r>
            <w:r w:rsidRPr="00CE0B62">
              <w:rPr>
                <w:spacing w:val="-16"/>
              </w:rPr>
              <w:t xml:space="preserve"> </w:t>
            </w:r>
            <w:r w:rsidRPr="004111AA">
              <w:t>plan</w:t>
            </w:r>
            <w:r w:rsidRPr="00CE0B62">
              <w:rPr>
                <w:spacing w:val="-16"/>
              </w:rPr>
              <w:t xml:space="preserve"> </w:t>
            </w:r>
            <w:r w:rsidRPr="004111AA">
              <w:t>what</w:t>
            </w:r>
            <w:r w:rsidRPr="00CE0B62">
              <w:rPr>
                <w:spacing w:val="-16"/>
              </w:rPr>
              <w:t xml:space="preserve"> </w:t>
            </w:r>
            <w:r w:rsidRPr="004111AA">
              <w:t>action(s)</w:t>
            </w:r>
            <w:r w:rsidRPr="00CE0B62">
              <w:rPr>
                <w:spacing w:val="-17"/>
              </w:rPr>
              <w:t xml:space="preserve"> </w:t>
            </w:r>
            <w:r w:rsidRPr="004111AA">
              <w:t>will</w:t>
            </w:r>
            <w:r w:rsidRPr="00CE0B62">
              <w:rPr>
                <w:spacing w:val="-16"/>
              </w:rPr>
              <w:t xml:space="preserve"> </w:t>
            </w:r>
            <w:r w:rsidRPr="004111AA">
              <w:t>be</w:t>
            </w:r>
            <w:r w:rsidRPr="00CE0B62">
              <w:rPr>
                <w:spacing w:val="-16"/>
              </w:rPr>
              <w:t xml:space="preserve"> </w:t>
            </w:r>
            <w:r w:rsidRPr="004111AA">
              <w:t>taken</w:t>
            </w:r>
            <w:r w:rsidRPr="00CE0B62">
              <w:rPr>
                <w:spacing w:val="-16"/>
              </w:rPr>
              <w:t xml:space="preserve"> </w:t>
            </w:r>
            <w:r w:rsidRPr="004111AA">
              <w:t>with</w:t>
            </w:r>
            <w:r w:rsidRPr="00CE0B62">
              <w:rPr>
                <w:spacing w:val="-17"/>
              </w:rPr>
              <w:t xml:space="preserve"> </w:t>
            </w:r>
            <w:r w:rsidRPr="004111AA">
              <w:t>the</w:t>
            </w:r>
            <w:r w:rsidRPr="00CE0B62">
              <w:rPr>
                <w:spacing w:val="-16"/>
              </w:rPr>
              <w:t xml:space="preserve"> </w:t>
            </w:r>
            <w:r w:rsidR="002F104E">
              <w:t>c</w:t>
            </w:r>
            <w:r w:rsidR="003E49A2">
              <w:t>hild/young</w:t>
            </w:r>
            <w:r w:rsidR="00FD0521">
              <w:t xml:space="preserve"> person</w:t>
            </w:r>
            <w:r w:rsidR="003524E1" w:rsidRPr="004111AA">
              <w:t xml:space="preserve"> </w:t>
            </w:r>
            <w:r w:rsidRPr="004111AA">
              <w:t>and</w:t>
            </w:r>
            <w:r w:rsidRPr="00CE0B62">
              <w:rPr>
                <w:spacing w:val="-16"/>
              </w:rPr>
              <w:t xml:space="preserve"> </w:t>
            </w:r>
            <w:r w:rsidRPr="004111AA">
              <w:t>their</w:t>
            </w:r>
            <w:r w:rsidRPr="00CE0B62">
              <w:rPr>
                <w:spacing w:val="-16"/>
              </w:rPr>
              <w:t xml:space="preserve"> </w:t>
            </w:r>
            <w:r w:rsidRPr="004111AA">
              <w:t>parent(s)/carer(s)</w:t>
            </w:r>
            <w:r w:rsidRPr="00CE0B62">
              <w:rPr>
                <w:spacing w:val="-17"/>
              </w:rPr>
              <w:t xml:space="preserve"> </w:t>
            </w:r>
            <w:r w:rsidRPr="004111AA">
              <w:t>and</w:t>
            </w:r>
            <w:r w:rsidRPr="00CE0B62">
              <w:rPr>
                <w:spacing w:val="-16"/>
              </w:rPr>
              <w:t xml:space="preserve"> </w:t>
            </w:r>
            <w:r w:rsidRPr="004111AA">
              <w:t>arrange appropriate</w:t>
            </w:r>
            <w:r w:rsidRPr="00CE0B62">
              <w:rPr>
                <w:spacing w:val="-20"/>
              </w:rPr>
              <w:t xml:space="preserve"> </w:t>
            </w:r>
            <w:r w:rsidRPr="004111AA">
              <w:t>review</w:t>
            </w:r>
            <w:r w:rsidRPr="00CE0B62">
              <w:rPr>
                <w:spacing w:val="-19"/>
              </w:rPr>
              <w:t xml:space="preserve"> </w:t>
            </w:r>
            <w:r w:rsidRPr="004111AA">
              <w:t>dates</w:t>
            </w:r>
            <w:r w:rsidRPr="00CE0B62">
              <w:rPr>
                <w:spacing w:val="-19"/>
              </w:rPr>
              <w:t xml:space="preserve"> </w:t>
            </w:r>
            <w:r w:rsidRPr="004111AA">
              <w:t>for</w:t>
            </w:r>
            <w:r w:rsidRPr="00CE0B62">
              <w:rPr>
                <w:spacing w:val="-19"/>
              </w:rPr>
              <w:t xml:space="preserve"> </w:t>
            </w:r>
            <w:r w:rsidRPr="004111AA">
              <w:t>the</w:t>
            </w:r>
            <w:r w:rsidRPr="00CE0B62">
              <w:rPr>
                <w:spacing w:val="-19"/>
              </w:rPr>
              <w:t xml:space="preserve"> </w:t>
            </w:r>
            <w:r w:rsidRPr="004111AA">
              <w:t>plan.</w:t>
            </w:r>
            <w:r w:rsidRPr="00CE0B62">
              <w:rPr>
                <w:spacing w:val="14"/>
              </w:rPr>
              <w:t xml:space="preserve"> </w:t>
            </w:r>
            <w:r w:rsidRPr="004111AA">
              <w:t>Each</w:t>
            </w:r>
            <w:r w:rsidRPr="00CE0B62">
              <w:rPr>
                <w:spacing w:val="-20"/>
              </w:rPr>
              <w:t xml:space="preserve"> </w:t>
            </w:r>
            <w:r w:rsidRPr="004111AA">
              <w:t>situation</w:t>
            </w:r>
            <w:r w:rsidRPr="00CE0B62">
              <w:rPr>
                <w:spacing w:val="-19"/>
              </w:rPr>
              <w:t xml:space="preserve"> </w:t>
            </w:r>
            <w:r w:rsidRPr="004111AA">
              <w:t>and</w:t>
            </w:r>
            <w:r w:rsidRPr="00CE0B62">
              <w:rPr>
                <w:spacing w:val="-20"/>
              </w:rPr>
              <w:t xml:space="preserve"> </w:t>
            </w:r>
            <w:r w:rsidRPr="004111AA">
              <w:t>information</w:t>
            </w:r>
            <w:r w:rsidRPr="00CE0B62">
              <w:rPr>
                <w:spacing w:val="-19"/>
              </w:rPr>
              <w:t xml:space="preserve"> </w:t>
            </w:r>
            <w:r w:rsidRPr="004111AA">
              <w:t>will</w:t>
            </w:r>
            <w:r w:rsidRPr="00CE0B62">
              <w:rPr>
                <w:spacing w:val="-19"/>
              </w:rPr>
              <w:t xml:space="preserve"> </w:t>
            </w:r>
            <w:r w:rsidRPr="004111AA">
              <w:t>be</w:t>
            </w:r>
            <w:r w:rsidRPr="00CE0B62">
              <w:rPr>
                <w:spacing w:val="-19"/>
              </w:rPr>
              <w:t xml:space="preserve"> </w:t>
            </w:r>
            <w:r w:rsidRPr="004111AA">
              <w:t>unique</w:t>
            </w:r>
            <w:r w:rsidRPr="00CE0B62">
              <w:rPr>
                <w:spacing w:val="-20"/>
              </w:rPr>
              <w:t xml:space="preserve"> </w:t>
            </w:r>
            <w:r w:rsidRPr="004111AA">
              <w:t>to</w:t>
            </w:r>
            <w:r w:rsidRPr="00CE0B62">
              <w:rPr>
                <w:spacing w:val="-19"/>
              </w:rPr>
              <w:t xml:space="preserve"> </w:t>
            </w:r>
            <w:r w:rsidRPr="004111AA">
              <w:t>the</w:t>
            </w:r>
            <w:r w:rsidRPr="00CE0B62">
              <w:rPr>
                <w:spacing w:val="-20"/>
              </w:rPr>
              <w:t xml:space="preserve"> </w:t>
            </w:r>
            <w:r w:rsidR="002F104E">
              <w:t>c</w:t>
            </w:r>
            <w:r w:rsidR="003E49A2">
              <w:t>hild/young</w:t>
            </w:r>
            <w:r w:rsidR="001E29F2">
              <w:t xml:space="preserve"> person</w:t>
            </w:r>
            <w:r w:rsidRPr="004111AA">
              <w:t>,</w:t>
            </w:r>
            <w:r w:rsidR="00FD0521">
              <w:rPr>
                <w:spacing w:val="-33"/>
              </w:rPr>
              <w:t xml:space="preserve"> </w:t>
            </w:r>
            <w:r w:rsidRPr="004111AA">
              <w:t>and</w:t>
            </w:r>
            <w:r w:rsidRPr="00CE0B62">
              <w:rPr>
                <w:spacing w:val="-19"/>
              </w:rPr>
              <w:t xml:space="preserve"> </w:t>
            </w:r>
            <w:r w:rsidRPr="004111AA">
              <w:t>the way they are supported will be tailored to their individual</w:t>
            </w:r>
            <w:r w:rsidRPr="00CE0B62">
              <w:rPr>
                <w:spacing w:val="-34"/>
              </w:rPr>
              <w:t xml:space="preserve"> </w:t>
            </w:r>
            <w:r w:rsidRPr="004111AA">
              <w:t>needs.</w:t>
            </w:r>
          </w:p>
          <w:p w14:paraId="617EF172" w14:textId="77777777" w:rsidR="000643E1" w:rsidRDefault="000643E1" w:rsidP="00CE0B62"/>
          <w:p w14:paraId="7FDE0BCB" w14:textId="11D2675A" w:rsidR="007E7C77" w:rsidRDefault="007E7C77" w:rsidP="00CE0B62">
            <w:r w:rsidRPr="004111AA">
              <w:t>A</w:t>
            </w:r>
            <w:r w:rsidRPr="00CE0B62">
              <w:rPr>
                <w:spacing w:val="-17"/>
              </w:rPr>
              <w:t xml:space="preserve"> </w:t>
            </w:r>
            <w:r w:rsidRPr="004111AA">
              <w:t>named person</w:t>
            </w:r>
            <w:r w:rsidRPr="00CE0B62">
              <w:rPr>
                <w:spacing w:val="-16"/>
              </w:rPr>
              <w:t xml:space="preserve"> </w:t>
            </w:r>
            <w:r w:rsidRPr="004111AA">
              <w:t>will</w:t>
            </w:r>
            <w:r w:rsidRPr="00CE0B62">
              <w:rPr>
                <w:spacing w:val="-17"/>
              </w:rPr>
              <w:t xml:space="preserve"> </w:t>
            </w:r>
            <w:r w:rsidRPr="004111AA">
              <w:t>only</w:t>
            </w:r>
            <w:r w:rsidRPr="00CE0B62">
              <w:rPr>
                <w:spacing w:val="-16"/>
              </w:rPr>
              <w:t xml:space="preserve"> </w:t>
            </w:r>
            <w:r w:rsidRPr="004111AA">
              <w:t>offer</w:t>
            </w:r>
            <w:r w:rsidRPr="00CE0B62">
              <w:rPr>
                <w:spacing w:val="-17"/>
              </w:rPr>
              <w:t xml:space="preserve"> </w:t>
            </w:r>
            <w:r w:rsidRPr="004111AA">
              <w:t>advice</w:t>
            </w:r>
            <w:r w:rsidRPr="00CE0B62">
              <w:rPr>
                <w:spacing w:val="-16"/>
              </w:rPr>
              <w:t xml:space="preserve"> </w:t>
            </w:r>
            <w:r w:rsidRPr="004111AA">
              <w:t>or</w:t>
            </w:r>
            <w:r w:rsidRPr="00CE0B62">
              <w:rPr>
                <w:spacing w:val="-17"/>
              </w:rPr>
              <w:t xml:space="preserve"> </w:t>
            </w:r>
            <w:r w:rsidRPr="00CE0B62">
              <w:rPr>
                <w:spacing w:val="2"/>
              </w:rPr>
              <w:t>support</w:t>
            </w:r>
            <w:r w:rsidRPr="00CE0B62">
              <w:rPr>
                <w:spacing w:val="-17"/>
              </w:rPr>
              <w:t xml:space="preserve"> </w:t>
            </w:r>
            <w:r w:rsidRPr="004111AA">
              <w:t>in</w:t>
            </w:r>
            <w:r w:rsidRPr="00CE0B62">
              <w:rPr>
                <w:spacing w:val="-16"/>
              </w:rPr>
              <w:t xml:space="preserve"> </w:t>
            </w:r>
            <w:r w:rsidRPr="004111AA">
              <w:t>response</w:t>
            </w:r>
            <w:r w:rsidRPr="00CE0B62">
              <w:rPr>
                <w:spacing w:val="-17"/>
              </w:rPr>
              <w:t xml:space="preserve"> </w:t>
            </w:r>
            <w:r w:rsidRPr="004111AA">
              <w:t>to</w:t>
            </w:r>
            <w:r w:rsidRPr="00CE0B62">
              <w:rPr>
                <w:spacing w:val="-16"/>
              </w:rPr>
              <w:t xml:space="preserve"> </w:t>
            </w:r>
            <w:r w:rsidRPr="004111AA">
              <w:t>a</w:t>
            </w:r>
            <w:r w:rsidRPr="00CE0B62">
              <w:rPr>
                <w:spacing w:val="-17"/>
              </w:rPr>
              <w:t xml:space="preserve"> </w:t>
            </w:r>
            <w:r w:rsidRPr="004111AA">
              <w:t>request</w:t>
            </w:r>
            <w:r w:rsidRPr="00CE0B62">
              <w:rPr>
                <w:spacing w:val="-17"/>
              </w:rPr>
              <w:t xml:space="preserve"> </w:t>
            </w:r>
            <w:r w:rsidRPr="004111AA">
              <w:t>from</w:t>
            </w:r>
            <w:r w:rsidRPr="00CE0B62">
              <w:rPr>
                <w:spacing w:val="-17"/>
              </w:rPr>
              <w:t xml:space="preserve"> </w:t>
            </w:r>
            <w:r w:rsidRPr="004111AA">
              <w:t>a</w:t>
            </w:r>
            <w:r w:rsidRPr="00CE0B62">
              <w:rPr>
                <w:spacing w:val="-16"/>
              </w:rPr>
              <w:t xml:space="preserve"> </w:t>
            </w:r>
            <w:r w:rsidR="002F104E">
              <w:t>c</w:t>
            </w:r>
            <w:r w:rsidR="003E49A2">
              <w:t>hild/young</w:t>
            </w:r>
            <w:r w:rsidR="001E29F2">
              <w:t xml:space="preserve"> person</w:t>
            </w:r>
            <w:r w:rsidRPr="00CE0B62">
              <w:rPr>
                <w:spacing w:val="-17"/>
              </w:rPr>
              <w:t xml:space="preserve"> </w:t>
            </w:r>
            <w:r w:rsidRPr="004111AA">
              <w:t>or</w:t>
            </w:r>
            <w:r w:rsidRPr="00CE0B62">
              <w:rPr>
                <w:spacing w:val="-17"/>
              </w:rPr>
              <w:t xml:space="preserve"> </w:t>
            </w:r>
            <w:r w:rsidRPr="004111AA">
              <w:t>parent(s)/carer(s),</w:t>
            </w:r>
            <w:r w:rsidRPr="00CE0B62">
              <w:rPr>
                <w:spacing w:val="-34"/>
              </w:rPr>
              <w:t xml:space="preserve"> </w:t>
            </w:r>
            <w:r w:rsidRPr="004111AA">
              <w:t>or</w:t>
            </w:r>
            <w:r w:rsidRPr="00CE0B62">
              <w:rPr>
                <w:spacing w:val="-18"/>
              </w:rPr>
              <w:t xml:space="preserve"> </w:t>
            </w:r>
            <w:r w:rsidRPr="004111AA">
              <w:t>when</w:t>
            </w:r>
            <w:r w:rsidRPr="00CE0B62">
              <w:rPr>
                <w:spacing w:val="-19"/>
              </w:rPr>
              <w:t xml:space="preserve"> </w:t>
            </w:r>
            <w:r w:rsidRPr="004111AA">
              <w:t>a</w:t>
            </w:r>
            <w:r w:rsidRPr="00CE0B62">
              <w:rPr>
                <w:spacing w:val="-19"/>
              </w:rPr>
              <w:t xml:space="preserve"> </w:t>
            </w:r>
            <w:r w:rsidRPr="004111AA">
              <w:t>wellbeing</w:t>
            </w:r>
            <w:r w:rsidRPr="00CE0B62">
              <w:rPr>
                <w:spacing w:val="-18"/>
              </w:rPr>
              <w:t xml:space="preserve"> </w:t>
            </w:r>
            <w:r w:rsidRPr="004111AA">
              <w:t>need</w:t>
            </w:r>
            <w:r w:rsidRPr="00CE0B62">
              <w:rPr>
                <w:spacing w:val="-20"/>
              </w:rPr>
              <w:t xml:space="preserve"> </w:t>
            </w:r>
            <w:r w:rsidRPr="004111AA">
              <w:t>is</w:t>
            </w:r>
            <w:r w:rsidRPr="00CE0B62">
              <w:rPr>
                <w:spacing w:val="-18"/>
              </w:rPr>
              <w:t xml:space="preserve"> </w:t>
            </w:r>
            <w:r w:rsidRPr="004111AA">
              <w:t>identified. They</w:t>
            </w:r>
            <w:r w:rsidRPr="00CE0B62">
              <w:rPr>
                <w:spacing w:val="-20"/>
              </w:rPr>
              <w:t xml:space="preserve"> </w:t>
            </w:r>
            <w:r w:rsidRPr="004111AA">
              <w:t>can</w:t>
            </w:r>
            <w:r w:rsidRPr="00CE0B62">
              <w:rPr>
                <w:spacing w:val="-18"/>
              </w:rPr>
              <w:t xml:space="preserve"> </w:t>
            </w:r>
            <w:r w:rsidRPr="004111AA">
              <w:t>help</w:t>
            </w:r>
            <w:r w:rsidRPr="00CE0B62">
              <w:rPr>
                <w:spacing w:val="-20"/>
              </w:rPr>
              <w:t xml:space="preserve"> </w:t>
            </w:r>
            <w:r w:rsidRPr="004111AA">
              <w:t>a</w:t>
            </w:r>
            <w:r w:rsidRPr="00CE0B62">
              <w:rPr>
                <w:spacing w:val="-18"/>
              </w:rPr>
              <w:t xml:space="preserve"> </w:t>
            </w:r>
            <w:r w:rsidR="002F104E">
              <w:t>c</w:t>
            </w:r>
            <w:r w:rsidR="003E49A2">
              <w:t>hild/young</w:t>
            </w:r>
            <w:r w:rsidR="001E29F2">
              <w:t xml:space="preserve"> person</w:t>
            </w:r>
            <w:r w:rsidRPr="00CE0B62">
              <w:rPr>
                <w:spacing w:val="-19"/>
              </w:rPr>
              <w:t xml:space="preserve"> </w:t>
            </w:r>
            <w:r w:rsidRPr="004111AA">
              <w:t>or</w:t>
            </w:r>
            <w:r w:rsidRPr="00CE0B62">
              <w:rPr>
                <w:spacing w:val="-19"/>
              </w:rPr>
              <w:t xml:space="preserve"> </w:t>
            </w:r>
            <w:r w:rsidRPr="004111AA">
              <w:t>their</w:t>
            </w:r>
            <w:r w:rsidRPr="00CE0B62">
              <w:rPr>
                <w:spacing w:val="-18"/>
              </w:rPr>
              <w:t xml:space="preserve"> </w:t>
            </w:r>
            <w:r w:rsidRPr="004111AA">
              <w:t>parent(s)/carer(s)</w:t>
            </w:r>
            <w:r w:rsidRPr="00CE0B62">
              <w:rPr>
                <w:spacing w:val="-25"/>
              </w:rPr>
              <w:t xml:space="preserve"> </w:t>
            </w:r>
            <w:r w:rsidRPr="004111AA">
              <w:t>address</w:t>
            </w:r>
            <w:r w:rsidRPr="00CE0B62">
              <w:rPr>
                <w:spacing w:val="-24"/>
              </w:rPr>
              <w:t xml:space="preserve"> </w:t>
            </w:r>
            <w:r w:rsidRPr="004111AA">
              <w:t>their</w:t>
            </w:r>
            <w:r w:rsidRPr="00CE0B62">
              <w:rPr>
                <w:spacing w:val="-25"/>
              </w:rPr>
              <w:t xml:space="preserve"> </w:t>
            </w:r>
            <w:r w:rsidRPr="004111AA">
              <w:t>concerns</w:t>
            </w:r>
            <w:r w:rsidRPr="00CE0B62">
              <w:rPr>
                <w:spacing w:val="-25"/>
              </w:rPr>
              <w:t xml:space="preserve"> </w:t>
            </w:r>
            <w:r w:rsidRPr="004111AA">
              <w:t>early</w:t>
            </w:r>
            <w:r w:rsidRPr="00CE0B62">
              <w:rPr>
                <w:spacing w:val="-24"/>
              </w:rPr>
              <w:t xml:space="preserve"> </w:t>
            </w:r>
            <w:r w:rsidRPr="004111AA">
              <w:t>and</w:t>
            </w:r>
            <w:r w:rsidRPr="00CE0B62">
              <w:rPr>
                <w:spacing w:val="-24"/>
              </w:rPr>
              <w:t xml:space="preserve"> </w:t>
            </w:r>
            <w:r w:rsidRPr="004111AA">
              <w:t>in</w:t>
            </w:r>
            <w:r w:rsidRPr="00CE0B62">
              <w:rPr>
                <w:spacing w:val="-25"/>
              </w:rPr>
              <w:t xml:space="preserve"> </w:t>
            </w:r>
            <w:r w:rsidRPr="004111AA">
              <w:t>some</w:t>
            </w:r>
            <w:r w:rsidRPr="00CE0B62">
              <w:rPr>
                <w:spacing w:val="-24"/>
              </w:rPr>
              <w:t xml:space="preserve"> </w:t>
            </w:r>
            <w:r w:rsidRPr="004111AA">
              <w:t>cases</w:t>
            </w:r>
            <w:r w:rsidRPr="00CE0B62">
              <w:rPr>
                <w:spacing w:val="-24"/>
              </w:rPr>
              <w:t xml:space="preserve"> </w:t>
            </w:r>
            <w:r w:rsidRPr="00CE0B62">
              <w:rPr>
                <w:spacing w:val="-3"/>
              </w:rPr>
              <w:t>avoid</w:t>
            </w:r>
            <w:r w:rsidRPr="00CE0B62">
              <w:rPr>
                <w:spacing w:val="-25"/>
              </w:rPr>
              <w:t xml:space="preserve"> </w:t>
            </w:r>
            <w:r w:rsidRPr="004111AA">
              <w:t>bigger</w:t>
            </w:r>
            <w:r w:rsidRPr="00CE0B62">
              <w:rPr>
                <w:spacing w:val="-24"/>
              </w:rPr>
              <w:t xml:space="preserve"> </w:t>
            </w:r>
            <w:r w:rsidRPr="004111AA">
              <w:t>concerns</w:t>
            </w:r>
            <w:r w:rsidRPr="00CE0B62">
              <w:rPr>
                <w:spacing w:val="-25"/>
              </w:rPr>
              <w:t xml:space="preserve"> </w:t>
            </w:r>
            <w:r w:rsidRPr="004111AA">
              <w:t>or</w:t>
            </w:r>
            <w:r w:rsidRPr="00CE0B62">
              <w:rPr>
                <w:spacing w:val="-24"/>
              </w:rPr>
              <w:t xml:space="preserve"> </w:t>
            </w:r>
            <w:r w:rsidRPr="004111AA">
              <w:t>problems</w:t>
            </w:r>
            <w:r w:rsidRPr="00CE0B62">
              <w:rPr>
                <w:spacing w:val="-25"/>
              </w:rPr>
              <w:t xml:space="preserve"> </w:t>
            </w:r>
            <w:r w:rsidRPr="004111AA">
              <w:t>developing.</w:t>
            </w:r>
          </w:p>
          <w:p w14:paraId="4F00F839" w14:textId="77777777" w:rsidR="006E505E" w:rsidRDefault="006E505E" w:rsidP="00CE0B62"/>
          <w:p w14:paraId="759C2F05" w14:textId="191FD935" w:rsidR="007E7C77" w:rsidRPr="00CE0B62" w:rsidRDefault="007E7C77" w:rsidP="00CE0B62">
            <w:pPr>
              <w:rPr>
                <w:color w:val="231F20"/>
              </w:rPr>
            </w:pPr>
            <w:r w:rsidRPr="004111AA">
              <w:t xml:space="preserve">Some families may have access to more than one named person, e.g. health visitor, primary school and secondary school, due to the ages of their children. These named persons should work closely to assess, plan and deliver support to meet the needs of the </w:t>
            </w:r>
            <w:r w:rsidR="002F104E">
              <w:t>c</w:t>
            </w:r>
            <w:r w:rsidR="003E49A2">
              <w:t>hild/young</w:t>
            </w:r>
            <w:r w:rsidR="001E29F2">
              <w:t xml:space="preserve"> person</w:t>
            </w:r>
            <w:r w:rsidRPr="004111AA">
              <w:t xml:space="preserve"> and </w:t>
            </w:r>
            <w:r w:rsidR="00FD0521">
              <w:t xml:space="preserve">their </w:t>
            </w:r>
            <w:r w:rsidR="005A3939">
              <w:t>f</w:t>
            </w:r>
            <w:r w:rsidR="00FC4508">
              <w:t>amily</w:t>
            </w:r>
            <w:r w:rsidRPr="004111AA">
              <w:t>, if support is required.</w:t>
            </w:r>
          </w:p>
          <w:p w14:paraId="5E0198B9" w14:textId="77777777" w:rsidR="000643E1" w:rsidRDefault="000643E1" w:rsidP="00CE0B62"/>
          <w:p w14:paraId="03C4C7DC" w14:textId="2DBDE347" w:rsidR="007E7C77" w:rsidRDefault="007E7C77" w:rsidP="00CE0B62">
            <w:r w:rsidRPr="004111AA">
              <w:t>There should be discussion with the</w:t>
            </w:r>
            <w:r w:rsidRPr="00322C83">
              <w:t xml:space="preserve"> </w:t>
            </w:r>
            <w:r w:rsidR="002F104E">
              <w:t>c</w:t>
            </w:r>
            <w:r w:rsidR="003E49A2">
              <w:t>hild/young</w:t>
            </w:r>
            <w:r w:rsidR="001E29F2">
              <w:t xml:space="preserve"> person</w:t>
            </w:r>
            <w:r w:rsidRPr="00322C83">
              <w:t xml:space="preserve"> and </w:t>
            </w:r>
            <w:r w:rsidR="00603059">
              <w:t xml:space="preserve">their </w:t>
            </w:r>
            <w:r w:rsidR="005A3939">
              <w:t>f</w:t>
            </w:r>
            <w:r w:rsidR="00FC4508">
              <w:t>amily</w:t>
            </w:r>
            <w:r w:rsidRPr="00322C83">
              <w:t xml:space="preserve">, to ensure there is clear understanding of the decision-making. This support could be provided from within education or health, or from a targeted or specialist service, or from the third sector. This kind of trust and cooperation is fundamental to the success of GIRFEC. Additional information may be required and the gathering of this could include more specialist assessment of a particular aspect of a </w:t>
            </w:r>
            <w:r w:rsidR="002F104E">
              <w:t>c</w:t>
            </w:r>
            <w:r w:rsidR="003E49A2">
              <w:t>hild/young</w:t>
            </w:r>
            <w:r w:rsidR="001E29F2">
              <w:t xml:space="preserve"> person’s</w:t>
            </w:r>
            <w:r w:rsidRPr="00322C83">
              <w:t xml:space="preserve"> needs, such as an assessment of mental health needs. In this case, the specialist assessment should build further on the information that has already been gathered.</w:t>
            </w:r>
          </w:p>
          <w:p w14:paraId="65DED56D" w14:textId="77777777" w:rsidR="006E505E" w:rsidRDefault="006E505E" w:rsidP="00CE0B62"/>
          <w:p w14:paraId="2F33EBE9" w14:textId="30AEA053" w:rsidR="007E7C77" w:rsidRDefault="007E7C77" w:rsidP="00CE0B62">
            <w:r w:rsidRPr="00CE0B62">
              <w:rPr>
                <w:color w:val="231F20"/>
              </w:rPr>
              <w:t xml:space="preserve">There is no obligation to accept the offer of advice or support from a named person.  </w:t>
            </w:r>
            <w:r w:rsidRPr="00322C83">
              <w:t>A decision not to access this support at any particular time does not prevent support being accessed in future. Likewise accepting support at any particular time does not create an obligation to continue to accept support.</w:t>
            </w:r>
          </w:p>
          <w:p w14:paraId="36494EF1" w14:textId="77777777" w:rsidR="006E505E" w:rsidRPr="00322C83" w:rsidRDefault="006E505E" w:rsidP="00CE0B62"/>
          <w:p w14:paraId="48226844" w14:textId="77777777" w:rsidR="007E7C77" w:rsidRDefault="007E7C77" w:rsidP="00CE0B62">
            <w:pPr>
              <w:keepNext/>
              <w:keepLines/>
              <w:outlineLvl w:val="2"/>
              <w:rPr>
                <w:rFonts w:eastAsiaTheme="majorEastAsia" w:cstheme="majorBidi"/>
                <w:b/>
                <w:color w:val="231F20"/>
                <w:w w:val="110"/>
                <w:sz w:val="32"/>
                <w:szCs w:val="32"/>
              </w:rPr>
            </w:pPr>
            <w:r w:rsidRPr="004111AA">
              <w:rPr>
                <w:rFonts w:eastAsiaTheme="majorEastAsia" w:cstheme="majorBidi"/>
                <w:b/>
                <w:color w:val="231F20"/>
                <w:w w:val="110"/>
                <w:sz w:val="32"/>
                <w:szCs w:val="32"/>
              </w:rPr>
              <w:t>Who will provide and support the named person?</w:t>
            </w:r>
          </w:p>
          <w:p w14:paraId="356655A2" w14:textId="77777777" w:rsidR="006E505E" w:rsidRPr="004111AA" w:rsidRDefault="006E505E" w:rsidP="00CE0B62">
            <w:pPr>
              <w:keepNext/>
              <w:keepLines/>
              <w:outlineLvl w:val="2"/>
              <w:rPr>
                <w:rFonts w:eastAsiaTheme="majorEastAsia" w:cstheme="majorBidi"/>
                <w:b/>
                <w:color w:val="1F497D" w:themeColor="text2"/>
                <w:sz w:val="32"/>
                <w:szCs w:val="32"/>
              </w:rPr>
            </w:pPr>
          </w:p>
          <w:p w14:paraId="6B06DF47" w14:textId="678D1BE7" w:rsidR="007E7C77" w:rsidRDefault="007E7C77" w:rsidP="00CE0B62">
            <w:r w:rsidRPr="004111AA">
              <w:t>Health</w:t>
            </w:r>
            <w:r w:rsidRPr="00CE0B62">
              <w:rPr>
                <w:spacing w:val="-18"/>
              </w:rPr>
              <w:t xml:space="preserve"> </w:t>
            </w:r>
            <w:r w:rsidRPr="004111AA">
              <w:t>and</w:t>
            </w:r>
            <w:r w:rsidRPr="00CE0B62">
              <w:rPr>
                <w:spacing w:val="-17"/>
              </w:rPr>
              <w:t xml:space="preserve"> </w:t>
            </w:r>
            <w:r w:rsidRPr="004111AA">
              <w:t>Education</w:t>
            </w:r>
            <w:r w:rsidRPr="00CE0B62">
              <w:rPr>
                <w:spacing w:val="-18"/>
              </w:rPr>
              <w:t xml:space="preserve"> </w:t>
            </w:r>
            <w:r w:rsidRPr="004111AA">
              <w:t>services</w:t>
            </w:r>
            <w:r w:rsidRPr="00CE0B62">
              <w:rPr>
                <w:spacing w:val="-17"/>
              </w:rPr>
              <w:t xml:space="preserve"> </w:t>
            </w:r>
            <w:r w:rsidRPr="004111AA">
              <w:t>make</w:t>
            </w:r>
            <w:r w:rsidRPr="00CE0B62">
              <w:rPr>
                <w:spacing w:val="-17"/>
              </w:rPr>
              <w:t xml:space="preserve"> </w:t>
            </w:r>
            <w:r w:rsidRPr="004111AA">
              <w:t>sure</w:t>
            </w:r>
            <w:r w:rsidRPr="00CE0B62">
              <w:rPr>
                <w:spacing w:val="-17"/>
              </w:rPr>
              <w:t xml:space="preserve"> </w:t>
            </w:r>
            <w:r w:rsidRPr="004111AA">
              <w:t>a</w:t>
            </w:r>
            <w:r w:rsidRPr="00CE0B62">
              <w:rPr>
                <w:spacing w:val="-17"/>
              </w:rPr>
              <w:t xml:space="preserve"> </w:t>
            </w:r>
            <w:r w:rsidRPr="004111AA">
              <w:t>named person</w:t>
            </w:r>
            <w:r w:rsidRPr="00CE0B62">
              <w:rPr>
                <w:spacing w:val="-17"/>
              </w:rPr>
              <w:t xml:space="preserve"> </w:t>
            </w:r>
            <w:r w:rsidRPr="004111AA">
              <w:t>is</w:t>
            </w:r>
            <w:r w:rsidRPr="00CE0B62">
              <w:rPr>
                <w:spacing w:val="-17"/>
              </w:rPr>
              <w:t xml:space="preserve"> </w:t>
            </w:r>
            <w:r w:rsidRPr="004111AA">
              <w:t>available</w:t>
            </w:r>
            <w:r w:rsidRPr="00CE0B62">
              <w:rPr>
                <w:spacing w:val="-17"/>
              </w:rPr>
              <w:t xml:space="preserve"> </w:t>
            </w:r>
            <w:r w:rsidRPr="004111AA">
              <w:t>to</w:t>
            </w:r>
            <w:r w:rsidRPr="00CE0B62">
              <w:rPr>
                <w:spacing w:val="-17"/>
              </w:rPr>
              <w:t xml:space="preserve"> </w:t>
            </w:r>
            <w:r w:rsidR="00FB0D58">
              <w:t xml:space="preserve">a </w:t>
            </w:r>
            <w:r w:rsidR="002F104E">
              <w:t>c</w:t>
            </w:r>
            <w:r w:rsidR="003E49A2">
              <w:t>hild/young</w:t>
            </w:r>
            <w:r w:rsidR="001E29F2">
              <w:t xml:space="preserve"> person</w:t>
            </w:r>
            <w:r w:rsidRPr="00CE0B62">
              <w:rPr>
                <w:spacing w:val="-17"/>
              </w:rPr>
              <w:t xml:space="preserve"> </w:t>
            </w:r>
            <w:r w:rsidRPr="004111AA">
              <w:t>wherever</w:t>
            </w:r>
            <w:r w:rsidRPr="00CE0B62">
              <w:rPr>
                <w:spacing w:val="-17"/>
              </w:rPr>
              <w:t xml:space="preserve"> </w:t>
            </w:r>
            <w:r w:rsidRPr="004111AA">
              <w:t>they</w:t>
            </w:r>
            <w:r w:rsidRPr="00CE0B62">
              <w:rPr>
                <w:spacing w:val="-17"/>
              </w:rPr>
              <w:t xml:space="preserve"> </w:t>
            </w:r>
            <w:r w:rsidRPr="004111AA">
              <w:t>live</w:t>
            </w:r>
            <w:r w:rsidRPr="00CE0B62">
              <w:rPr>
                <w:spacing w:val="-17"/>
              </w:rPr>
              <w:t xml:space="preserve"> </w:t>
            </w:r>
            <w:r w:rsidRPr="004111AA">
              <w:t>or learn. They</w:t>
            </w:r>
            <w:r w:rsidRPr="00CE0B62">
              <w:rPr>
                <w:spacing w:val="-27"/>
              </w:rPr>
              <w:t xml:space="preserve"> </w:t>
            </w:r>
            <w:r w:rsidRPr="004111AA">
              <w:t>will</w:t>
            </w:r>
            <w:r w:rsidR="00F01F09">
              <w:rPr>
                <w:spacing w:val="-27"/>
              </w:rPr>
              <w:t xml:space="preserve"> </w:t>
            </w:r>
            <w:r w:rsidR="00F01F09">
              <w:t xml:space="preserve">make sure the </w:t>
            </w:r>
            <w:r w:rsidR="002F104E">
              <w:t>c</w:t>
            </w:r>
            <w:r w:rsidR="003E49A2">
              <w:t>hild/young</w:t>
            </w:r>
            <w:r w:rsidR="001E29F2">
              <w:t xml:space="preserve"> person</w:t>
            </w:r>
            <w:r w:rsidRPr="00CE0B62">
              <w:rPr>
                <w:spacing w:val="-26"/>
              </w:rPr>
              <w:t xml:space="preserve"> </w:t>
            </w:r>
            <w:r w:rsidRPr="004111AA">
              <w:t>and</w:t>
            </w:r>
            <w:r w:rsidRPr="00CE0B62">
              <w:rPr>
                <w:spacing w:val="-27"/>
              </w:rPr>
              <w:t xml:space="preserve"> </w:t>
            </w:r>
            <w:r w:rsidRPr="004111AA">
              <w:t>parent(s)/carer(s)</w:t>
            </w:r>
            <w:r w:rsidRPr="00CE0B62">
              <w:rPr>
                <w:spacing w:val="-26"/>
              </w:rPr>
              <w:t xml:space="preserve"> </w:t>
            </w:r>
            <w:r w:rsidRPr="004111AA">
              <w:t>know</w:t>
            </w:r>
            <w:r w:rsidRPr="00CE0B62">
              <w:rPr>
                <w:spacing w:val="-26"/>
              </w:rPr>
              <w:t xml:space="preserve"> </w:t>
            </w:r>
            <w:r w:rsidRPr="004111AA">
              <w:t>the</w:t>
            </w:r>
            <w:r w:rsidRPr="00CE0B62">
              <w:rPr>
                <w:spacing w:val="-26"/>
              </w:rPr>
              <w:t xml:space="preserve"> </w:t>
            </w:r>
            <w:r w:rsidRPr="004111AA">
              <w:t>roles</w:t>
            </w:r>
            <w:r w:rsidRPr="00CE0B62">
              <w:rPr>
                <w:spacing w:val="-27"/>
              </w:rPr>
              <w:t xml:space="preserve"> </w:t>
            </w:r>
            <w:r w:rsidRPr="004111AA">
              <w:t>and</w:t>
            </w:r>
            <w:r w:rsidRPr="00CE0B62">
              <w:rPr>
                <w:spacing w:val="-26"/>
              </w:rPr>
              <w:t xml:space="preserve"> </w:t>
            </w:r>
            <w:r w:rsidRPr="004111AA">
              <w:t>responsibilities</w:t>
            </w:r>
            <w:r w:rsidRPr="00CE0B62">
              <w:rPr>
                <w:spacing w:val="-26"/>
              </w:rPr>
              <w:t xml:space="preserve"> </w:t>
            </w:r>
            <w:r w:rsidRPr="004111AA">
              <w:t>of</w:t>
            </w:r>
            <w:r w:rsidRPr="00CE0B62">
              <w:rPr>
                <w:spacing w:val="-27"/>
              </w:rPr>
              <w:t xml:space="preserve"> </w:t>
            </w:r>
            <w:r w:rsidRPr="004111AA">
              <w:t>the</w:t>
            </w:r>
            <w:r w:rsidRPr="00CE0B62">
              <w:rPr>
                <w:spacing w:val="-26"/>
              </w:rPr>
              <w:t xml:space="preserve"> </w:t>
            </w:r>
            <w:r w:rsidRPr="004111AA">
              <w:t>named person and what it means for</w:t>
            </w:r>
            <w:r w:rsidRPr="00CE0B62">
              <w:rPr>
                <w:spacing w:val="-7"/>
              </w:rPr>
              <w:t xml:space="preserve"> </w:t>
            </w:r>
            <w:r w:rsidRPr="004111AA">
              <w:t>them.</w:t>
            </w:r>
          </w:p>
          <w:p w14:paraId="31EFF8C6" w14:textId="77777777" w:rsidR="006E505E" w:rsidRDefault="006E505E" w:rsidP="00CE0B62"/>
          <w:p w14:paraId="01B09A30" w14:textId="3E5115B5" w:rsidR="007E7C77" w:rsidRDefault="007E7C77" w:rsidP="00CE0B62">
            <w:r w:rsidRPr="004111AA">
              <w:t>Other organisations, such as independent or grant-aided schools, secure accommodation services and the Scottish</w:t>
            </w:r>
            <w:r w:rsidRPr="00CE0B62">
              <w:rPr>
                <w:spacing w:val="-18"/>
              </w:rPr>
              <w:t xml:space="preserve"> </w:t>
            </w:r>
            <w:r w:rsidRPr="004111AA">
              <w:t>Prison</w:t>
            </w:r>
            <w:r w:rsidRPr="00CE0B62">
              <w:rPr>
                <w:spacing w:val="-17"/>
              </w:rPr>
              <w:t xml:space="preserve"> </w:t>
            </w:r>
            <w:r w:rsidRPr="004111AA">
              <w:t>Service</w:t>
            </w:r>
            <w:r w:rsidRPr="00CE0B62">
              <w:rPr>
                <w:spacing w:val="-17"/>
              </w:rPr>
              <w:t xml:space="preserve"> </w:t>
            </w:r>
            <w:r w:rsidRPr="004111AA">
              <w:t>(for</w:t>
            </w:r>
            <w:r w:rsidRPr="00CE0B62">
              <w:rPr>
                <w:spacing w:val="-16"/>
              </w:rPr>
              <w:t xml:space="preserve"> </w:t>
            </w:r>
            <w:r w:rsidRPr="004111AA">
              <w:t>the</w:t>
            </w:r>
            <w:r w:rsidRPr="00CE0B62">
              <w:rPr>
                <w:spacing w:val="-17"/>
              </w:rPr>
              <w:t xml:space="preserve"> </w:t>
            </w:r>
            <w:r w:rsidRPr="004111AA">
              <w:t>small</w:t>
            </w:r>
            <w:r w:rsidRPr="00CE0B62">
              <w:rPr>
                <w:spacing w:val="-17"/>
              </w:rPr>
              <w:t xml:space="preserve"> </w:t>
            </w:r>
            <w:r w:rsidRPr="004111AA">
              <w:t>number</w:t>
            </w:r>
            <w:r w:rsidRPr="00CE0B62">
              <w:rPr>
                <w:spacing w:val="-17"/>
              </w:rPr>
              <w:t xml:space="preserve"> </w:t>
            </w:r>
            <w:r w:rsidRPr="004111AA">
              <w:t>of</w:t>
            </w:r>
            <w:r w:rsidRPr="00CE0B62">
              <w:rPr>
                <w:spacing w:val="-17"/>
              </w:rPr>
              <w:t xml:space="preserve"> </w:t>
            </w:r>
            <w:r w:rsidRPr="004111AA">
              <w:t>young</w:t>
            </w:r>
            <w:r w:rsidRPr="00CE0B62">
              <w:rPr>
                <w:spacing w:val="-17"/>
              </w:rPr>
              <w:t xml:space="preserve"> </w:t>
            </w:r>
            <w:r w:rsidRPr="004111AA">
              <w:t>people</w:t>
            </w:r>
            <w:r w:rsidRPr="00CE0B62">
              <w:rPr>
                <w:spacing w:val="-17"/>
              </w:rPr>
              <w:t xml:space="preserve"> </w:t>
            </w:r>
            <w:r w:rsidRPr="004111AA">
              <w:t>held</w:t>
            </w:r>
            <w:r w:rsidRPr="00CE0B62">
              <w:rPr>
                <w:spacing w:val="-17"/>
              </w:rPr>
              <w:t xml:space="preserve"> </w:t>
            </w:r>
            <w:r w:rsidRPr="004111AA">
              <w:t>in</w:t>
            </w:r>
            <w:r w:rsidRPr="00CE0B62">
              <w:rPr>
                <w:spacing w:val="-17"/>
              </w:rPr>
              <w:t xml:space="preserve"> </w:t>
            </w:r>
            <w:r w:rsidRPr="004111AA">
              <w:t>custody),</w:t>
            </w:r>
            <w:r w:rsidRPr="00CE0B62">
              <w:rPr>
                <w:spacing w:val="-32"/>
              </w:rPr>
              <w:t xml:space="preserve"> </w:t>
            </w:r>
            <w:r w:rsidRPr="00CE0B62">
              <w:rPr>
                <w:spacing w:val="-3"/>
              </w:rPr>
              <w:t>have</w:t>
            </w:r>
            <w:r w:rsidRPr="00CE0B62">
              <w:rPr>
                <w:spacing w:val="-17"/>
              </w:rPr>
              <w:t xml:space="preserve"> </w:t>
            </w:r>
            <w:r w:rsidRPr="004111AA">
              <w:t>a</w:t>
            </w:r>
            <w:r w:rsidRPr="00CE0B62">
              <w:rPr>
                <w:spacing w:val="-16"/>
              </w:rPr>
              <w:t xml:space="preserve"> </w:t>
            </w:r>
            <w:r w:rsidRPr="004111AA">
              <w:t>responsibility</w:t>
            </w:r>
            <w:r w:rsidRPr="00CE0B62">
              <w:rPr>
                <w:spacing w:val="-17"/>
              </w:rPr>
              <w:t xml:space="preserve"> </w:t>
            </w:r>
            <w:r w:rsidR="00FB0D58">
              <w:t>to ensure a n</w:t>
            </w:r>
            <w:r w:rsidRPr="004111AA">
              <w:t>amed person is available to the children and young people in their</w:t>
            </w:r>
            <w:r w:rsidRPr="00CE0B62">
              <w:rPr>
                <w:spacing w:val="-48"/>
              </w:rPr>
              <w:t xml:space="preserve"> </w:t>
            </w:r>
            <w:r w:rsidRPr="004111AA">
              <w:t>care.</w:t>
            </w:r>
          </w:p>
          <w:p w14:paraId="29258DAF" w14:textId="77777777" w:rsidR="003B409B" w:rsidRDefault="003B409B" w:rsidP="00CE0B62"/>
          <w:p w14:paraId="6F17CC6C" w14:textId="288BBDFA" w:rsidR="007E7C77" w:rsidRPr="004111AA" w:rsidRDefault="007E7C77" w:rsidP="00CE0B62">
            <w:r w:rsidRPr="004111AA">
              <w:t xml:space="preserve">In line with the Information Sharing Guidance in Chapter </w:t>
            </w:r>
            <w:r w:rsidR="000643E1">
              <w:t>5</w:t>
            </w:r>
            <w:r w:rsidRPr="004111AA">
              <w:t xml:space="preserve"> information about a </w:t>
            </w:r>
            <w:r w:rsidR="002F104E">
              <w:t>c</w:t>
            </w:r>
            <w:r w:rsidR="003E49A2">
              <w:t>hild/young</w:t>
            </w:r>
            <w:r w:rsidR="001E29F2">
              <w:t xml:space="preserve"> person’s</w:t>
            </w:r>
            <w:r w:rsidR="00FB0D58" w:rsidRPr="004111AA">
              <w:t xml:space="preserve"> </w:t>
            </w:r>
            <w:r w:rsidRPr="004111AA">
              <w:t xml:space="preserve">needs, specific circumstances and the help they have already received may be shared with a named person and proportionately with other services if they are asked to provide additional support. </w:t>
            </w:r>
          </w:p>
          <w:p w14:paraId="7F0A32C9" w14:textId="20612030" w:rsidR="007E7C77" w:rsidRDefault="007E7C77" w:rsidP="00CE0B62">
            <w:pPr>
              <w:ind w:right="924"/>
              <w:rPr>
                <w:color w:val="231F20"/>
              </w:rPr>
            </w:pPr>
            <w:r w:rsidRPr="004111AA">
              <w:rPr>
                <w:color w:val="231F20"/>
              </w:rPr>
              <w:t xml:space="preserve">Named persons </w:t>
            </w:r>
            <w:r w:rsidRPr="004111AA">
              <w:rPr>
                <w:color w:val="231F20"/>
                <w:spacing w:val="-3"/>
              </w:rPr>
              <w:t xml:space="preserve">have </w:t>
            </w:r>
            <w:r w:rsidRPr="004111AA">
              <w:rPr>
                <w:color w:val="231F20"/>
              </w:rPr>
              <w:t xml:space="preserve">processes and procedures to make </w:t>
            </w:r>
            <w:r w:rsidR="001637CD">
              <w:rPr>
                <w:color w:val="231F20"/>
              </w:rPr>
              <w:t>a Request For Assistance.</w:t>
            </w:r>
            <w:r w:rsidRPr="004111AA">
              <w:rPr>
                <w:color w:val="231F20"/>
              </w:rPr>
              <w:t xml:space="preserve"> </w:t>
            </w:r>
          </w:p>
          <w:p w14:paraId="5E27A45C" w14:textId="77777777" w:rsidR="006E505E" w:rsidRDefault="006E505E" w:rsidP="00CE0B62">
            <w:pPr>
              <w:ind w:right="924"/>
              <w:rPr>
                <w:color w:val="231F20"/>
              </w:rPr>
            </w:pPr>
          </w:p>
          <w:p w14:paraId="1142A2D1" w14:textId="77777777" w:rsidR="007E7C77" w:rsidRDefault="007E7C77" w:rsidP="00CE0B62">
            <w:pPr>
              <w:keepNext/>
              <w:keepLines/>
              <w:ind w:right="878"/>
              <w:outlineLvl w:val="2"/>
              <w:rPr>
                <w:rFonts w:eastAsiaTheme="majorEastAsia" w:cstheme="majorBidi"/>
                <w:b/>
                <w:color w:val="231F20"/>
                <w:w w:val="110"/>
                <w:sz w:val="32"/>
                <w:szCs w:val="32"/>
              </w:rPr>
            </w:pPr>
            <w:r w:rsidRPr="000C3368">
              <w:rPr>
                <w:rFonts w:eastAsiaTheme="majorEastAsia" w:cstheme="majorBidi"/>
                <w:b/>
                <w:color w:val="231F20"/>
                <w:w w:val="110"/>
                <w:sz w:val="32"/>
                <w:szCs w:val="32"/>
              </w:rPr>
              <w:t>Who</w:t>
            </w:r>
            <w:r w:rsidRPr="000C3368">
              <w:rPr>
                <w:rFonts w:eastAsiaTheme="majorEastAsia" w:cstheme="majorBidi"/>
                <w:b/>
                <w:color w:val="231F20"/>
                <w:spacing w:val="-15"/>
                <w:w w:val="110"/>
                <w:sz w:val="32"/>
                <w:szCs w:val="32"/>
              </w:rPr>
              <w:t xml:space="preserve"> </w:t>
            </w:r>
            <w:r w:rsidRPr="000C3368">
              <w:rPr>
                <w:rFonts w:eastAsiaTheme="majorEastAsia" w:cstheme="majorBidi"/>
                <w:b/>
                <w:color w:val="231F20"/>
                <w:w w:val="110"/>
                <w:sz w:val="32"/>
                <w:szCs w:val="32"/>
              </w:rPr>
              <w:t>is</w:t>
            </w:r>
            <w:r w:rsidRPr="000C3368">
              <w:rPr>
                <w:rFonts w:eastAsiaTheme="majorEastAsia" w:cstheme="majorBidi"/>
                <w:b/>
                <w:color w:val="231F20"/>
                <w:spacing w:val="-14"/>
                <w:w w:val="110"/>
                <w:sz w:val="32"/>
                <w:szCs w:val="32"/>
              </w:rPr>
              <w:t xml:space="preserve"> </w:t>
            </w:r>
            <w:r w:rsidRPr="000C3368">
              <w:rPr>
                <w:rFonts w:eastAsiaTheme="majorEastAsia" w:cstheme="majorBidi"/>
                <w:b/>
                <w:color w:val="231F20"/>
                <w:w w:val="110"/>
                <w:sz w:val="32"/>
                <w:szCs w:val="32"/>
              </w:rPr>
              <w:t>the</w:t>
            </w:r>
            <w:r w:rsidRPr="000C3368">
              <w:rPr>
                <w:rFonts w:eastAsiaTheme="majorEastAsia" w:cstheme="majorBidi"/>
                <w:b/>
                <w:color w:val="231F20"/>
                <w:spacing w:val="-16"/>
                <w:w w:val="110"/>
                <w:sz w:val="32"/>
                <w:szCs w:val="32"/>
              </w:rPr>
              <w:t xml:space="preserve"> </w:t>
            </w:r>
            <w:r>
              <w:rPr>
                <w:rFonts w:eastAsiaTheme="majorEastAsia" w:cstheme="majorBidi"/>
                <w:b/>
                <w:color w:val="231F20"/>
                <w:w w:val="110"/>
                <w:sz w:val="32"/>
                <w:szCs w:val="32"/>
              </w:rPr>
              <w:t>named person</w:t>
            </w:r>
            <w:r w:rsidRPr="000C3368">
              <w:rPr>
                <w:rFonts w:eastAsiaTheme="majorEastAsia" w:cstheme="majorBidi"/>
                <w:b/>
                <w:color w:val="231F20"/>
                <w:spacing w:val="-15"/>
                <w:w w:val="110"/>
                <w:sz w:val="32"/>
                <w:szCs w:val="32"/>
              </w:rPr>
              <w:t xml:space="preserve"> </w:t>
            </w:r>
            <w:r w:rsidRPr="000C3368">
              <w:rPr>
                <w:rFonts w:eastAsiaTheme="majorEastAsia" w:cstheme="majorBidi"/>
                <w:b/>
                <w:color w:val="231F20"/>
                <w:w w:val="110"/>
                <w:sz w:val="32"/>
                <w:szCs w:val="32"/>
              </w:rPr>
              <w:t>for</w:t>
            </w:r>
            <w:r w:rsidRPr="000C3368">
              <w:rPr>
                <w:rFonts w:eastAsiaTheme="majorEastAsia" w:cstheme="majorBidi"/>
                <w:b/>
                <w:color w:val="231F20"/>
                <w:spacing w:val="-14"/>
                <w:w w:val="110"/>
                <w:sz w:val="32"/>
                <w:szCs w:val="32"/>
              </w:rPr>
              <w:t xml:space="preserve"> </w:t>
            </w:r>
            <w:r w:rsidRPr="000C3368">
              <w:rPr>
                <w:rFonts w:eastAsiaTheme="majorEastAsia" w:cstheme="majorBidi"/>
                <w:b/>
                <w:color w:val="231F20"/>
                <w:spacing w:val="-3"/>
                <w:w w:val="110"/>
                <w:sz w:val="32"/>
                <w:szCs w:val="32"/>
              </w:rPr>
              <w:t>young people</w:t>
            </w:r>
            <w:r w:rsidRPr="000C3368">
              <w:rPr>
                <w:rFonts w:eastAsiaTheme="majorEastAsia" w:cstheme="majorBidi"/>
                <w:b/>
                <w:color w:val="231F20"/>
                <w:spacing w:val="-15"/>
                <w:w w:val="110"/>
                <w:sz w:val="32"/>
                <w:szCs w:val="32"/>
              </w:rPr>
              <w:t xml:space="preserve"> </w:t>
            </w:r>
            <w:r w:rsidRPr="000C3368">
              <w:rPr>
                <w:rFonts w:eastAsiaTheme="majorEastAsia" w:cstheme="majorBidi"/>
                <w:b/>
                <w:color w:val="231F20"/>
                <w:w w:val="110"/>
                <w:sz w:val="32"/>
                <w:szCs w:val="32"/>
              </w:rPr>
              <w:t>leaving</w:t>
            </w:r>
            <w:r w:rsidRPr="000C3368">
              <w:rPr>
                <w:rFonts w:eastAsiaTheme="majorEastAsia" w:cstheme="majorBidi"/>
                <w:b/>
                <w:color w:val="231F20"/>
                <w:spacing w:val="-14"/>
                <w:w w:val="110"/>
                <w:sz w:val="32"/>
                <w:szCs w:val="32"/>
              </w:rPr>
              <w:t xml:space="preserve"> </w:t>
            </w:r>
            <w:r w:rsidRPr="000C3368">
              <w:rPr>
                <w:rFonts w:eastAsiaTheme="majorEastAsia" w:cstheme="majorBidi"/>
                <w:b/>
                <w:color w:val="231F20"/>
                <w:w w:val="110"/>
                <w:sz w:val="32"/>
                <w:szCs w:val="32"/>
              </w:rPr>
              <w:t>school</w:t>
            </w:r>
            <w:r w:rsidRPr="000C3368">
              <w:rPr>
                <w:rFonts w:eastAsiaTheme="majorEastAsia" w:cstheme="majorBidi"/>
                <w:b/>
                <w:color w:val="231F20"/>
                <w:spacing w:val="-15"/>
                <w:w w:val="110"/>
                <w:sz w:val="32"/>
                <w:szCs w:val="32"/>
              </w:rPr>
              <w:t xml:space="preserve"> </w:t>
            </w:r>
            <w:r w:rsidRPr="000C3368">
              <w:rPr>
                <w:rFonts w:eastAsiaTheme="majorEastAsia" w:cstheme="majorBidi"/>
                <w:b/>
                <w:color w:val="231F20"/>
                <w:spacing w:val="-3"/>
                <w:w w:val="110"/>
                <w:sz w:val="32"/>
                <w:szCs w:val="32"/>
              </w:rPr>
              <w:t xml:space="preserve">before </w:t>
            </w:r>
            <w:r w:rsidRPr="000C3368">
              <w:rPr>
                <w:rFonts w:eastAsiaTheme="majorEastAsia" w:cstheme="majorBidi"/>
                <w:b/>
                <w:color w:val="231F20"/>
                <w:w w:val="110"/>
                <w:sz w:val="32"/>
                <w:szCs w:val="32"/>
              </w:rPr>
              <w:t>their 18th</w:t>
            </w:r>
            <w:r w:rsidRPr="000C3368">
              <w:rPr>
                <w:rFonts w:eastAsiaTheme="majorEastAsia" w:cstheme="majorBidi"/>
                <w:b/>
                <w:color w:val="231F20"/>
                <w:spacing w:val="-9"/>
                <w:w w:val="110"/>
                <w:sz w:val="32"/>
                <w:szCs w:val="32"/>
              </w:rPr>
              <w:t xml:space="preserve"> </w:t>
            </w:r>
            <w:r w:rsidRPr="000C3368">
              <w:rPr>
                <w:rFonts w:eastAsiaTheme="majorEastAsia" w:cstheme="majorBidi"/>
                <w:b/>
                <w:color w:val="231F20"/>
                <w:w w:val="110"/>
                <w:sz w:val="32"/>
                <w:szCs w:val="32"/>
              </w:rPr>
              <w:t>birthday?</w:t>
            </w:r>
          </w:p>
          <w:p w14:paraId="49906800" w14:textId="77777777" w:rsidR="006E505E" w:rsidRPr="000C3368" w:rsidRDefault="006E505E" w:rsidP="00CE0B62">
            <w:pPr>
              <w:keepNext/>
              <w:keepLines/>
              <w:ind w:right="878"/>
              <w:outlineLvl w:val="2"/>
              <w:rPr>
                <w:rFonts w:eastAsiaTheme="majorEastAsia" w:cstheme="majorBidi"/>
                <w:b/>
                <w:color w:val="1F497D" w:themeColor="text2"/>
                <w:sz w:val="32"/>
                <w:szCs w:val="32"/>
              </w:rPr>
            </w:pPr>
          </w:p>
          <w:p w14:paraId="446CF5E1" w14:textId="77777777" w:rsidR="007E7C77" w:rsidRDefault="007E7C77" w:rsidP="00CE0B62">
            <w:r w:rsidRPr="000C3368">
              <w:t>For</w:t>
            </w:r>
            <w:r w:rsidRPr="00CE0B62">
              <w:rPr>
                <w:spacing w:val="-26"/>
              </w:rPr>
              <w:t xml:space="preserve"> </w:t>
            </w:r>
            <w:r w:rsidRPr="000C3368">
              <w:t>young people</w:t>
            </w:r>
            <w:r w:rsidRPr="00CE0B62">
              <w:rPr>
                <w:spacing w:val="-25"/>
              </w:rPr>
              <w:t xml:space="preserve"> </w:t>
            </w:r>
            <w:r w:rsidRPr="000C3368">
              <w:t>who</w:t>
            </w:r>
            <w:r w:rsidRPr="00CE0B62">
              <w:rPr>
                <w:spacing w:val="-26"/>
              </w:rPr>
              <w:t xml:space="preserve"> </w:t>
            </w:r>
            <w:r w:rsidRPr="00CE0B62">
              <w:rPr>
                <w:spacing w:val="-3"/>
              </w:rPr>
              <w:t>leave</w:t>
            </w:r>
            <w:r w:rsidRPr="00CE0B62">
              <w:rPr>
                <w:spacing w:val="-25"/>
              </w:rPr>
              <w:t xml:space="preserve"> </w:t>
            </w:r>
            <w:r w:rsidRPr="000C3368">
              <w:t>school</w:t>
            </w:r>
            <w:r w:rsidRPr="00CE0B62">
              <w:rPr>
                <w:spacing w:val="-26"/>
              </w:rPr>
              <w:t xml:space="preserve"> </w:t>
            </w:r>
            <w:r w:rsidRPr="000C3368">
              <w:t>before</w:t>
            </w:r>
            <w:r w:rsidRPr="00CE0B62">
              <w:rPr>
                <w:spacing w:val="-25"/>
              </w:rPr>
              <w:t xml:space="preserve"> </w:t>
            </w:r>
            <w:r w:rsidRPr="000C3368">
              <w:t>their</w:t>
            </w:r>
            <w:r w:rsidRPr="00CE0B62">
              <w:rPr>
                <w:spacing w:val="-26"/>
              </w:rPr>
              <w:t xml:space="preserve"> </w:t>
            </w:r>
            <w:r w:rsidRPr="000C3368">
              <w:t>18th</w:t>
            </w:r>
            <w:r w:rsidRPr="00CE0B62">
              <w:rPr>
                <w:spacing w:val="-25"/>
              </w:rPr>
              <w:t xml:space="preserve"> </w:t>
            </w:r>
            <w:r w:rsidRPr="000C3368">
              <w:t>birthday,</w:t>
            </w:r>
            <w:r w:rsidRPr="00CE0B62">
              <w:rPr>
                <w:spacing w:val="-38"/>
              </w:rPr>
              <w:t xml:space="preserve"> </w:t>
            </w:r>
            <w:r w:rsidRPr="000C3368">
              <w:t>the</w:t>
            </w:r>
            <w:r w:rsidRPr="00CE0B62">
              <w:rPr>
                <w:spacing w:val="-25"/>
              </w:rPr>
              <w:t xml:space="preserve"> </w:t>
            </w:r>
            <w:r w:rsidRPr="000C3368">
              <w:t>local</w:t>
            </w:r>
            <w:r w:rsidRPr="00CE0B62">
              <w:rPr>
                <w:spacing w:val="-26"/>
              </w:rPr>
              <w:t xml:space="preserve"> </w:t>
            </w:r>
            <w:r w:rsidRPr="000C3368">
              <w:t>authority</w:t>
            </w:r>
            <w:r w:rsidRPr="00CE0B62">
              <w:rPr>
                <w:spacing w:val="-25"/>
              </w:rPr>
              <w:t xml:space="preserve"> </w:t>
            </w:r>
            <w:r w:rsidRPr="000C3368">
              <w:t>where</w:t>
            </w:r>
            <w:r w:rsidRPr="00CE0B62">
              <w:rPr>
                <w:spacing w:val="-26"/>
              </w:rPr>
              <w:t xml:space="preserve"> </w:t>
            </w:r>
            <w:r w:rsidRPr="000C3368">
              <w:t>they</w:t>
            </w:r>
            <w:r w:rsidRPr="00CE0B62">
              <w:rPr>
                <w:spacing w:val="-25"/>
              </w:rPr>
              <w:t xml:space="preserve"> </w:t>
            </w:r>
            <w:r w:rsidRPr="000C3368">
              <w:t>live,</w:t>
            </w:r>
            <w:r w:rsidRPr="00CE0B62">
              <w:rPr>
                <w:spacing w:val="-38"/>
              </w:rPr>
              <w:t xml:space="preserve"> </w:t>
            </w:r>
            <w:r w:rsidRPr="000C3368">
              <w:t>will</w:t>
            </w:r>
            <w:r w:rsidRPr="00CE0B62">
              <w:rPr>
                <w:spacing w:val="-25"/>
              </w:rPr>
              <w:t xml:space="preserve"> </w:t>
            </w:r>
            <w:r w:rsidRPr="000C3368">
              <w:t xml:space="preserve">make available a </w:t>
            </w:r>
            <w:r>
              <w:t>named person</w:t>
            </w:r>
            <w:r w:rsidRPr="000C3368">
              <w:t>, who meets the following</w:t>
            </w:r>
            <w:r w:rsidRPr="00CE0B62">
              <w:rPr>
                <w:spacing w:val="-44"/>
              </w:rPr>
              <w:t xml:space="preserve"> </w:t>
            </w:r>
            <w:r w:rsidRPr="000C3368">
              <w:t>criteria:</w:t>
            </w:r>
          </w:p>
          <w:p w14:paraId="43F2B027" w14:textId="77777777" w:rsidR="006E505E" w:rsidRDefault="006E505E" w:rsidP="00CE0B62"/>
          <w:p w14:paraId="2D37ABCE" w14:textId="6128F9F7" w:rsidR="00CE0B62" w:rsidRPr="00CE0B62" w:rsidRDefault="00CE0B62" w:rsidP="00FB0D58">
            <w:pPr>
              <w:numPr>
                <w:ilvl w:val="0"/>
                <w:numId w:val="9"/>
              </w:numPr>
              <w:adjustRightInd w:val="0"/>
              <w:contextualSpacing/>
              <w:rPr>
                <w:rFonts w:eastAsiaTheme="minorHAnsi" w:cs="Arial"/>
                <w:b/>
              </w:rPr>
            </w:pPr>
            <w:r w:rsidRPr="00CE0B62">
              <w:rPr>
                <w:rFonts w:eastAsiaTheme="minorHAnsi" w:cs="Arial"/>
                <w:b/>
              </w:rPr>
              <w:t xml:space="preserve">Knows the </w:t>
            </w:r>
            <w:r w:rsidR="00FD0521">
              <w:rPr>
                <w:rFonts w:eastAsiaTheme="minorHAnsi" w:cs="Arial"/>
                <w:b/>
              </w:rPr>
              <w:t>young person</w:t>
            </w:r>
            <w:r w:rsidRPr="00CE0B62">
              <w:rPr>
                <w:rFonts w:eastAsiaTheme="minorHAnsi" w:cs="Arial"/>
                <w:b/>
              </w:rPr>
              <w:t xml:space="preserve"> where possible;</w:t>
            </w:r>
          </w:p>
          <w:p w14:paraId="02C677C1" w14:textId="007D783E" w:rsidR="00CE0B62" w:rsidRPr="00CE0B62" w:rsidRDefault="00CE0B62" w:rsidP="00FB0D58">
            <w:pPr>
              <w:numPr>
                <w:ilvl w:val="0"/>
                <w:numId w:val="9"/>
              </w:numPr>
              <w:adjustRightInd w:val="0"/>
              <w:contextualSpacing/>
              <w:rPr>
                <w:rFonts w:eastAsiaTheme="minorHAnsi" w:cs="Arial"/>
                <w:b/>
              </w:rPr>
            </w:pPr>
            <w:r w:rsidRPr="00CE0B62">
              <w:rPr>
                <w:rFonts w:eastAsiaTheme="minorHAnsi" w:cs="Arial"/>
                <w:b/>
              </w:rPr>
              <w:t xml:space="preserve">holds a post within the organisation </w:t>
            </w:r>
            <w:bookmarkStart w:id="0" w:name="_GoBack"/>
            <w:bookmarkEnd w:id="0"/>
            <w:r w:rsidRPr="00CE0B62">
              <w:rPr>
                <w:rFonts w:eastAsiaTheme="minorHAnsi" w:cs="Arial"/>
                <w:b/>
              </w:rPr>
              <w:t>which is the service p</w:t>
            </w:r>
            <w:r w:rsidR="00FD0521">
              <w:rPr>
                <w:rFonts w:eastAsiaTheme="minorHAnsi" w:cs="Arial"/>
                <w:b/>
              </w:rPr>
              <w:t xml:space="preserve">rovider in relation to the </w:t>
            </w:r>
            <w:r w:rsidR="00171EEE">
              <w:rPr>
                <w:rFonts w:eastAsiaTheme="minorHAnsi" w:cs="Arial"/>
                <w:b/>
              </w:rPr>
              <w:t>young person</w:t>
            </w:r>
            <w:r w:rsidRPr="00CE0B62">
              <w:rPr>
                <w:rFonts w:eastAsiaTheme="minorHAnsi" w:cs="Arial"/>
                <w:b/>
              </w:rPr>
              <w:t>; and</w:t>
            </w:r>
          </w:p>
          <w:p w14:paraId="36D93022" w14:textId="3EEB116D" w:rsidR="00CE0B62" w:rsidRDefault="00CE0B62" w:rsidP="00FB0D58">
            <w:pPr>
              <w:numPr>
                <w:ilvl w:val="0"/>
                <w:numId w:val="9"/>
              </w:numPr>
              <w:adjustRightInd w:val="0"/>
              <w:contextualSpacing/>
              <w:rPr>
                <w:b/>
              </w:rPr>
            </w:pPr>
            <w:r w:rsidRPr="00CE0B62">
              <w:rPr>
                <w:rFonts w:eastAsiaTheme="minorHAnsi" w:cs="Arial"/>
                <w:b/>
              </w:rPr>
              <w:t xml:space="preserve">has had training and experience in providing educational and personal support to </w:t>
            </w:r>
            <w:r w:rsidR="00FB0D58">
              <w:rPr>
                <w:rFonts w:eastAsiaTheme="minorHAnsi" w:cs="Arial"/>
                <w:b/>
              </w:rPr>
              <w:t xml:space="preserve">a </w:t>
            </w:r>
            <w:r w:rsidR="003E49A2">
              <w:rPr>
                <w:rFonts w:eastAsiaTheme="minorHAnsi" w:cs="Arial"/>
                <w:b/>
              </w:rPr>
              <w:t>young</w:t>
            </w:r>
            <w:r w:rsidR="001E29F2">
              <w:rPr>
                <w:rFonts w:eastAsiaTheme="minorHAnsi" w:cs="Arial"/>
                <w:b/>
              </w:rPr>
              <w:t xml:space="preserve"> person</w:t>
            </w:r>
            <w:r w:rsidRPr="00CE0B62">
              <w:rPr>
                <w:rFonts w:eastAsiaTheme="minorHAnsi" w:cs="Arial"/>
                <w:b/>
              </w:rPr>
              <w:t>.</w:t>
            </w:r>
          </w:p>
          <w:p w14:paraId="00A8B15A" w14:textId="77777777" w:rsidR="00CE0B62" w:rsidRPr="00CE0B62" w:rsidRDefault="00CE0B62" w:rsidP="00CE0B62">
            <w:pPr>
              <w:adjustRightInd w:val="0"/>
              <w:ind w:left="1210"/>
              <w:contextualSpacing/>
              <w:rPr>
                <w:b/>
              </w:rPr>
            </w:pPr>
          </w:p>
          <w:p w14:paraId="010ED34C" w14:textId="6CAC30E4" w:rsidR="007E7C77" w:rsidRDefault="007E7C77" w:rsidP="00CE0B62">
            <w:r w:rsidRPr="000C3368">
              <w:t xml:space="preserve">Given the potential needs of this group, the </w:t>
            </w:r>
            <w:r>
              <w:t>named person</w:t>
            </w:r>
            <w:r w:rsidRPr="000C3368">
              <w:t xml:space="preserve"> may continue to be the Guidance Teacher or will be someone with the experience and knowledge to provide educational and personal </w:t>
            </w:r>
            <w:r w:rsidRPr="00CE0B62">
              <w:rPr>
                <w:spacing w:val="2"/>
              </w:rPr>
              <w:t xml:space="preserve">support </w:t>
            </w:r>
            <w:r w:rsidRPr="000C3368">
              <w:t xml:space="preserve">to children relevant to their age, their wellbeing needs and the nature of their participation in post-school activity. This </w:t>
            </w:r>
            <w:r w:rsidRPr="00CE0B62">
              <w:rPr>
                <w:spacing w:val="2"/>
              </w:rPr>
              <w:t xml:space="preserve">support </w:t>
            </w:r>
            <w:r w:rsidRPr="000C3368">
              <w:t xml:space="preserve">may be provided directly from or via signposting to other </w:t>
            </w:r>
            <w:r w:rsidRPr="00CE0B62">
              <w:rPr>
                <w:spacing w:val="2"/>
              </w:rPr>
              <w:t xml:space="preserve">services. They </w:t>
            </w:r>
            <w:r w:rsidRPr="000C3368">
              <w:t>should be able to access and assess relevant wellbeing information</w:t>
            </w:r>
            <w:r w:rsidRPr="00CE0B62">
              <w:rPr>
                <w:spacing w:val="-30"/>
              </w:rPr>
              <w:t xml:space="preserve"> </w:t>
            </w:r>
            <w:r w:rsidRPr="000C3368">
              <w:t>from</w:t>
            </w:r>
            <w:r w:rsidRPr="00CE0B62">
              <w:rPr>
                <w:spacing w:val="-30"/>
              </w:rPr>
              <w:t xml:space="preserve"> </w:t>
            </w:r>
            <w:r w:rsidRPr="000C3368">
              <w:t>the</w:t>
            </w:r>
            <w:r w:rsidRPr="00CE0B62">
              <w:rPr>
                <w:spacing w:val="-29"/>
              </w:rPr>
              <w:t xml:space="preserve"> </w:t>
            </w:r>
            <w:r w:rsidR="003E49A2">
              <w:t>young</w:t>
            </w:r>
            <w:r w:rsidR="001E29F2">
              <w:t xml:space="preserve"> person’s</w:t>
            </w:r>
            <w:r w:rsidR="00603059" w:rsidRPr="004111AA">
              <w:t xml:space="preserve"> </w:t>
            </w:r>
            <w:r w:rsidRPr="000C3368">
              <w:t>previous</w:t>
            </w:r>
            <w:r w:rsidRPr="00CE0B62">
              <w:rPr>
                <w:spacing w:val="-29"/>
              </w:rPr>
              <w:t xml:space="preserve"> </w:t>
            </w:r>
            <w:r>
              <w:t>named person</w:t>
            </w:r>
            <w:r w:rsidRPr="000C3368">
              <w:t>,</w:t>
            </w:r>
            <w:r w:rsidRPr="00CE0B62">
              <w:rPr>
                <w:spacing w:val="-40"/>
              </w:rPr>
              <w:t xml:space="preserve"> </w:t>
            </w:r>
            <w:r w:rsidRPr="000C3368">
              <w:t>or</w:t>
            </w:r>
            <w:r w:rsidRPr="00CE0B62">
              <w:rPr>
                <w:spacing w:val="-30"/>
              </w:rPr>
              <w:t xml:space="preserve"> </w:t>
            </w:r>
            <w:r w:rsidRPr="000C3368">
              <w:t>their</w:t>
            </w:r>
            <w:r w:rsidRPr="00CE0B62">
              <w:rPr>
                <w:spacing w:val="-29"/>
              </w:rPr>
              <w:t xml:space="preserve"> </w:t>
            </w:r>
            <w:r w:rsidRPr="000C3368">
              <w:t>systems,</w:t>
            </w:r>
            <w:r w:rsidRPr="00CE0B62">
              <w:rPr>
                <w:spacing w:val="-41"/>
              </w:rPr>
              <w:t xml:space="preserve"> </w:t>
            </w:r>
            <w:r w:rsidRPr="000C3368">
              <w:t>and</w:t>
            </w:r>
            <w:r w:rsidRPr="00CE0B62">
              <w:rPr>
                <w:spacing w:val="-29"/>
              </w:rPr>
              <w:t xml:space="preserve"> </w:t>
            </w:r>
            <w:r w:rsidRPr="000C3368">
              <w:t>help</w:t>
            </w:r>
            <w:r w:rsidRPr="00CE0B62">
              <w:rPr>
                <w:spacing w:val="-30"/>
              </w:rPr>
              <w:t xml:space="preserve"> </w:t>
            </w:r>
            <w:r>
              <w:t>young people</w:t>
            </w:r>
            <w:r w:rsidRPr="00CE0B62">
              <w:rPr>
                <w:spacing w:val="-29"/>
              </w:rPr>
              <w:t xml:space="preserve"> </w:t>
            </w:r>
            <w:r w:rsidRPr="000C3368">
              <w:t>access</w:t>
            </w:r>
            <w:r w:rsidRPr="00CE0B62">
              <w:rPr>
                <w:spacing w:val="-30"/>
              </w:rPr>
              <w:t xml:space="preserve"> </w:t>
            </w:r>
            <w:r w:rsidRPr="000C3368">
              <w:t>local</w:t>
            </w:r>
            <w:r w:rsidRPr="00CE0B62">
              <w:rPr>
                <w:spacing w:val="-30"/>
              </w:rPr>
              <w:t xml:space="preserve"> </w:t>
            </w:r>
            <w:r w:rsidRPr="00CE0B62">
              <w:rPr>
                <w:spacing w:val="2"/>
              </w:rPr>
              <w:t xml:space="preserve">support </w:t>
            </w:r>
            <w:r w:rsidRPr="000C3368">
              <w:t>networks</w:t>
            </w:r>
            <w:r w:rsidRPr="00CE0B62">
              <w:rPr>
                <w:spacing w:val="-12"/>
              </w:rPr>
              <w:t xml:space="preserve"> </w:t>
            </w:r>
            <w:r w:rsidRPr="000C3368">
              <w:t>if</w:t>
            </w:r>
            <w:r w:rsidRPr="00CE0B62">
              <w:rPr>
                <w:spacing w:val="-12"/>
              </w:rPr>
              <w:t xml:space="preserve"> </w:t>
            </w:r>
            <w:r w:rsidRPr="000C3368">
              <w:t xml:space="preserve">required. </w:t>
            </w:r>
          </w:p>
          <w:p w14:paraId="18118B11" w14:textId="77777777" w:rsidR="00F01F09" w:rsidRDefault="00F01F09" w:rsidP="00CE0B62"/>
          <w:p w14:paraId="30CCB7A4" w14:textId="77777777" w:rsidR="007E7C77" w:rsidRDefault="007E7C77" w:rsidP="00CE0B62">
            <w:pPr>
              <w:rPr>
                <w:color w:val="231F20"/>
              </w:rPr>
            </w:pPr>
            <w:r w:rsidRPr="00CE0B62">
              <w:rPr>
                <w:color w:val="231F20"/>
              </w:rPr>
              <w:t>The</w:t>
            </w:r>
            <w:r w:rsidRPr="00CE0B62">
              <w:rPr>
                <w:color w:val="231F20"/>
                <w:spacing w:val="-12"/>
              </w:rPr>
              <w:t xml:space="preserve"> </w:t>
            </w:r>
            <w:r w:rsidRPr="00CE0B62">
              <w:rPr>
                <w:color w:val="231F20"/>
              </w:rPr>
              <w:t>named person</w:t>
            </w:r>
            <w:r w:rsidRPr="00CE0B62">
              <w:rPr>
                <w:color w:val="231F20"/>
                <w:spacing w:val="-12"/>
              </w:rPr>
              <w:t xml:space="preserve"> </w:t>
            </w:r>
            <w:r w:rsidRPr="00CE0B62">
              <w:rPr>
                <w:color w:val="231F20"/>
              </w:rPr>
              <w:t>may</w:t>
            </w:r>
            <w:r w:rsidRPr="00CE0B62">
              <w:rPr>
                <w:color w:val="231F20"/>
                <w:spacing w:val="-12"/>
              </w:rPr>
              <w:t xml:space="preserve"> </w:t>
            </w:r>
            <w:r w:rsidRPr="00CE0B62">
              <w:rPr>
                <w:color w:val="231F20"/>
              </w:rPr>
              <w:t>also</w:t>
            </w:r>
            <w:r w:rsidRPr="00CE0B62">
              <w:rPr>
                <w:color w:val="231F20"/>
                <w:spacing w:val="-11"/>
              </w:rPr>
              <w:t xml:space="preserve"> </w:t>
            </w:r>
            <w:r w:rsidRPr="00CE0B62">
              <w:rPr>
                <w:color w:val="231F20"/>
              </w:rPr>
              <w:t>be</w:t>
            </w:r>
            <w:r w:rsidRPr="00CE0B62">
              <w:rPr>
                <w:color w:val="231F20"/>
                <w:spacing w:val="-12"/>
              </w:rPr>
              <w:t xml:space="preserve"> </w:t>
            </w:r>
            <w:r w:rsidRPr="00CE0B62">
              <w:rPr>
                <w:color w:val="231F20"/>
              </w:rPr>
              <w:t>able</w:t>
            </w:r>
            <w:r w:rsidRPr="00CE0B62">
              <w:rPr>
                <w:color w:val="231F20"/>
                <w:spacing w:val="-12"/>
              </w:rPr>
              <w:t xml:space="preserve"> </w:t>
            </w:r>
            <w:r w:rsidRPr="00CE0B62">
              <w:rPr>
                <w:color w:val="231F20"/>
              </w:rPr>
              <w:t>to</w:t>
            </w:r>
            <w:r w:rsidRPr="00CE0B62">
              <w:rPr>
                <w:color w:val="231F20"/>
                <w:spacing w:val="-11"/>
              </w:rPr>
              <w:t xml:space="preserve"> </w:t>
            </w:r>
            <w:r w:rsidRPr="00CE0B62">
              <w:rPr>
                <w:color w:val="231F20"/>
              </w:rPr>
              <w:t>give</w:t>
            </w:r>
            <w:r w:rsidRPr="00CE0B62">
              <w:rPr>
                <w:color w:val="231F20"/>
                <w:spacing w:val="-12"/>
              </w:rPr>
              <w:t xml:space="preserve"> </w:t>
            </w:r>
            <w:r w:rsidRPr="00CE0B62">
              <w:rPr>
                <w:color w:val="231F20"/>
              </w:rPr>
              <w:t>information</w:t>
            </w:r>
            <w:r w:rsidRPr="00CE0B62">
              <w:rPr>
                <w:color w:val="231F20"/>
                <w:spacing w:val="-12"/>
              </w:rPr>
              <w:t xml:space="preserve"> </w:t>
            </w:r>
            <w:r w:rsidRPr="00CE0B62">
              <w:rPr>
                <w:color w:val="231F20"/>
              </w:rPr>
              <w:t>and</w:t>
            </w:r>
            <w:r w:rsidRPr="00CE0B62">
              <w:rPr>
                <w:color w:val="231F20"/>
                <w:spacing w:val="-11"/>
              </w:rPr>
              <w:t xml:space="preserve"> </w:t>
            </w:r>
            <w:r w:rsidRPr="00CE0B62">
              <w:rPr>
                <w:color w:val="231F20"/>
              </w:rPr>
              <w:t>advice</w:t>
            </w:r>
            <w:r w:rsidRPr="00CE0B62">
              <w:rPr>
                <w:color w:val="231F20"/>
                <w:spacing w:val="-12"/>
              </w:rPr>
              <w:t xml:space="preserve"> </w:t>
            </w:r>
            <w:r w:rsidRPr="00CE0B62">
              <w:rPr>
                <w:color w:val="231F20"/>
              </w:rPr>
              <w:t>to</w:t>
            </w:r>
            <w:r w:rsidRPr="00CE0B62">
              <w:rPr>
                <w:color w:val="231F20"/>
                <w:spacing w:val="-12"/>
              </w:rPr>
              <w:t xml:space="preserve"> </w:t>
            </w:r>
            <w:r w:rsidRPr="00CE0B62">
              <w:rPr>
                <w:color w:val="231F20"/>
              </w:rPr>
              <w:t>other services and practitioners, for example, the police or social work.</w:t>
            </w:r>
          </w:p>
          <w:p w14:paraId="505C8E13" w14:textId="77777777" w:rsidR="006E505E" w:rsidRDefault="006E505E" w:rsidP="00CE0B62"/>
          <w:p w14:paraId="42832820" w14:textId="07758082" w:rsidR="000643E1" w:rsidRDefault="000643E1" w:rsidP="00CE0B62">
            <w:r>
              <w:t xml:space="preserve">Where a young person has a plan in place at the transition from school, the </w:t>
            </w:r>
            <w:r w:rsidR="00603059">
              <w:t xml:space="preserve">Team with the </w:t>
            </w:r>
            <w:r w:rsidR="00FC4508">
              <w:t>Family</w:t>
            </w:r>
            <w:r>
              <w:t xml:space="preserve"> meeting will agree updates. The named person will be a partner to the plan and will link with the lead professional to agree updates to the plan and roles moving forward.</w:t>
            </w:r>
          </w:p>
          <w:p w14:paraId="09C35ACD" w14:textId="77777777" w:rsidR="006E505E" w:rsidRDefault="006E505E" w:rsidP="00CE0B62">
            <w:pPr>
              <w:keepNext/>
              <w:keepLines/>
              <w:outlineLvl w:val="2"/>
              <w:rPr>
                <w:rFonts w:eastAsiaTheme="majorEastAsia" w:cstheme="majorBidi"/>
                <w:b/>
                <w:color w:val="231F20"/>
                <w:w w:val="110"/>
                <w:sz w:val="32"/>
                <w:szCs w:val="32"/>
              </w:rPr>
            </w:pPr>
          </w:p>
          <w:p w14:paraId="58E66CC7" w14:textId="77777777" w:rsidR="007E7C77" w:rsidRPr="000C3368" w:rsidRDefault="007E7C77" w:rsidP="00CE0B62">
            <w:pPr>
              <w:keepNext/>
              <w:keepLines/>
              <w:outlineLvl w:val="2"/>
              <w:rPr>
                <w:rFonts w:eastAsiaTheme="majorEastAsia" w:cstheme="majorBidi"/>
                <w:b/>
                <w:color w:val="1F497D" w:themeColor="text2"/>
                <w:sz w:val="32"/>
                <w:szCs w:val="32"/>
              </w:rPr>
            </w:pPr>
            <w:r w:rsidRPr="000C3368">
              <w:rPr>
                <w:rFonts w:eastAsiaTheme="majorEastAsia" w:cstheme="majorBidi"/>
                <w:b/>
                <w:color w:val="231F20"/>
                <w:w w:val="110"/>
                <w:sz w:val="32"/>
                <w:szCs w:val="32"/>
              </w:rPr>
              <w:t xml:space="preserve">Who is the </w:t>
            </w:r>
            <w:r>
              <w:rPr>
                <w:rFonts w:eastAsiaTheme="majorEastAsia" w:cstheme="majorBidi"/>
                <w:b/>
                <w:color w:val="231F20"/>
                <w:w w:val="110"/>
                <w:sz w:val="32"/>
                <w:szCs w:val="32"/>
              </w:rPr>
              <w:t>named person for gypsy travel</w:t>
            </w:r>
            <w:r w:rsidRPr="000C3368">
              <w:rPr>
                <w:rFonts w:eastAsiaTheme="majorEastAsia" w:cstheme="majorBidi"/>
                <w:b/>
                <w:color w:val="231F20"/>
                <w:w w:val="110"/>
                <w:sz w:val="32"/>
                <w:szCs w:val="32"/>
              </w:rPr>
              <w:t>ers?</w:t>
            </w:r>
          </w:p>
          <w:p w14:paraId="267F3388" w14:textId="77777777" w:rsidR="006E505E" w:rsidRDefault="006E505E" w:rsidP="00CE0B62"/>
          <w:p w14:paraId="1AE7ED14" w14:textId="0FFF9FC2" w:rsidR="007E7C77" w:rsidRDefault="007E7C77" w:rsidP="00CE0B62">
            <w:r w:rsidRPr="00322C83">
              <w:t xml:space="preserve">For children </w:t>
            </w:r>
            <w:r w:rsidR="00B96139">
              <w:t xml:space="preserve">and young people </w:t>
            </w:r>
            <w:r w:rsidRPr="00322C83">
              <w:t xml:space="preserve">who travel, the local authority where they are living, will make available a </w:t>
            </w:r>
            <w:r>
              <w:t>named person</w:t>
            </w:r>
            <w:r w:rsidRPr="00322C83">
              <w:t xml:space="preserve">. Given the potential needs of this group, the </w:t>
            </w:r>
            <w:r>
              <w:t>named person</w:t>
            </w:r>
            <w:r w:rsidRPr="00322C83">
              <w:t xml:space="preserve"> will be someone with the experience and knowledge to provide educational and personal </w:t>
            </w:r>
            <w:r w:rsidRPr="00CE0B62">
              <w:rPr>
                <w:spacing w:val="2"/>
              </w:rPr>
              <w:t xml:space="preserve">support </w:t>
            </w:r>
            <w:r w:rsidRPr="00322C83">
              <w:t>to</w:t>
            </w:r>
            <w:r w:rsidR="00171EEE">
              <w:t xml:space="preserve"> a child/young person,</w:t>
            </w:r>
            <w:r w:rsidRPr="00322C83">
              <w:t xml:space="preserve"> relevant to their wellbeing needs and</w:t>
            </w:r>
            <w:r w:rsidRPr="00CE0B62">
              <w:rPr>
                <w:spacing w:val="-22"/>
              </w:rPr>
              <w:t xml:space="preserve"> </w:t>
            </w:r>
            <w:r w:rsidRPr="00322C83">
              <w:t>the</w:t>
            </w:r>
            <w:r w:rsidRPr="00CE0B62">
              <w:rPr>
                <w:spacing w:val="-22"/>
              </w:rPr>
              <w:t xml:space="preserve"> </w:t>
            </w:r>
            <w:r w:rsidRPr="00322C83">
              <w:t>nature</w:t>
            </w:r>
            <w:r w:rsidRPr="00CE0B62">
              <w:rPr>
                <w:spacing w:val="-22"/>
              </w:rPr>
              <w:t xml:space="preserve"> </w:t>
            </w:r>
            <w:r w:rsidRPr="00322C83">
              <w:t>of</w:t>
            </w:r>
            <w:r w:rsidRPr="00CE0B62">
              <w:rPr>
                <w:spacing w:val="-21"/>
              </w:rPr>
              <w:t xml:space="preserve"> </w:t>
            </w:r>
            <w:r w:rsidRPr="00322C83">
              <w:t>their</w:t>
            </w:r>
            <w:r w:rsidRPr="00CE0B62">
              <w:rPr>
                <w:spacing w:val="-22"/>
              </w:rPr>
              <w:t xml:space="preserve"> </w:t>
            </w:r>
            <w:r w:rsidRPr="00322C83">
              <w:t>participation</w:t>
            </w:r>
            <w:r w:rsidRPr="00CE0B62">
              <w:rPr>
                <w:spacing w:val="-21"/>
              </w:rPr>
              <w:t xml:space="preserve"> </w:t>
            </w:r>
            <w:r w:rsidRPr="00322C83">
              <w:t>in</w:t>
            </w:r>
            <w:r w:rsidRPr="00CE0B62">
              <w:rPr>
                <w:spacing w:val="-22"/>
              </w:rPr>
              <w:t xml:space="preserve"> </w:t>
            </w:r>
            <w:r w:rsidRPr="00322C83">
              <w:t>education. This</w:t>
            </w:r>
            <w:r w:rsidRPr="00CE0B62">
              <w:rPr>
                <w:spacing w:val="-22"/>
              </w:rPr>
              <w:t xml:space="preserve"> </w:t>
            </w:r>
            <w:r w:rsidRPr="00CE0B62">
              <w:rPr>
                <w:spacing w:val="2"/>
              </w:rPr>
              <w:t>support</w:t>
            </w:r>
            <w:r w:rsidRPr="00CE0B62">
              <w:rPr>
                <w:spacing w:val="-22"/>
              </w:rPr>
              <w:t xml:space="preserve"> </w:t>
            </w:r>
            <w:r w:rsidRPr="00322C83">
              <w:t>may</w:t>
            </w:r>
            <w:r w:rsidRPr="00CE0B62">
              <w:rPr>
                <w:spacing w:val="-21"/>
              </w:rPr>
              <w:t xml:space="preserve"> </w:t>
            </w:r>
            <w:r w:rsidRPr="00322C83">
              <w:t>be</w:t>
            </w:r>
            <w:r w:rsidRPr="00CE0B62">
              <w:rPr>
                <w:spacing w:val="-22"/>
              </w:rPr>
              <w:t xml:space="preserve"> </w:t>
            </w:r>
            <w:r w:rsidRPr="00322C83">
              <w:t>provided</w:t>
            </w:r>
            <w:r w:rsidRPr="00CE0B62">
              <w:rPr>
                <w:spacing w:val="-21"/>
              </w:rPr>
              <w:t xml:space="preserve"> </w:t>
            </w:r>
            <w:r w:rsidRPr="00322C83">
              <w:t>directly</w:t>
            </w:r>
            <w:r w:rsidRPr="00CE0B62">
              <w:rPr>
                <w:spacing w:val="-22"/>
              </w:rPr>
              <w:t xml:space="preserve"> </w:t>
            </w:r>
            <w:r w:rsidRPr="00322C83">
              <w:t>from</w:t>
            </w:r>
            <w:r w:rsidRPr="00CE0B62">
              <w:rPr>
                <w:spacing w:val="-22"/>
              </w:rPr>
              <w:t xml:space="preserve"> </w:t>
            </w:r>
            <w:r w:rsidRPr="00322C83">
              <w:t>the</w:t>
            </w:r>
            <w:r w:rsidRPr="00CE0B62">
              <w:rPr>
                <w:spacing w:val="-21"/>
              </w:rPr>
              <w:t xml:space="preserve"> </w:t>
            </w:r>
            <w:r>
              <w:t>named person</w:t>
            </w:r>
            <w:r w:rsidRPr="00CE0B62">
              <w:rPr>
                <w:spacing w:val="-20"/>
              </w:rPr>
              <w:t xml:space="preserve"> </w:t>
            </w:r>
            <w:r w:rsidRPr="00322C83">
              <w:t>or</w:t>
            </w:r>
            <w:r w:rsidRPr="00CE0B62">
              <w:rPr>
                <w:spacing w:val="-19"/>
              </w:rPr>
              <w:t xml:space="preserve"> </w:t>
            </w:r>
            <w:r w:rsidRPr="00322C83">
              <w:t>via</w:t>
            </w:r>
            <w:r w:rsidRPr="00CE0B62">
              <w:rPr>
                <w:spacing w:val="-19"/>
              </w:rPr>
              <w:t xml:space="preserve"> </w:t>
            </w:r>
            <w:r w:rsidRPr="00322C83">
              <w:t>signposting</w:t>
            </w:r>
            <w:r w:rsidRPr="00CE0B62">
              <w:rPr>
                <w:spacing w:val="-20"/>
              </w:rPr>
              <w:t xml:space="preserve"> </w:t>
            </w:r>
            <w:r w:rsidRPr="00322C83">
              <w:t>to</w:t>
            </w:r>
            <w:r w:rsidRPr="00CE0B62">
              <w:rPr>
                <w:spacing w:val="-19"/>
              </w:rPr>
              <w:t xml:space="preserve"> </w:t>
            </w:r>
            <w:r w:rsidRPr="00322C83">
              <w:t>other</w:t>
            </w:r>
            <w:r w:rsidRPr="00CE0B62">
              <w:rPr>
                <w:spacing w:val="-19"/>
              </w:rPr>
              <w:t xml:space="preserve"> </w:t>
            </w:r>
            <w:r w:rsidRPr="00CE0B62">
              <w:rPr>
                <w:spacing w:val="2"/>
              </w:rPr>
              <w:t>services. They</w:t>
            </w:r>
            <w:r w:rsidRPr="00CE0B62">
              <w:rPr>
                <w:spacing w:val="-20"/>
              </w:rPr>
              <w:t xml:space="preserve"> </w:t>
            </w:r>
            <w:r w:rsidRPr="00322C83">
              <w:t>should</w:t>
            </w:r>
            <w:r w:rsidRPr="00CE0B62">
              <w:rPr>
                <w:spacing w:val="-20"/>
              </w:rPr>
              <w:t xml:space="preserve"> </w:t>
            </w:r>
            <w:r w:rsidRPr="00322C83">
              <w:t>be</w:t>
            </w:r>
            <w:r w:rsidRPr="00CE0B62">
              <w:rPr>
                <w:spacing w:val="-19"/>
              </w:rPr>
              <w:t xml:space="preserve"> </w:t>
            </w:r>
            <w:r w:rsidRPr="00322C83">
              <w:t>able</w:t>
            </w:r>
            <w:r w:rsidRPr="00CE0B62">
              <w:rPr>
                <w:spacing w:val="-19"/>
              </w:rPr>
              <w:t xml:space="preserve"> </w:t>
            </w:r>
            <w:r w:rsidRPr="00322C83">
              <w:t>to</w:t>
            </w:r>
            <w:r w:rsidRPr="00CE0B62">
              <w:rPr>
                <w:spacing w:val="-19"/>
              </w:rPr>
              <w:t xml:space="preserve"> </w:t>
            </w:r>
            <w:r w:rsidRPr="00322C83">
              <w:t>access</w:t>
            </w:r>
            <w:r w:rsidRPr="00CE0B62">
              <w:rPr>
                <w:spacing w:val="-20"/>
              </w:rPr>
              <w:t xml:space="preserve"> </w:t>
            </w:r>
            <w:r w:rsidRPr="00322C83">
              <w:t>and</w:t>
            </w:r>
            <w:r w:rsidRPr="00CE0B62">
              <w:rPr>
                <w:spacing w:val="-19"/>
              </w:rPr>
              <w:t xml:space="preserve"> </w:t>
            </w:r>
            <w:r w:rsidRPr="00322C83">
              <w:t>assess</w:t>
            </w:r>
            <w:r w:rsidRPr="00CE0B62">
              <w:rPr>
                <w:spacing w:val="-19"/>
              </w:rPr>
              <w:t xml:space="preserve"> </w:t>
            </w:r>
            <w:r w:rsidRPr="00322C83">
              <w:t>relevant</w:t>
            </w:r>
            <w:r w:rsidRPr="00CE0B62">
              <w:rPr>
                <w:spacing w:val="-20"/>
              </w:rPr>
              <w:t xml:space="preserve"> </w:t>
            </w:r>
            <w:r w:rsidRPr="00322C83">
              <w:t>wellbeing information</w:t>
            </w:r>
            <w:r w:rsidRPr="00CE0B62">
              <w:rPr>
                <w:spacing w:val="-30"/>
              </w:rPr>
              <w:t xml:space="preserve"> </w:t>
            </w:r>
            <w:r w:rsidRPr="00322C83">
              <w:t>from</w:t>
            </w:r>
            <w:r w:rsidRPr="00CE0B62">
              <w:rPr>
                <w:spacing w:val="-30"/>
              </w:rPr>
              <w:t xml:space="preserve"> </w:t>
            </w:r>
            <w:r w:rsidRPr="00322C83">
              <w:t>the</w:t>
            </w:r>
            <w:r w:rsidRPr="00CE0B62">
              <w:rPr>
                <w:spacing w:val="-29"/>
              </w:rPr>
              <w:t xml:space="preserve"> </w:t>
            </w:r>
            <w:r w:rsidR="002F104E">
              <w:t>c</w:t>
            </w:r>
            <w:r w:rsidR="003E49A2">
              <w:t>hild/young</w:t>
            </w:r>
            <w:r w:rsidR="001E29F2">
              <w:t xml:space="preserve"> person’s</w:t>
            </w:r>
            <w:r w:rsidR="00FB0D58" w:rsidRPr="004111AA">
              <w:t xml:space="preserve"> </w:t>
            </w:r>
            <w:r w:rsidRPr="00322C83">
              <w:t>previous</w:t>
            </w:r>
            <w:r w:rsidRPr="00CE0B62">
              <w:rPr>
                <w:spacing w:val="-29"/>
              </w:rPr>
              <w:t xml:space="preserve"> </w:t>
            </w:r>
            <w:r>
              <w:t>named person</w:t>
            </w:r>
            <w:r w:rsidRPr="00322C83">
              <w:t>,</w:t>
            </w:r>
            <w:r w:rsidRPr="00CE0B62">
              <w:rPr>
                <w:spacing w:val="-40"/>
              </w:rPr>
              <w:t xml:space="preserve"> </w:t>
            </w:r>
            <w:r w:rsidRPr="00322C83">
              <w:t>or</w:t>
            </w:r>
            <w:r w:rsidRPr="00CE0B62">
              <w:rPr>
                <w:spacing w:val="-30"/>
              </w:rPr>
              <w:t xml:space="preserve"> </w:t>
            </w:r>
            <w:r w:rsidRPr="00322C83">
              <w:t>their</w:t>
            </w:r>
            <w:r w:rsidRPr="00CE0B62">
              <w:rPr>
                <w:spacing w:val="-29"/>
              </w:rPr>
              <w:t xml:space="preserve"> </w:t>
            </w:r>
            <w:r w:rsidRPr="00322C83">
              <w:t>systems,</w:t>
            </w:r>
            <w:r w:rsidRPr="00CE0B62">
              <w:rPr>
                <w:spacing w:val="-41"/>
              </w:rPr>
              <w:t xml:space="preserve"> </w:t>
            </w:r>
            <w:r w:rsidRPr="00322C83">
              <w:t>and</w:t>
            </w:r>
            <w:r w:rsidRPr="00CE0B62">
              <w:rPr>
                <w:spacing w:val="-29"/>
              </w:rPr>
              <w:t xml:space="preserve"> </w:t>
            </w:r>
            <w:r w:rsidRPr="00322C83">
              <w:t>help</w:t>
            </w:r>
            <w:r w:rsidRPr="00CE0B62">
              <w:rPr>
                <w:spacing w:val="-30"/>
              </w:rPr>
              <w:t xml:space="preserve"> </w:t>
            </w:r>
            <w:r w:rsidR="00FB0D58">
              <w:rPr>
                <w:spacing w:val="-30"/>
              </w:rPr>
              <w:t xml:space="preserve">a </w:t>
            </w:r>
            <w:r w:rsidR="002F104E">
              <w:t>c</w:t>
            </w:r>
            <w:r w:rsidR="003E49A2">
              <w:t>hild/young</w:t>
            </w:r>
            <w:r w:rsidR="001E29F2">
              <w:t xml:space="preserve"> person</w:t>
            </w:r>
            <w:r w:rsidR="00FB0D58">
              <w:t xml:space="preserve"> </w:t>
            </w:r>
            <w:r w:rsidRPr="00322C83">
              <w:t>access</w:t>
            </w:r>
            <w:r w:rsidRPr="00CE0B62">
              <w:rPr>
                <w:spacing w:val="-30"/>
              </w:rPr>
              <w:t xml:space="preserve"> </w:t>
            </w:r>
            <w:r w:rsidRPr="00322C83">
              <w:t>local</w:t>
            </w:r>
            <w:r w:rsidRPr="00CE0B62">
              <w:rPr>
                <w:spacing w:val="-30"/>
              </w:rPr>
              <w:t xml:space="preserve"> </w:t>
            </w:r>
            <w:r w:rsidRPr="00CE0B62">
              <w:rPr>
                <w:spacing w:val="2"/>
              </w:rPr>
              <w:t xml:space="preserve">support </w:t>
            </w:r>
            <w:r w:rsidRPr="00322C83">
              <w:t>networks</w:t>
            </w:r>
            <w:r w:rsidRPr="00CE0B62">
              <w:rPr>
                <w:spacing w:val="-12"/>
              </w:rPr>
              <w:t xml:space="preserve"> </w:t>
            </w:r>
            <w:r w:rsidRPr="00322C83">
              <w:t>if</w:t>
            </w:r>
            <w:r w:rsidRPr="00CE0B62">
              <w:rPr>
                <w:spacing w:val="-12"/>
              </w:rPr>
              <w:t xml:space="preserve"> </w:t>
            </w:r>
            <w:r w:rsidRPr="00322C83">
              <w:t>required. The</w:t>
            </w:r>
            <w:r w:rsidRPr="00CE0B62">
              <w:rPr>
                <w:spacing w:val="-12"/>
              </w:rPr>
              <w:t xml:space="preserve"> </w:t>
            </w:r>
            <w:r>
              <w:t>named person</w:t>
            </w:r>
            <w:r w:rsidRPr="00CE0B62">
              <w:rPr>
                <w:spacing w:val="-12"/>
              </w:rPr>
              <w:t xml:space="preserve"> may </w:t>
            </w:r>
            <w:r w:rsidRPr="00322C83">
              <w:t>also</w:t>
            </w:r>
            <w:r w:rsidRPr="00CE0B62">
              <w:rPr>
                <w:spacing w:val="-11"/>
              </w:rPr>
              <w:t xml:space="preserve"> </w:t>
            </w:r>
            <w:r w:rsidRPr="00322C83">
              <w:t>be</w:t>
            </w:r>
            <w:r w:rsidRPr="00CE0B62">
              <w:rPr>
                <w:spacing w:val="-12"/>
              </w:rPr>
              <w:t xml:space="preserve"> </w:t>
            </w:r>
            <w:r w:rsidRPr="00322C83">
              <w:t>able</w:t>
            </w:r>
            <w:r w:rsidRPr="00CE0B62">
              <w:rPr>
                <w:spacing w:val="-12"/>
              </w:rPr>
              <w:t xml:space="preserve"> </w:t>
            </w:r>
            <w:r w:rsidRPr="00322C83">
              <w:t>to</w:t>
            </w:r>
            <w:r w:rsidRPr="00CE0B62">
              <w:rPr>
                <w:spacing w:val="-11"/>
              </w:rPr>
              <w:t xml:space="preserve"> </w:t>
            </w:r>
            <w:r w:rsidRPr="00322C83">
              <w:t>give</w:t>
            </w:r>
            <w:r w:rsidRPr="00CE0B62">
              <w:rPr>
                <w:spacing w:val="-12"/>
              </w:rPr>
              <w:t xml:space="preserve"> </w:t>
            </w:r>
            <w:r w:rsidRPr="00322C83">
              <w:t>information</w:t>
            </w:r>
            <w:r w:rsidRPr="00CE0B62">
              <w:rPr>
                <w:spacing w:val="-12"/>
              </w:rPr>
              <w:t xml:space="preserve"> </w:t>
            </w:r>
            <w:r w:rsidRPr="00322C83">
              <w:t>and</w:t>
            </w:r>
            <w:r w:rsidRPr="00CE0B62">
              <w:rPr>
                <w:spacing w:val="-11"/>
              </w:rPr>
              <w:t xml:space="preserve"> </w:t>
            </w:r>
            <w:r w:rsidRPr="00322C83">
              <w:t>advice</w:t>
            </w:r>
            <w:r w:rsidRPr="00CE0B62">
              <w:rPr>
                <w:spacing w:val="-12"/>
              </w:rPr>
              <w:t xml:space="preserve"> </w:t>
            </w:r>
            <w:r w:rsidRPr="00322C83">
              <w:t>to</w:t>
            </w:r>
            <w:r w:rsidRPr="00CE0B62">
              <w:rPr>
                <w:spacing w:val="-12"/>
              </w:rPr>
              <w:t xml:space="preserve"> </w:t>
            </w:r>
            <w:r w:rsidRPr="00322C83">
              <w:t>o</w:t>
            </w:r>
            <w:r w:rsidR="00491943">
              <w:t>ther services and practitioners when wellbeing needs are identified</w:t>
            </w:r>
            <w:r w:rsidRPr="00322C83">
              <w:t>.</w:t>
            </w:r>
          </w:p>
          <w:p w14:paraId="7410D4FA" w14:textId="77777777" w:rsidR="00F01F09" w:rsidRDefault="00F01F09" w:rsidP="00CE0B62"/>
          <w:p w14:paraId="75D0365A" w14:textId="77777777" w:rsidR="007E7C77" w:rsidRDefault="007E7C77" w:rsidP="00CE0B62">
            <w:pPr>
              <w:keepNext/>
              <w:keepLines/>
              <w:outlineLvl w:val="2"/>
              <w:rPr>
                <w:rFonts w:eastAsiaTheme="majorEastAsia" w:cstheme="majorBidi"/>
                <w:b/>
                <w:color w:val="231F20"/>
                <w:spacing w:val="-3"/>
                <w:w w:val="110"/>
                <w:sz w:val="32"/>
                <w:szCs w:val="32"/>
              </w:rPr>
            </w:pPr>
            <w:r w:rsidRPr="000C3368">
              <w:rPr>
                <w:rFonts w:eastAsiaTheme="majorEastAsia" w:cstheme="majorBidi"/>
                <w:b/>
                <w:color w:val="231F20"/>
                <w:w w:val="110"/>
                <w:sz w:val="32"/>
                <w:szCs w:val="32"/>
              </w:rPr>
              <w:t xml:space="preserve">Who is the </w:t>
            </w:r>
            <w:r>
              <w:rPr>
                <w:rFonts w:eastAsiaTheme="majorEastAsia" w:cstheme="majorBidi"/>
                <w:b/>
                <w:color w:val="231F20"/>
                <w:w w:val="110"/>
                <w:sz w:val="32"/>
                <w:szCs w:val="32"/>
              </w:rPr>
              <w:t>named person</w:t>
            </w:r>
            <w:r w:rsidRPr="000C3368">
              <w:rPr>
                <w:rFonts w:eastAsiaTheme="majorEastAsia" w:cstheme="majorBidi"/>
                <w:b/>
                <w:color w:val="231F20"/>
                <w:spacing w:val="-4"/>
                <w:w w:val="110"/>
                <w:sz w:val="32"/>
                <w:szCs w:val="32"/>
              </w:rPr>
              <w:t xml:space="preserve"> </w:t>
            </w:r>
            <w:r w:rsidRPr="000C3368">
              <w:rPr>
                <w:rFonts w:eastAsiaTheme="majorEastAsia" w:cstheme="majorBidi"/>
                <w:b/>
                <w:color w:val="231F20"/>
                <w:w w:val="110"/>
                <w:sz w:val="32"/>
                <w:szCs w:val="32"/>
              </w:rPr>
              <w:t>for home educated</w:t>
            </w:r>
            <w:r w:rsidRPr="000C3368">
              <w:rPr>
                <w:rFonts w:eastAsiaTheme="majorEastAsia" w:cstheme="majorBidi"/>
                <w:b/>
                <w:color w:val="231F20"/>
                <w:spacing w:val="-61"/>
                <w:w w:val="110"/>
                <w:sz w:val="32"/>
                <w:szCs w:val="32"/>
              </w:rPr>
              <w:t xml:space="preserve"> </w:t>
            </w:r>
            <w:r w:rsidRPr="000C3368">
              <w:rPr>
                <w:rFonts w:eastAsiaTheme="majorEastAsia" w:cstheme="majorBidi"/>
                <w:b/>
                <w:color w:val="231F20"/>
                <w:spacing w:val="-3"/>
                <w:w w:val="110"/>
                <w:sz w:val="32"/>
                <w:szCs w:val="32"/>
              </w:rPr>
              <w:t>children?</w:t>
            </w:r>
          </w:p>
          <w:p w14:paraId="5CA09431" w14:textId="77777777" w:rsidR="00B96139" w:rsidRPr="00B96139" w:rsidRDefault="00B96139" w:rsidP="00CE0B62">
            <w:pPr>
              <w:keepNext/>
              <w:keepLines/>
              <w:outlineLvl w:val="2"/>
              <w:rPr>
                <w:rFonts w:eastAsiaTheme="majorEastAsia" w:cstheme="majorBidi"/>
                <w:b/>
                <w:color w:val="1F497D" w:themeColor="text2"/>
              </w:rPr>
            </w:pPr>
          </w:p>
          <w:p w14:paraId="4FC201A5" w14:textId="2BF61A84" w:rsidR="007E7C77" w:rsidRPr="00B551E4" w:rsidRDefault="007E7C77" w:rsidP="00B551E4">
            <w:pPr>
              <w:rPr>
                <w:spacing w:val="-4"/>
              </w:rPr>
            </w:pPr>
            <w:r w:rsidRPr="000C3368">
              <w:t>For</w:t>
            </w:r>
            <w:r w:rsidRPr="00B551E4">
              <w:rPr>
                <w:spacing w:val="-24"/>
              </w:rPr>
              <w:t xml:space="preserve"> </w:t>
            </w:r>
            <w:r w:rsidR="00F01F09">
              <w:rPr>
                <w:spacing w:val="-24"/>
              </w:rPr>
              <w:t xml:space="preserve">a </w:t>
            </w:r>
            <w:r w:rsidR="002F104E">
              <w:t>c</w:t>
            </w:r>
            <w:r w:rsidR="003E49A2">
              <w:t>hild/young</w:t>
            </w:r>
            <w:r w:rsidR="001E29F2">
              <w:t xml:space="preserve"> person</w:t>
            </w:r>
            <w:r w:rsidR="00FB0D58">
              <w:t xml:space="preserve"> </w:t>
            </w:r>
            <w:r w:rsidR="00F01F09">
              <w:t xml:space="preserve">who is </w:t>
            </w:r>
            <w:r w:rsidRPr="000C3368">
              <w:t>home</w:t>
            </w:r>
            <w:r w:rsidRPr="00B551E4">
              <w:rPr>
                <w:spacing w:val="-23"/>
              </w:rPr>
              <w:t xml:space="preserve"> </w:t>
            </w:r>
            <w:r w:rsidRPr="000C3368">
              <w:t>educated</w:t>
            </w:r>
            <w:r w:rsidRPr="00B551E4">
              <w:rPr>
                <w:spacing w:val="-24"/>
              </w:rPr>
              <w:t xml:space="preserve"> </w:t>
            </w:r>
            <w:r w:rsidRPr="000C3368">
              <w:t>the</w:t>
            </w:r>
            <w:r w:rsidRPr="00B551E4">
              <w:rPr>
                <w:spacing w:val="-24"/>
              </w:rPr>
              <w:t xml:space="preserve"> </w:t>
            </w:r>
            <w:r w:rsidRPr="000C3368">
              <w:t>Education</w:t>
            </w:r>
            <w:r w:rsidRPr="00B551E4">
              <w:rPr>
                <w:spacing w:val="-24"/>
              </w:rPr>
              <w:t xml:space="preserve"> </w:t>
            </w:r>
            <w:r w:rsidRPr="000C3368">
              <w:t>Department</w:t>
            </w:r>
            <w:r w:rsidRPr="00B551E4">
              <w:rPr>
                <w:spacing w:val="-23"/>
              </w:rPr>
              <w:t xml:space="preserve"> </w:t>
            </w:r>
            <w:r w:rsidRPr="000C3368">
              <w:t>of</w:t>
            </w:r>
            <w:r w:rsidRPr="00B551E4">
              <w:rPr>
                <w:spacing w:val="-24"/>
              </w:rPr>
              <w:t xml:space="preserve"> </w:t>
            </w:r>
            <w:r w:rsidRPr="000C3368">
              <w:t>the</w:t>
            </w:r>
            <w:r w:rsidRPr="00B551E4">
              <w:rPr>
                <w:spacing w:val="-24"/>
              </w:rPr>
              <w:t xml:space="preserve"> </w:t>
            </w:r>
            <w:r w:rsidRPr="000C3368">
              <w:t>local</w:t>
            </w:r>
            <w:r w:rsidRPr="00B551E4">
              <w:rPr>
                <w:spacing w:val="-24"/>
              </w:rPr>
              <w:t xml:space="preserve"> </w:t>
            </w:r>
            <w:r w:rsidRPr="000C3368">
              <w:t>authority</w:t>
            </w:r>
            <w:r w:rsidRPr="00B551E4">
              <w:rPr>
                <w:spacing w:val="-24"/>
              </w:rPr>
              <w:t xml:space="preserve"> </w:t>
            </w:r>
            <w:r w:rsidRPr="000C3368">
              <w:t>where</w:t>
            </w:r>
            <w:r w:rsidRPr="00B551E4">
              <w:rPr>
                <w:spacing w:val="-23"/>
              </w:rPr>
              <w:t xml:space="preserve"> </w:t>
            </w:r>
            <w:r w:rsidRPr="000C3368">
              <w:t>they</w:t>
            </w:r>
            <w:r w:rsidRPr="00B551E4">
              <w:rPr>
                <w:spacing w:val="-24"/>
              </w:rPr>
              <w:t xml:space="preserve"> </w:t>
            </w:r>
            <w:r w:rsidRPr="000C3368">
              <w:t>are</w:t>
            </w:r>
            <w:r w:rsidRPr="00B551E4">
              <w:rPr>
                <w:spacing w:val="-24"/>
              </w:rPr>
              <w:t xml:space="preserve"> </w:t>
            </w:r>
            <w:r w:rsidRPr="000C3368">
              <w:t>living will</w:t>
            </w:r>
            <w:r w:rsidRPr="00B551E4">
              <w:rPr>
                <w:spacing w:val="-23"/>
              </w:rPr>
              <w:t xml:space="preserve"> </w:t>
            </w:r>
            <w:r w:rsidRPr="000C3368">
              <w:t>make</w:t>
            </w:r>
            <w:r w:rsidRPr="00B551E4">
              <w:rPr>
                <w:spacing w:val="-23"/>
              </w:rPr>
              <w:t xml:space="preserve"> </w:t>
            </w:r>
            <w:r w:rsidRPr="00B551E4">
              <w:rPr>
                <w:spacing w:val="-4"/>
              </w:rPr>
              <w:t>available</w:t>
            </w:r>
            <w:r w:rsidRPr="00B551E4">
              <w:rPr>
                <w:spacing w:val="-23"/>
              </w:rPr>
              <w:t xml:space="preserve"> </w:t>
            </w:r>
            <w:r w:rsidRPr="000C3368">
              <w:t>a</w:t>
            </w:r>
            <w:r w:rsidRPr="00B551E4">
              <w:rPr>
                <w:spacing w:val="-23"/>
              </w:rPr>
              <w:t xml:space="preserve"> </w:t>
            </w:r>
            <w:r>
              <w:t>named person</w:t>
            </w:r>
            <w:r w:rsidRPr="000C3368">
              <w:t>.</w:t>
            </w:r>
            <w:r w:rsidRPr="00B551E4">
              <w:rPr>
                <w:spacing w:val="-54"/>
              </w:rPr>
              <w:t xml:space="preserve"> </w:t>
            </w:r>
            <w:r w:rsidRPr="000C3368">
              <w:t>Where</w:t>
            </w:r>
            <w:r w:rsidRPr="00B551E4">
              <w:rPr>
                <w:spacing w:val="-23"/>
              </w:rPr>
              <w:t xml:space="preserve"> </w:t>
            </w:r>
            <w:r w:rsidR="00F01F09">
              <w:rPr>
                <w:spacing w:val="-23"/>
              </w:rPr>
              <w:t xml:space="preserve">a </w:t>
            </w:r>
            <w:r w:rsidR="002F104E">
              <w:t>c</w:t>
            </w:r>
            <w:r w:rsidR="003E49A2">
              <w:t>hild/young</w:t>
            </w:r>
            <w:r w:rsidR="001E29F2">
              <w:t xml:space="preserve"> person</w:t>
            </w:r>
            <w:r w:rsidR="00FB0D58" w:rsidRPr="004111AA">
              <w:t xml:space="preserve"> </w:t>
            </w:r>
            <w:r w:rsidR="00F01F09">
              <w:t xml:space="preserve">has </w:t>
            </w:r>
            <w:r w:rsidRPr="000C3368">
              <w:t>more</w:t>
            </w:r>
            <w:r w:rsidRPr="00B551E4">
              <w:rPr>
                <w:spacing w:val="-23"/>
              </w:rPr>
              <w:t xml:space="preserve"> </w:t>
            </w:r>
            <w:r w:rsidRPr="000C3368">
              <w:t>significant</w:t>
            </w:r>
            <w:r w:rsidRPr="00B551E4">
              <w:rPr>
                <w:spacing w:val="-23"/>
              </w:rPr>
              <w:t xml:space="preserve"> </w:t>
            </w:r>
            <w:r w:rsidRPr="00B551E4">
              <w:rPr>
                <w:spacing w:val="-4"/>
              </w:rPr>
              <w:t>wellbeing</w:t>
            </w:r>
            <w:r w:rsidRPr="00B551E4">
              <w:rPr>
                <w:spacing w:val="-23"/>
              </w:rPr>
              <w:t xml:space="preserve"> </w:t>
            </w:r>
            <w:r w:rsidRPr="000C3368">
              <w:t>needs,</w:t>
            </w:r>
            <w:r w:rsidRPr="00B551E4">
              <w:rPr>
                <w:spacing w:val="-37"/>
              </w:rPr>
              <w:t xml:space="preserve"> </w:t>
            </w:r>
            <w:r w:rsidRPr="000C3368">
              <w:t>the</w:t>
            </w:r>
            <w:r w:rsidRPr="00B551E4">
              <w:rPr>
                <w:spacing w:val="-23"/>
              </w:rPr>
              <w:t xml:space="preserve"> </w:t>
            </w:r>
            <w:r>
              <w:t>named person</w:t>
            </w:r>
            <w:r w:rsidRPr="00B551E4">
              <w:rPr>
                <w:spacing w:val="-4"/>
              </w:rPr>
              <w:t xml:space="preserve"> </w:t>
            </w:r>
            <w:r w:rsidRPr="000C3368">
              <w:t>will</w:t>
            </w:r>
            <w:r w:rsidRPr="00B551E4">
              <w:rPr>
                <w:spacing w:val="-20"/>
              </w:rPr>
              <w:t xml:space="preserve"> </w:t>
            </w:r>
            <w:r w:rsidRPr="000C3368">
              <w:t>need</w:t>
            </w:r>
            <w:r w:rsidRPr="00B551E4">
              <w:rPr>
                <w:spacing w:val="-20"/>
              </w:rPr>
              <w:t xml:space="preserve"> </w:t>
            </w:r>
            <w:r w:rsidRPr="000C3368">
              <w:t>to</w:t>
            </w:r>
            <w:r w:rsidRPr="00B551E4">
              <w:rPr>
                <w:spacing w:val="-20"/>
              </w:rPr>
              <w:t xml:space="preserve"> </w:t>
            </w:r>
            <w:r w:rsidRPr="000C3368">
              <w:t>initiate</w:t>
            </w:r>
            <w:r w:rsidRPr="00B551E4">
              <w:rPr>
                <w:spacing w:val="-19"/>
              </w:rPr>
              <w:t xml:space="preserve"> </w:t>
            </w:r>
            <w:r w:rsidR="002F104E">
              <w:t>c</w:t>
            </w:r>
            <w:r w:rsidR="003E49A2">
              <w:t>hild/young</w:t>
            </w:r>
            <w:r w:rsidR="001E29F2">
              <w:t xml:space="preserve"> person’s</w:t>
            </w:r>
            <w:r w:rsidR="00F01F09">
              <w:t xml:space="preserve"> </w:t>
            </w:r>
            <w:r w:rsidRPr="000C3368">
              <w:t>planning processes,</w:t>
            </w:r>
            <w:r w:rsidRPr="00B551E4">
              <w:rPr>
                <w:spacing w:val="-34"/>
              </w:rPr>
              <w:t xml:space="preserve"> </w:t>
            </w:r>
            <w:r w:rsidRPr="000C3368">
              <w:t>and</w:t>
            </w:r>
            <w:r>
              <w:t xml:space="preserve"> follow the </w:t>
            </w:r>
            <w:r w:rsidR="00F26839" w:rsidRPr="00F26839">
              <w:rPr>
                <w:i/>
              </w:rPr>
              <w:t>“</w:t>
            </w:r>
            <w:r w:rsidR="00603059">
              <w:rPr>
                <w:rFonts w:cs="Arial"/>
                <w:i/>
              </w:rPr>
              <w:t xml:space="preserve">Team with the </w:t>
            </w:r>
            <w:r w:rsidR="00FC4508">
              <w:rPr>
                <w:rFonts w:cs="Arial"/>
                <w:i/>
              </w:rPr>
              <w:t>Family</w:t>
            </w:r>
            <w:r w:rsidR="00F26839" w:rsidRPr="00F26839">
              <w:rPr>
                <w:i/>
              </w:rPr>
              <w:t>”</w:t>
            </w:r>
            <w:r w:rsidRPr="00B551E4">
              <w:rPr>
                <w:spacing w:val="-14"/>
              </w:rPr>
              <w:t xml:space="preserve"> model and </w:t>
            </w:r>
            <w:r w:rsidRPr="000C3368">
              <w:t>identify</w:t>
            </w:r>
            <w:r w:rsidRPr="00B551E4">
              <w:rPr>
                <w:spacing w:val="-19"/>
              </w:rPr>
              <w:t xml:space="preserve"> </w:t>
            </w:r>
            <w:r w:rsidRPr="000C3368">
              <w:t>a</w:t>
            </w:r>
            <w:r w:rsidRPr="00B551E4">
              <w:rPr>
                <w:spacing w:val="-20"/>
              </w:rPr>
              <w:t xml:space="preserve"> </w:t>
            </w:r>
            <w:r>
              <w:t>lead professional</w:t>
            </w:r>
            <w:r w:rsidRPr="000C3368">
              <w:t>.</w:t>
            </w:r>
            <w:r w:rsidRPr="00B551E4">
              <w:rPr>
                <w:spacing w:val="-53"/>
              </w:rPr>
              <w:t xml:space="preserve"> </w:t>
            </w:r>
            <w:r w:rsidRPr="00DB2A14">
              <w:t>Wh</w:t>
            </w:r>
            <w:r w:rsidR="00B551E4" w:rsidRPr="00DB2A14">
              <w:t xml:space="preserve">en a </w:t>
            </w:r>
            <w:r w:rsidR="002F104E">
              <w:t>c</w:t>
            </w:r>
            <w:r w:rsidR="003E49A2">
              <w:t>hild/young</w:t>
            </w:r>
            <w:r w:rsidR="001E29F2">
              <w:t xml:space="preserve"> person’s</w:t>
            </w:r>
            <w:r w:rsidR="00FB0D58" w:rsidRPr="004111AA">
              <w:t xml:space="preserve"> </w:t>
            </w:r>
            <w:r w:rsidR="00B551E4" w:rsidRPr="00DB2A14">
              <w:t xml:space="preserve">plan </w:t>
            </w:r>
            <w:r w:rsidRPr="00DB2A14">
              <w:t>is</w:t>
            </w:r>
            <w:r w:rsidRPr="00DB2A14">
              <w:rPr>
                <w:spacing w:val="-19"/>
              </w:rPr>
              <w:t xml:space="preserve"> </w:t>
            </w:r>
            <w:r w:rsidRPr="00DB2A14">
              <w:t>in place</w:t>
            </w:r>
            <w:r w:rsidRPr="00DB2A14">
              <w:rPr>
                <w:spacing w:val="-12"/>
              </w:rPr>
              <w:t xml:space="preserve"> </w:t>
            </w:r>
            <w:r w:rsidRPr="00DB2A14">
              <w:t>the</w:t>
            </w:r>
            <w:r w:rsidRPr="00DB2A14">
              <w:rPr>
                <w:spacing w:val="-12"/>
              </w:rPr>
              <w:t xml:space="preserve"> </w:t>
            </w:r>
            <w:r w:rsidRPr="00DB2A14">
              <w:t>named person</w:t>
            </w:r>
            <w:r w:rsidRPr="00DB2A14">
              <w:rPr>
                <w:spacing w:val="-12"/>
              </w:rPr>
              <w:t xml:space="preserve"> </w:t>
            </w:r>
            <w:r w:rsidRPr="00DB2A14">
              <w:t>will</w:t>
            </w:r>
            <w:r w:rsidRPr="00DB2A14">
              <w:rPr>
                <w:spacing w:val="-12"/>
              </w:rPr>
              <w:t xml:space="preserve"> </w:t>
            </w:r>
            <w:r w:rsidRPr="00DB2A14">
              <w:t>be</w:t>
            </w:r>
            <w:r w:rsidRPr="00DB2A14">
              <w:rPr>
                <w:spacing w:val="-11"/>
              </w:rPr>
              <w:t xml:space="preserve"> </w:t>
            </w:r>
            <w:r w:rsidRPr="00DB2A14">
              <w:t>a</w:t>
            </w:r>
            <w:r w:rsidRPr="00DB2A14">
              <w:rPr>
                <w:spacing w:val="-12"/>
              </w:rPr>
              <w:t xml:space="preserve"> </w:t>
            </w:r>
            <w:r w:rsidRPr="00DB2A14">
              <w:t>partner</w:t>
            </w:r>
            <w:r w:rsidRPr="00DB2A14">
              <w:rPr>
                <w:spacing w:val="-12"/>
              </w:rPr>
              <w:t xml:space="preserve"> </w:t>
            </w:r>
            <w:r w:rsidRPr="00DB2A14">
              <w:t>to</w:t>
            </w:r>
            <w:r w:rsidRPr="00DB2A14">
              <w:rPr>
                <w:spacing w:val="-11"/>
              </w:rPr>
              <w:t xml:space="preserve"> </w:t>
            </w:r>
            <w:r w:rsidRPr="00DB2A14">
              <w:t>the</w:t>
            </w:r>
            <w:r w:rsidRPr="00DB2A14">
              <w:rPr>
                <w:spacing w:val="-12"/>
              </w:rPr>
              <w:t xml:space="preserve"> </w:t>
            </w:r>
            <w:r w:rsidRPr="00DB2A14">
              <w:t>plan</w:t>
            </w:r>
            <w:r w:rsidRPr="00DB2A14">
              <w:rPr>
                <w:spacing w:val="-12"/>
              </w:rPr>
              <w:t xml:space="preserve"> </w:t>
            </w:r>
            <w:r w:rsidRPr="00DB2A14">
              <w:t>and</w:t>
            </w:r>
            <w:r w:rsidRPr="00DB2A14">
              <w:rPr>
                <w:spacing w:val="-11"/>
              </w:rPr>
              <w:t xml:space="preserve"> </w:t>
            </w:r>
            <w:r w:rsidRPr="00DB2A14">
              <w:t>will</w:t>
            </w:r>
            <w:r w:rsidRPr="00DB2A14">
              <w:rPr>
                <w:spacing w:val="-12"/>
              </w:rPr>
              <w:t xml:space="preserve"> </w:t>
            </w:r>
            <w:r w:rsidRPr="00DB2A14">
              <w:t>link</w:t>
            </w:r>
            <w:r w:rsidRPr="00DB2A14">
              <w:rPr>
                <w:spacing w:val="-11"/>
              </w:rPr>
              <w:t xml:space="preserve"> </w:t>
            </w:r>
            <w:r w:rsidRPr="00DB2A14">
              <w:t>with</w:t>
            </w:r>
            <w:r w:rsidRPr="00DB2A14">
              <w:rPr>
                <w:spacing w:val="-12"/>
              </w:rPr>
              <w:t xml:space="preserve"> </w:t>
            </w:r>
            <w:r w:rsidRPr="00DB2A14">
              <w:t>the</w:t>
            </w:r>
            <w:r w:rsidRPr="00DB2A14">
              <w:rPr>
                <w:spacing w:val="-12"/>
              </w:rPr>
              <w:t xml:space="preserve"> </w:t>
            </w:r>
            <w:r w:rsidRPr="00DB2A14">
              <w:t>lead professional</w:t>
            </w:r>
            <w:r w:rsidRPr="00DB2A14">
              <w:rPr>
                <w:spacing w:val="-4"/>
              </w:rPr>
              <w:t>.</w:t>
            </w:r>
          </w:p>
          <w:p w14:paraId="0F43982E" w14:textId="77777777" w:rsidR="006E505E" w:rsidRDefault="006E505E" w:rsidP="00B551E4"/>
          <w:p w14:paraId="4D26A30A" w14:textId="455D6AB7" w:rsidR="007E7C77" w:rsidRPr="00D04E42" w:rsidRDefault="007E7C77" w:rsidP="00B551E4">
            <w:pPr>
              <w:rPr>
                <w:b/>
                <w:sz w:val="32"/>
                <w:szCs w:val="32"/>
              </w:rPr>
            </w:pPr>
            <w:r w:rsidRPr="00D04E42">
              <w:rPr>
                <w:b/>
                <w:color w:val="231F20"/>
                <w:sz w:val="32"/>
                <w:szCs w:val="32"/>
              </w:rPr>
              <w:t>Transition between named persons</w:t>
            </w:r>
          </w:p>
          <w:p w14:paraId="195F0091" w14:textId="77777777" w:rsidR="006E505E" w:rsidRDefault="006E505E" w:rsidP="00B551E4"/>
          <w:p w14:paraId="5E499B7C" w14:textId="18564EC1" w:rsidR="007E7C77" w:rsidRDefault="007E7C77" w:rsidP="00B551E4">
            <w:r>
              <w:t>C</w:t>
            </w:r>
            <w:r w:rsidRPr="00322C83">
              <w:t xml:space="preserve">lear ways of informing </w:t>
            </w:r>
            <w:r w:rsidR="009F7072">
              <w:t xml:space="preserve">a </w:t>
            </w:r>
            <w:r w:rsidR="002F104E">
              <w:t>c</w:t>
            </w:r>
            <w:r w:rsidR="003E49A2">
              <w:t>hild/young</w:t>
            </w:r>
            <w:r w:rsidR="001E29F2">
              <w:t xml:space="preserve"> person</w:t>
            </w:r>
            <w:r w:rsidR="009F7072">
              <w:t xml:space="preserve"> and</w:t>
            </w:r>
            <w:r w:rsidRPr="00322C83">
              <w:t xml:space="preserve"> families of the transition from their Health Visitor to their new </w:t>
            </w:r>
            <w:r>
              <w:t>named person</w:t>
            </w:r>
            <w:r w:rsidRPr="00322C83">
              <w:t>, across th</w:t>
            </w:r>
            <w:r w:rsidR="009F7072">
              <w:t xml:space="preserve">e </w:t>
            </w:r>
            <w:r w:rsidR="002F104E">
              <w:t>c</w:t>
            </w:r>
            <w:r w:rsidR="003E49A2">
              <w:t>hild/young</w:t>
            </w:r>
            <w:r w:rsidR="001E29F2">
              <w:t xml:space="preserve"> person’s</w:t>
            </w:r>
            <w:r w:rsidR="009F7072" w:rsidRPr="004111AA">
              <w:t xml:space="preserve"> </w:t>
            </w:r>
            <w:r w:rsidRPr="00322C83">
              <w:t>primary education, regardless of whether they have engaged with</w:t>
            </w:r>
            <w:r>
              <w:t xml:space="preserve"> </w:t>
            </w:r>
            <w:r w:rsidRPr="00322C83">
              <w:t xml:space="preserve">the </w:t>
            </w:r>
            <w:r>
              <w:t>named person</w:t>
            </w:r>
            <w:r w:rsidRPr="00322C83">
              <w:t xml:space="preserve"> previously. When attending secondary school, the </w:t>
            </w:r>
            <w:r>
              <w:t>named person</w:t>
            </w:r>
            <w:r w:rsidR="00B96139">
              <w:t xml:space="preserve"> role is usually fulfilled</w:t>
            </w:r>
            <w:r w:rsidRPr="00322C83">
              <w:t xml:space="preserve"> by a principal teacher</w:t>
            </w:r>
            <w:r w:rsidR="00B96139">
              <w:t xml:space="preserve"> of guidance. In some cases it may be a </w:t>
            </w:r>
            <w:r w:rsidRPr="00322C83">
              <w:t>depute</w:t>
            </w:r>
            <w:r w:rsidR="00B96139">
              <w:t xml:space="preserve"> head teacher</w:t>
            </w:r>
            <w:r w:rsidRPr="00322C83">
              <w:t xml:space="preserve"> or head teacher (or other promoted teacher). During the </w:t>
            </w:r>
            <w:r w:rsidR="00B96139">
              <w:t>y</w:t>
            </w:r>
            <w:r w:rsidR="003E49A2">
              <w:t>oung</w:t>
            </w:r>
            <w:r w:rsidR="001E29F2">
              <w:t xml:space="preserve"> person’s</w:t>
            </w:r>
            <w:r w:rsidR="009F7072" w:rsidRPr="004111AA">
              <w:t xml:space="preserve"> </w:t>
            </w:r>
            <w:r w:rsidRPr="00322C83">
              <w:t xml:space="preserve">transition to secondary school, the local authority continues to have a role in ensuring young people and </w:t>
            </w:r>
            <w:r w:rsidR="00B96139">
              <w:t xml:space="preserve">their </w:t>
            </w:r>
            <w:r w:rsidRPr="00322C83">
              <w:t xml:space="preserve">families are aware of their new </w:t>
            </w:r>
            <w:r>
              <w:t>named person</w:t>
            </w:r>
            <w:r w:rsidRPr="00322C83">
              <w:t xml:space="preserve"> who should be the consist</w:t>
            </w:r>
            <w:r w:rsidR="00B551E4">
              <w:t xml:space="preserve">ent point of </w:t>
            </w:r>
            <w:r>
              <w:t xml:space="preserve">contact throughout </w:t>
            </w:r>
            <w:r w:rsidRPr="00322C83">
              <w:t xml:space="preserve">their young person’s secondary education, regardless of whether they have previously </w:t>
            </w:r>
            <w:r>
              <w:t>engaged</w:t>
            </w:r>
            <w:r w:rsidRPr="00322C83">
              <w:t xml:space="preserve"> with the </w:t>
            </w:r>
            <w:r>
              <w:t>named person</w:t>
            </w:r>
            <w:r w:rsidRPr="00322C83">
              <w:t>.</w:t>
            </w:r>
          </w:p>
          <w:p w14:paraId="6CA56AED" w14:textId="77777777" w:rsidR="006E505E" w:rsidRDefault="006E505E" w:rsidP="00B551E4"/>
          <w:p w14:paraId="48DED09E" w14:textId="4DBE9FBE" w:rsidR="007E7C77" w:rsidRDefault="007E7C77" w:rsidP="00B551E4">
            <w:r>
              <w:t xml:space="preserve">At any point in time the named person can change within health or education and when this happens the </w:t>
            </w:r>
            <w:r w:rsidR="002F104E">
              <w:t>c</w:t>
            </w:r>
            <w:r w:rsidR="003E49A2">
              <w:t>hild/young</w:t>
            </w:r>
            <w:r w:rsidR="001E29F2">
              <w:t xml:space="preserve"> person</w:t>
            </w:r>
            <w:r>
              <w:t xml:space="preserve"> and their </w:t>
            </w:r>
            <w:r w:rsidR="005A3939">
              <w:t>f</w:t>
            </w:r>
            <w:r w:rsidR="00FC4508">
              <w:t>amily</w:t>
            </w:r>
            <w:r>
              <w:t xml:space="preserve"> would be clearly informed.</w:t>
            </w:r>
          </w:p>
          <w:p w14:paraId="21040567" w14:textId="77777777" w:rsidR="006E505E" w:rsidRDefault="006E505E" w:rsidP="00B551E4"/>
          <w:p w14:paraId="26F61ECF" w14:textId="59A31521" w:rsidR="007E7C77" w:rsidRDefault="007E7C77" w:rsidP="00B551E4">
            <w:r>
              <w:t xml:space="preserve">Where the transition is outwith Ayrshire, the </w:t>
            </w:r>
            <w:r w:rsidR="002F104E">
              <w:t>c</w:t>
            </w:r>
            <w:r w:rsidR="003E49A2">
              <w:t>hild/young</w:t>
            </w:r>
            <w:r w:rsidR="001E29F2">
              <w:t xml:space="preserve"> person’s</w:t>
            </w:r>
            <w:r w:rsidR="009F7072" w:rsidRPr="004111AA">
              <w:t xml:space="preserve"> </w:t>
            </w:r>
            <w:r>
              <w:t xml:space="preserve">outgoing named person should provide the appropriate information, with consent, to the incoming named person. </w:t>
            </w:r>
          </w:p>
          <w:p w14:paraId="63551F3B" w14:textId="77777777" w:rsidR="00DB2A14" w:rsidRDefault="00DB2A14" w:rsidP="00B551E4"/>
          <w:p w14:paraId="257F9BBA" w14:textId="2E70864F" w:rsidR="007E7C77" w:rsidRDefault="007E7C77" w:rsidP="00B551E4">
            <w:pPr>
              <w:rPr>
                <w:b/>
                <w:sz w:val="28"/>
                <w:szCs w:val="28"/>
              </w:rPr>
            </w:pPr>
            <w:r w:rsidRPr="00D04E42">
              <w:rPr>
                <w:b/>
                <w:sz w:val="28"/>
                <w:szCs w:val="28"/>
              </w:rPr>
              <w:t>Knowledge and skills required to delive</w:t>
            </w:r>
            <w:r w:rsidR="00F26839">
              <w:rPr>
                <w:b/>
                <w:sz w:val="28"/>
                <w:szCs w:val="28"/>
              </w:rPr>
              <w:t>r the role of the named person</w:t>
            </w:r>
          </w:p>
          <w:p w14:paraId="2DDD6283" w14:textId="77777777" w:rsidR="00F26839" w:rsidRPr="00A32373" w:rsidRDefault="00F26839" w:rsidP="00B551E4">
            <w:pPr>
              <w:rPr>
                <w:b/>
              </w:rPr>
            </w:pPr>
          </w:p>
          <w:p w14:paraId="2B85FC46" w14:textId="77777777" w:rsidR="007E7C77" w:rsidRPr="00887A03" w:rsidRDefault="007E7C77" w:rsidP="00FB0D58">
            <w:pPr>
              <w:pStyle w:val="ListParagraph"/>
              <w:numPr>
                <w:ilvl w:val="0"/>
                <w:numId w:val="10"/>
              </w:numPr>
            </w:pPr>
            <w:r w:rsidRPr="00887A03">
              <w:t xml:space="preserve">The values and principles underpinning the GIRFEC approach; </w:t>
            </w:r>
          </w:p>
          <w:p w14:paraId="4E2BCAC4" w14:textId="027243E7" w:rsidR="007E7C77" w:rsidRPr="00887A03" w:rsidRDefault="00B96139" w:rsidP="00FB0D58">
            <w:pPr>
              <w:pStyle w:val="ListParagraph"/>
              <w:numPr>
                <w:ilvl w:val="0"/>
                <w:numId w:val="10"/>
              </w:numPr>
            </w:pPr>
            <w:r>
              <w:t>Assessment of wellbeing using</w:t>
            </w:r>
            <w:r w:rsidR="007E7C77" w:rsidRPr="00887A03">
              <w:t xml:space="preserve"> the National Practice Model (please see </w:t>
            </w:r>
            <w:hyperlink r:id="rId17" w:history="1">
              <w:r w:rsidR="007E7C77" w:rsidRPr="001E29F2">
                <w:rPr>
                  <w:rStyle w:val="Hyperlink"/>
                </w:rPr>
                <w:t>Practice Guid</w:t>
              </w:r>
              <w:r w:rsidR="006E505E" w:rsidRPr="001E29F2">
                <w:rPr>
                  <w:rStyle w:val="Hyperlink"/>
                </w:rPr>
                <w:t>ance 1</w:t>
              </w:r>
            </w:hyperlink>
            <w:r w:rsidR="006E505E">
              <w:t>)</w:t>
            </w:r>
            <w:r>
              <w:t>;</w:t>
            </w:r>
            <w:r w:rsidR="007E7C77" w:rsidRPr="00887A03">
              <w:t xml:space="preserve"> </w:t>
            </w:r>
          </w:p>
          <w:p w14:paraId="010EAA08" w14:textId="77777777" w:rsidR="007E7C77" w:rsidRPr="00887A03" w:rsidRDefault="007E7C77" w:rsidP="00FB0D58">
            <w:pPr>
              <w:pStyle w:val="ListParagraph"/>
              <w:numPr>
                <w:ilvl w:val="0"/>
                <w:numId w:val="10"/>
              </w:numPr>
            </w:pPr>
            <w:r w:rsidRPr="00887A03">
              <w:t xml:space="preserve">Taking account of children’s rights in line with the UNCRC; </w:t>
            </w:r>
          </w:p>
          <w:p w14:paraId="2A9DACCE" w14:textId="77777777" w:rsidR="007E7C77" w:rsidRPr="00887A03" w:rsidRDefault="007E7C77" w:rsidP="00FB0D58">
            <w:pPr>
              <w:pStyle w:val="ListParagraph"/>
              <w:numPr>
                <w:ilvl w:val="0"/>
                <w:numId w:val="10"/>
              </w:numPr>
            </w:pPr>
            <w:r w:rsidRPr="00887A03">
              <w:t xml:space="preserve">Recognise, evaluate and respond proportionately to a wellbeing need using a strengths based approach; </w:t>
            </w:r>
          </w:p>
          <w:p w14:paraId="7DFB21A4" w14:textId="74A3A6E4" w:rsidR="007E7C77" w:rsidRPr="00887A03" w:rsidRDefault="007E7C77" w:rsidP="00FB0D58">
            <w:pPr>
              <w:pStyle w:val="ListParagraph"/>
              <w:numPr>
                <w:ilvl w:val="0"/>
                <w:numId w:val="10"/>
              </w:numPr>
            </w:pPr>
            <w:r w:rsidRPr="00887A03">
              <w:t xml:space="preserve">Work together with children, young people and </w:t>
            </w:r>
            <w:r w:rsidR="00B96139">
              <w:t xml:space="preserve">their </w:t>
            </w:r>
            <w:r w:rsidRPr="00887A03">
              <w:t xml:space="preserve">families, including supporting them to fully participate, including where communication barriers exist, how to access appropriate support if required; </w:t>
            </w:r>
          </w:p>
          <w:p w14:paraId="26468EDF" w14:textId="19F9519D" w:rsidR="007E7C77" w:rsidRPr="00887A03" w:rsidRDefault="007E7C77" w:rsidP="00FB0D58">
            <w:pPr>
              <w:pStyle w:val="ListParagraph"/>
              <w:numPr>
                <w:ilvl w:val="0"/>
                <w:numId w:val="10"/>
              </w:numPr>
            </w:pPr>
            <w:r w:rsidRPr="00887A03">
              <w:t>Lawfully record and process information, in line wi</w:t>
            </w:r>
            <w:r w:rsidR="00A32373">
              <w:t xml:space="preserve">th information sharing guidance. See chapter 5 below (and the national </w:t>
            </w:r>
            <w:hyperlink r:id="rId18" w:history="1">
              <w:r w:rsidRPr="001E29F2">
                <w:rPr>
                  <w:rStyle w:val="Hyperlink"/>
                </w:rPr>
                <w:t>Practice Guidance 4</w:t>
              </w:r>
            </w:hyperlink>
            <w:r w:rsidRPr="00887A03">
              <w:t xml:space="preserve">); </w:t>
            </w:r>
          </w:p>
          <w:p w14:paraId="7BE3CDA9" w14:textId="77777777" w:rsidR="007E7C77" w:rsidRPr="00887A03" w:rsidRDefault="007E7C77" w:rsidP="00FB0D58">
            <w:pPr>
              <w:pStyle w:val="ListParagraph"/>
              <w:numPr>
                <w:ilvl w:val="0"/>
                <w:numId w:val="10"/>
              </w:numPr>
            </w:pPr>
            <w:r w:rsidRPr="00887A03">
              <w:t xml:space="preserve">Develop, use and manage a chronology; </w:t>
            </w:r>
          </w:p>
          <w:p w14:paraId="6D55C5A0" w14:textId="34479F20" w:rsidR="007E7C77" w:rsidRPr="00887A03" w:rsidRDefault="007E7C77" w:rsidP="00FB0D58">
            <w:pPr>
              <w:pStyle w:val="ListParagraph"/>
              <w:numPr>
                <w:ilvl w:val="0"/>
                <w:numId w:val="10"/>
              </w:numPr>
            </w:pPr>
            <w:r w:rsidRPr="00887A03">
              <w:t xml:space="preserve">Recognise when the response to a wellbeing need(s) demonstrates a requirement for a </w:t>
            </w:r>
            <w:r w:rsidR="00A32373">
              <w:t>C</w:t>
            </w:r>
            <w:r w:rsidR="000643E1">
              <w:t>hild</w:t>
            </w:r>
            <w:r w:rsidR="00171EEE">
              <w:t>/</w:t>
            </w:r>
            <w:r w:rsidR="00A32373">
              <w:t>Y</w:t>
            </w:r>
            <w:r w:rsidR="00171EEE">
              <w:t xml:space="preserve">oung </w:t>
            </w:r>
            <w:r w:rsidR="00A32373">
              <w:t>P</w:t>
            </w:r>
            <w:r w:rsidR="000643E1">
              <w:t>erson’s</w:t>
            </w:r>
            <w:r w:rsidRPr="00887A03">
              <w:t xml:space="preserve"> </w:t>
            </w:r>
            <w:r w:rsidR="00A32373">
              <w:t>P</w:t>
            </w:r>
            <w:r w:rsidRPr="00887A03">
              <w:t xml:space="preserve">lan </w:t>
            </w:r>
            <w:r w:rsidR="00B96139">
              <w:t xml:space="preserve">(‘My Plan’) </w:t>
            </w:r>
            <w:r w:rsidRPr="00887A03">
              <w:t xml:space="preserve">(see glossary); </w:t>
            </w:r>
          </w:p>
          <w:p w14:paraId="0E8B876F" w14:textId="7C415236" w:rsidR="007E7C77" w:rsidRPr="00887A03" w:rsidRDefault="007E7C77" w:rsidP="00FB0D58">
            <w:pPr>
              <w:pStyle w:val="ListParagraph"/>
              <w:numPr>
                <w:ilvl w:val="0"/>
                <w:numId w:val="10"/>
              </w:numPr>
            </w:pPr>
            <w:r w:rsidRPr="00887A03">
              <w:t xml:space="preserve">Be aware of the grounds for a referral to the Scottish Children’s Reporters Administration (SCRA) and recognise when a referral is appropriate in relation to the </w:t>
            </w:r>
            <w:r w:rsidR="00171EEE">
              <w:t>c</w:t>
            </w:r>
            <w:r w:rsidR="003E49A2">
              <w:t>hild/young</w:t>
            </w:r>
            <w:r w:rsidRPr="00887A03">
              <w:t xml:space="preserve"> person; and </w:t>
            </w:r>
          </w:p>
          <w:p w14:paraId="19D76DFD" w14:textId="726FEFD1" w:rsidR="007E7C77" w:rsidRDefault="007E7C77" w:rsidP="00FB0D58">
            <w:pPr>
              <w:pStyle w:val="ListParagraph"/>
              <w:numPr>
                <w:ilvl w:val="0"/>
                <w:numId w:val="10"/>
              </w:numPr>
            </w:pPr>
            <w:r w:rsidRPr="00887A03">
              <w:t>Understand the relationship between a wellbeing need and a child protecti</w:t>
            </w:r>
            <w:r w:rsidR="00B551E4">
              <w:t xml:space="preserve">on concern and how to follow </w:t>
            </w:r>
            <w:r w:rsidRPr="00887A03">
              <w:t>local child protection procedures.</w:t>
            </w:r>
          </w:p>
          <w:p w14:paraId="0CBCA33E" w14:textId="20CEC446" w:rsidR="00A32373" w:rsidRDefault="00A32373" w:rsidP="00FB0D58">
            <w:pPr>
              <w:pStyle w:val="ListParagraph"/>
              <w:numPr>
                <w:ilvl w:val="0"/>
                <w:numId w:val="10"/>
              </w:numPr>
            </w:pPr>
            <w:r>
              <w:t>Record information on your local system and share, when appropriate on the child/young person’s record on AYRshare.</w:t>
            </w:r>
          </w:p>
          <w:p w14:paraId="4C3AF93D" w14:textId="77777777" w:rsidR="00951188" w:rsidRDefault="00951188" w:rsidP="00951188">
            <w:pPr>
              <w:rPr>
                <w:rStyle w:val="Hyperlink"/>
              </w:rPr>
            </w:pPr>
          </w:p>
          <w:p w14:paraId="5CB193E0" w14:textId="0A2ED1B7" w:rsidR="00F26839" w:rsidRPr="00951188" w:rsidRDefault="00F26839" w:rsidP="00951188">
            <w:pPr>
              <w:rPr>
                <w:i/>
              </w:rPr>
            </w:pPr>
            <w:r w:rsidRPr="00B874D6">
              <w:rPr>
                <w:b/>
                <w:color w:val="231F20"/>
                <w:w w:val="110"/>
                <w:sz w:val="32"/>
                <w:szCs w:val="32"/>
              </w:rPr>
              <w:t xml:space="preserve">How do you reach a </w:t>
            </w:r>
            <w:r w:rsidR="002F104E">
              <w:rPr>
                <w:b/>
                <w:color w:val="231F20"/>
                <w:w w:val="110"/>
                <w:sz w:val="32"/>
                <w:szCs w:val="32"/>
              </w:rPr>
              <w:t>c</w:t>
            </w:r>
            <w:r w:rsidR="003E49A2">
              <w:rPr>
                <w:b/>
                <w:color w:val="231F20"/>
                <w:w w:val="110"/>
                <w:sz w:val="32"/>
                <w:szCs w:val="32"/>
              </w:rPr>
              <w:t>hild/young</w:t>
            </w:r>
            <w:r w:rsidR="001E29F2">
              <w:rPr>
                <w:b/>
                <w:color w:val="231F20"/>
                <w:w w:val="110"/>
                <w:sz w:val="32"/>
                <w:szCs w:val="32"/>
              </w:rPr>
              <w:t xml:space="preserve"> person’s</w:t>
            </w:r>
            <w:r w:rsidRPr="00B874D6">
              <w:rPr>
                <w:b/>
                <w:color w:val="231F20"/>
                <w:w w:val="110"/>
                <w:sz w:val="32"/>
                <w:szCs w:val="32"/>
              </w:rPr>
              <w:t xml:space="preserve"> </w:t>
            </w:r>
            <w:r>
              <w:rPr>
                <w:b/>
                <w:color w:val="231F20"/>
                <w:w w:val="110"/>
                <w:sz w:val="32"/>
                <w:szCs w:val="32"/>
              </w:rPr>
              <w:t>named person</w:t>
            </w:r>
            <w:r w:rsidRPr="00B874D6">
              <w:rPr>
                <w:b/>
                <w:color w:val="231F20"/>
                <w:w w:val="110"/>
                <w:sz w:val="32"/>
                <w:szCs w:val="32"/>
              </w:rPr>
              <w:t>?</w:t>
            </w:r>
          </w:p>
          <w:p w14:paraId="2382DA3C" w14:textId="77777777" w:rsidR="00F26839" w:rsidRPr="00910927" w:rsidRDefault="00F26839" w:rsidP="00F26839"/>
          <w:p w14:paraId="6C42A27F" w14:textId="77777777" w:rsidR="00A32373" w:rsidRDefault="00F26839" w:rsidP="00B551E4">
            <w:r w:rsidRPr="00860918">
              <w:t xml:space="preserve">Contact details of how to reach the </w:t>
            </w:r>
            <w:r>
              <w:t>named person</w:t>
            </w:r>
            <w:r w:rsidRPr="00860918">
              <w:t xml:space="preserve"> will be maintained on the Ayrshire GIRFEC website. </w:t>
            </w:r>
            <w:hyperlink r:id="rId19">
              <w:r w:rsidRPr="00601D7E">
                <w:rPr>
                  <w:b/>
                  <w:w w:val="110"/>
                </w:rPr>
                <w:t>www.girfec-ayrshire.co.uk</w:t>
              </w:r>
            </w:hyperlink>
            <w:r w:rsidR="00A32373">
              <w:rPr>
                <w:b/>
                <w:w w:val="110"/>
              </w:rPr>
              <w:t xml:space="preserve"> </w:t>
            </w:r>
            <w:r w:rsidR="00A32373" w:rsidRPr="000C3368">
              <w:t xml:space="preserve">within “What is GIRFEC”, then “Who is a </w:t>
            </w:r>
            <w:r w:rsidR="00A32373">
              <w:t>named person</w:t>
            </w:r>
            <w:r w:rsidR="00A32373" w:rsidRPr="000C3368">
              <w:t xml:space="preserve">” section  </w:t>
            </w:r>
          </w:p>
          <w:p w14:paraId="3C867854" w14:textId="77777777" w:rsidR="00A32373" w:rsidRDefault="00A32373" w:rsidP="00B551E4"/>
          <w:p w14:paraId="44EC6B64" w14:textId="77777777" w:rsidR="00A32373" w:rsidRPr="00887A03" w:rsidRDefault="00A32373" w:rsidP="00A32373">
            <w:r>
              <w:t>For more information visit:</w:t>
            </w:r>
          </w:p>
          <w:p w14:paraId="3CE0C2E1" w14:textId="77777777" w:rsidR="00A32373" w:rsidRDefault="001637CD" w:rsidP="00A32373">
            <w:pPr>
              <w:rPr>
                <w:i/>
              </w:rPr>
            </w:pPr>
            <w:hyperlink r:id="rId20" w:history="1">
              <w:r w:rsidR="00A32373" w:rsidRPr="00887A03">
                <w:rPr>
                  <w:rStyle w:val="Hyperlink"/>
                  <w:i/>
                </w:rPr>
                <w:t>National named person guidance</w:t>
              </w:r>
            </w:hyperlink>
            <w:r w:rsidR="00A32373" w:rsidRPr="00887A03">
              <w:rPr>
                <w:i/>
              </w:rPr>
              <w:t xml:space="preserve"> </w:t>
            </w:r>
          </w:p>
          <w:p w14:paraId="15A10CA1" w14:textId="77777777" w:rsidR="00A32373" w:rsidRDefault="001637CD" w:rsidP="00A32373">
            <w:pPr>
              <w:rPr>
                <w:rStyle w:val="Hyperlink"/>
              </w:rPr>
            </w:pPr>
            <w:hyperlink r:id="rId21" w:history="1">
              <w:r w:rsidR="00A32373">
                <w:rPr>
                  <w:rStyle w:val="Hyperlink"/>
                </w:rPr>
                <w:t>National guidance for child protection in Scotland 2021 - gov.scot (www.gov.scot)</w:t>
              </w:r>
            </w:hyperlink>
          </w:p>
          <w:p w14:paraId="2344920C" w14:textId="76B72436" w:rsidR="00F012E7" w:rsidRPr="00A32373" w:rsidRDefault="001637CD" w:rsidP="00B551E4">
            <w:hyperlink r:id="rId22" w:history="1">
              <w:r w:rsidR="00A32373" w:rsidRPr="00B551E4">
                <w:rPr>
                  <w:color w:val="0000FF" w:themeColor="hyperlink"/>
                  <w:u w:val="single"/>
                </w:rPr>
                <w:t>http://girfec-ayrshire.co.uk/young-people/</w:t>
              </w:r>
              <w:r w:rsidR="00A32373" w:rsidRPr="00B551E4">
                <w:rPr>
                  <w:color w:val="0000FF" w:themeColor="hyperlink"/>
                </w:rPr>
                <w:t xml:space="preserve"> </w:t>
              </w:r>
            </w:hyperlink>
            <w:r w:rsidR="00A32373" w:rsidRPr="000C3368">
              <w:t xml:space="preserve">or </w:t>
            </w:r>
            <w:hyperlink r:id="rId23">
              <w:r w:rsidR="00A32373" w:rsidRPr="000C3368">
                <w:t>http://girfec-ayrshire.co.uk/parents-carers/</w:t>
              </w:r>
            </w:hyperlink>
          </w:p>
        </w:tc>
      </w:tr>
    </w:tbl>
    <w:p w14:paraId="3346D2BA" w14:textId="75020AAB" w:rsidR="00645FE6" w:rsidRPr="00645FE6" w:rsidRDefault="00852F5D" w:rsidP="00645FE6">
      <w:pPr>
        <w:rPr>
          <w:color w:val="1F497D"/>
        </w:rPr>
      </w:pPr>
      <w:r>
        <w:rPr>
          <w:rFonts w:eastAsiaTheme="majorEastAsia" w:cstheme="majorBidi"/>
          <w:b/>
          <w:color w:val="231F20"/>
          <w:w w:val="110"/>
          <w:sz w:val="32"/>
          <w:szCs w:val="32"/>
        </w:rPr>
        <w:lastRenderedPageBreak/>
        <w:br w:type="page"/>
      </w:r>
    </w:p>
    <w:p w14:paraId="1B7AC10A" w14:textId="77777777" w:rsidR="00645FE6" w:rsidRPr="00887A03" w:rsidRDefault="00645FE6" w:rsidP="00D64F8D">
      <w:pPr>
        <w:ind w:left="720"/>
        <w:rPr>
          <w:color w:val="231F20"/>
        </w:rPr>
      </w:pPr>
    </w:p>
    <w:p w14:paraId="40F993AD" w14:textId="030FEF13" w:rsidR="006C0F65" w:rsidRPr="000C3368" w:rsidRDefault="00DD2CB9" w:rsidP="001C0A9D">
      <w:pPr>
        <w:ind w:firstLine="720"/>
        <w:rPr>
          <w:sz w:val="36"/>
        </w:rPr>
      </w:pPr>
      <w:r>
        <w:rPr>
          <w:color w:val="F9353E"/>
          <w:sz w:val="36"/>
        </w:rPr>
        <w:t>Chapter 3</w:t>
      </w:r>
    </w:p>
    <w:p w14:paraId="41A32BD0" w14:textId="77777777" w:rsidR="006C0F65" w:rsidRPr="000C3368" w:rsidRDefault="00887A03" w:rsidP="006C0F65">
      <w:pPr>
        <w:spacing w:before="122" w:line="213" w:lineRule="auto"/>
        <w:ind w:left="850" w:right="878"/>
        <w:rPr>
          <w:b/>
          <w:sz w:val="100"/>
        </w:rPr>
      </w:pPr>
      <w:r>
        <w:rPr>
          <w:b/>
          <w:color w:val="F9353E"/>
          <w:w w:val="105"/>
          <w:sz w:val="100"/>
        </w:rPr>
        <w:t>LEAD PROFESSIONAL</w:t>
      </w:r>
    </w:p>
    <w:p w14:paraId="2BD4ADD8" w14:textId="010620FF" w:rsidR="006C0F65" w:rsidRPr="000C3368" w:rsidRDefault="006C0F65" w:rsidP="006C0F65">
      <w:pPr>
        <w:spacing w:before="489" w:line="252" w:lineRule="auto"/>
        <w:ind w:left="850" w:right="878"/>
        <w:rPr>
          <w:b/>
          <w:sz w:val="44"/>
        </w:rPr>
      </w:pPr>
      <w:r w:rsidRPr="000C3368">
        <w:rPr>
          <w:b/>
          <w:color w:val="231F20"/>
          <w:spacing w:val="-4"/>
          <w:w w:val="110"/>
          <w:sz w:val="44"/>
        </w:rPr>
        <w:t xml:space="preserve">The </w:t>
      </w:r>
      <w:r w:rsidR="00887A03">
        <w:rPr>
          <w:b/>
          <w:color w:val="231F20"/>
          <w:spacing w:val="-4"/>
          <w:w w:val="110"/>
          <w:sz w:val="44"/>
        </w:rPr>
        <w:t>lead professional</w:t>
      </w:r>
      <w:r w:rsidRPr="000C3368">
        <w:rPr>
          <w:b/>
          <w:color w:val="231F20"/>
          <w:spacing w:val="-7"/>
          <w:w w:val="110"/>
          <w:sz w:val="44"/>
        </w:rPr>
        <w:t xml:space="preserve"> </w:t>
      </w:r>
      <w:r w:rsidRPr="000C3368">
        <w:rPr>
          <w:b/>
          <w:color w:val="231F20"/>
          <w:spacing w:val="-3"/>
          <w:w w:val="110"/>
          <w:sz w:val="44"/>
        </w:rPr>
        <w:t xml:space="preserve">is </w:t>
      </w:r>
      <w:r w:rsidRPr="000C3368">
        <w:rPr>
          <w:b/>
          <w:color w:val="231F20"/>
          <w:spacing w:val="-4"/>
          <w:w w:val="110"/>
          <w:sz w:val="44"/>
        </w:rPr>
        <w:t xml:space="preserve">the </w:t>
      </w:r>
      <w:r w:rsidRPr="000C3368">
        <w:rPr>
          <w:b/>
          <w:color w:val="231F20"/>
          <w:spacing w:val="-7"/>
          <w:w w:val="110"/>
          <w:sz w:val="44"/>
        </w:rPr>
        <w:t xml:space="preserve">person </w:t>
      </w:r>
      <w:r w:rsidRPr="000C3368">
        <w:rPr>
          <w:b/>
          <w:color w:val="231F20"/>
          <w:spacing w:val="-5"/>
          <w:w w:val="110"/>
          <w:sz w:val="44"/>
        </w:rPr>
        <w:t xml:space="preserve">who </w:t>
      </w:r>
      <w:r w:rsidRPr="000C3368">
        <w:rPr>
          <w:b/>
          <w:color w:val="231F20"/>
          <w:spacing w:val="-9"/>
          <w:w w:val="110"/>
          <w:sz w:val="44"/>
        </w:rPr>
        <w:t xml:space="preserve">works </w:t>
      </w:r>
      <w:r w:rsidRPr="000C3368">
        <w:rPr>
          <w:b/>
          <w:color w:val="231F20"/>
          <w:spacing w:val="-6"/>
          <w:w w:val="110"/>
          <w:sz w:val="44"/>
        </w:rPr>
        <w:t xml:space="preserve">alongside </w:t>
      </w:r>
      <w:r w:rsidRPr="000C3368">
        <w:rPr>
          <w:b/>
          <w:color w:val="231F20"/>
          <w:spacing w:val="-4"/>
          <w:w w:val="110"/>
          <w:sz w:val="44"/>
        </w:rPr>
        <w:t xml:space="preserve">the </w:t>
      </w:r>
      <w:r w:rsidR="00887A03">
        <w:rPr>
          <w:b/>
          <w:color w:val="231F20"/>
          <w:spacing w:val="-3"/>
          <w:w w:val="110"/>
          <w:sz w:val="44"/>
        </w:rPr>
        <w:t>named person</w:t>
      </w:r>
      <w:r w:rsidRPr="000C3368">
        <w:rPr>
          <w:b/>
          <w:color w:val="231F20"/>
          <w:spacing w:val="-9"/>
          <w:w w:val="110"/>
          <w:sz w:val="44"/>
        </w:rPr>
        <w:t xml:space="preserve"> </w:t>
      </w:r>
      <w:r w:rsidRPr="000C3368">
        <w:rPr>
          <w:b/>
          <w:color w:val="231F20"/>
          <w:spacing w:val="-3"/>
          <w:w w:val="110"/>
          <w:sz w:val="44"/>
        </w:rPr>
        <w:t xml:space="preserve">and </w:t>
      </w:r>
      <w:r w:rsidRPr="000C3368">
        <w:rPr>
          <w:b/>
          <w:color w:val="231F20"/>
          <w:spacing w:val="-7"/>
          <w:w w:val="110"/>
          <w:sz w:val="44"/>
        </w:rPr>
        <w:t>coordinates</w:t>
      </w:r>
      <w:r w:rsidRPr="000C3368">
        <w:rPr>
          <w:b/>
          <w:color w:val="231F20"/>
          <w:spacing w:val="-39"/>
          <w:w w:val="110"/>
          <w:sz w:val="44"/>
        </w:rPr>
        <w:t xml:space="preserve"> </w:t>
      </w:r>
      <w:r w:rsidRPr="000C3368">
        <w:rPr>
          <w:b/>
          <w:color w:val="231F20"/>
          <w:spacing w:val="-4"/>
          <w:w w:val="110"/>
          <w:sz w:val="44"/>
        </w:rPr>
        <w:t>multi-agency</w:t>
      </w:r>
      <w:r w:rsidRPr="000C3368">
        <w:rPr>
          <w:b/>
          <w:color w:val="231F20"/>
          <w:spacing w:val="-39"/>
          <w:w w:val="110"/>
          <w:sz w:val="44"/>
        </w:rPr>
        <w:t xml:space="preserve"> </w:t>
      </w:r>
      <w:r w:rsidRPr="000C3368">
        <w:rPr>
          <w:b/>
          <w:color w:val="231F20"/>
          <w:spacing w:val="-4"/>
          <w:w w:val="110"/>
          <w:sz w:val="44"/>
        </w:rPr>
        <w:t>planning</w:t>
      </w:r>
      <w:r w:rsidRPr="000C3368">
        <w:rPr>
          <w:b/>
          <w:color w:val="231F20"/>
          <w:spacing w:val="-39"/>
          <w:w w:val="110"/>
          <w:sz w:val="44"/>
        </w:rPr>
        <w:t xml:space="preserve"> </w:t>
      </w:r>
      <w:r w:rsidRPr="000C3368">
        <w:rPr>
          <w:b/>
          <w:color w:val="231F20"/>
          <w:w w:val="110"/>
          <w:sz w:val="44"/>
        </w:rPr>
        <w:t>and</w:t>
      </w:r>
      <w:r w:rsidRPr="000C3368">
        <w:rPr>
          <w:b/>
          <w:color w:val="231F20"/>
          <w:spacing w:val="-39"/>
          <w:w w:val="110"/>
          <w:sz w:val="44"/>
        </w:rPr>
        <w:t xml:space="preserve"> </w:t>
      </w:r>
      <w:r w:rsidRPr="000C3368">
        <w:rPr>
          <w:b/>
          <w:color w:val="231F20"/>
          <w:spacing w:val="-8"/>
          <w:w w:val="110"/>
          <w:sz w:val="44"/>
        </w:rPr>
        <w:t xml:space="preserve">makes </w:t>
      </w:r>
      <w:r w:rsidRPr="000C3368">
        <w:rPr>
          <w:b/>
          <w:color w:val="231F20"/>
          <w:spacing w:val="-9"/>
          <w:w w:val="110"/>
          <w:sz w:val="44"/>
        </w:rPr>
        <w:t xml:space="preserve">sure </w:t>
      </w:r>
      <w:r w:rsidRPr="000C3368">
        <w:rPr>
          <w:b/>
          <w:color w:val="231F20"/>
          <w:spacing w:val="-4"/>
          <w:w w:val="110"/>
          <w:sz w:val="44"/>
        </w:rPr>
        <w:t xml:space="preserve">that the </w:t>
      </w:r>
      <w:r w:rsidRPr="000C3368">
        <w:rPr>
          <w:b/>
          <w:color w:val="231F20"/>
          <w:spacing w:val="-6"/>
          <w:w w:val="110"/>
          <w:sz w:val="44"/>
        </w:rPr>
        <w:t xml:space="preserve">different </w:t>
      </w:r>
      <w:r w:rsidRPr="000C3368">
        <w:rPr>
          <w:b/>
          <w:color w:val="231F20"/>
          <w:spacing w:val="-5"/>
          <w:w w:val="110"/>
          <w:sz w:val="44"/>
        </w:rPr>
        <w:t xml:space="preserve">services </w:t>
      </w:r>
      <w:r w:rsidRPr="000C3368">
        <w:rPr>
          <w:b/>
          <w:color w:val="231F20"/>
          <w:spacing w:val="-8"/>
          <w:w w:val="110"/>
          <w:sz w:val="44"/>
        </w:rPr>
        <w:t xml:space="preserve">provide </w:t>
      </w:r>
      <w:r w:rsidRPr="000C3368">
        <w:rPr>
          <w:b/>
          <w:color w:val="231F20"/>
          <w:w w:val="110"/>
          <w:sz w:val="44"/>
        </w:rPr>
        <w:t xml:space="preserve">a </w:t>
      </w:r>
      <w:r w:rsidRPr="000C3368">
        <w:rPr>
          <w:b/>
          <w:color w:val="231F20"/>
          <w:spacing w:val="-6"/>
          <w:w w:val="110"/>
          <w:sz w:val="44"/>
        </w:rPr>
        <w:t xml:space="preserve">network </w:t>
      </w:r>
      <w:r w:rsidRPr="000C3368">
        <w:rPr>
          <w:b/>
          <w:color w:val="231F20"/>
          <w:spacing w:val="-3"/>
          <w:w w:val="110"/>
          <w:sz w:val="44"/>
        </w:rPr>
        <w:t xml:space="preserve">of </w:t>
      </w:r>
      <w:r w:rsidRPr="000C3368">
        <w:rPr>
          <w:b/>
          <w:color w:val="231F20"/>
          <w:spacing w:val="-6"/>
          <w:w w:val="110"/>
          <w:sz w:val="44"/>
        </w:rPr>
        <w:t xml:space="preserve">support </w:t>
      </w:r>
      <w:r>
        <w:rPr>
          <w:b/>
          <w:color w:val="231F20"/>
          <w:spacing w:val="-7"/>
          <w:w w:val="110"/>
          <w:sz w:val="44"/>
        </w:rPr>
        <w:t xml:space="preserve">with </w:t>
      </w:r>
      <w:r w:rsidRPr="000C3368">
        <w:rPr>
          <w:b/>
          <w:color w:val="231F20"/>
          <w:spacing w:val="-4"/>
          <w:w w:val="110"/>
          <w:sz w:val="44"/>
        </w:rPr>
        <w:t xml:space="preserve">the </w:t>
      </w:r>
      <w:r w:rsidR="003E49A2">
        <w:rPr>
          <w:b/>
          <w:color w:val="231F20"/>
          <w:spacing w:val="-4"/>
          <w:w w:val="110"/>
          <w:sz w:val="44"/>
        </w:rPr>
        <w:t>child/young</w:t>
      </w:r>
      <w:r w:rsidR="001E29F2">
        <w:rPr>
          <w:b/>
          <w:color w:val="231F20"/>
          <w:spacing w:val="-4"/>
          <w:w w:val="110"/>
          <w:sz w:val="44"/>
        </w:rPr>
        <w:t xml:space="preserve"> person</w:t>
      </w:r>
      <w:r w:rsidRPr="000C3368">
        <w:rPr>
          <w:b/>
          <w:color w:val="231F20"/>
          <w:spacing w:val="-4"/>
          <w:w w:val="110"/>
          <w:sz w:val="44"/>
        </w:rPr>
        <w:t xml:space="preserve"> and their </w:t>
      </w:r>
      <w:r w:rsidR="005A3939">
        <w:rPr>
          <w:b/>
          <w:color w:val="231F20"/>
          <w:spacing w:val="-4"/>
          <w:w w:val="110"/>
          <w:sz w:val="44"/>
        </w:rPr>
        <w:t>f</w:t>
      </w:r>
      <w:r w:rsidR="00FC4508">
        <w:rPr>
          <w:b/>
          <w:color w:val="231F20"/>
          <w:spacing w:val="-4"/>
          <w:w w:val="110"/>
          <w:sz w:val="44"/>
        </w:rPr>
        <w:t>amily</w:t>
      </w:r>
      <w:r w:rsidRPr="000C3368">
        <w:rPr>
          <w:b/>
          <w:color w:val="231F20"/>
          <w:spacing w:val="-4"/>
          <w:w w:val="110"/>
          <w:sz w:val="44"/>
        </w:rPr>
        <w:t xml:space="preserve"> </w:t>
      </w:r>
      <w:r w:rsidRPr="000C3368">
        <w:rPr>
          <w:b/>
          <w:color w:val="231F20"/>
          <w:spacing w:val="-3"/>
          <w:w w:val="110"/>
          <w:sz w:val="44"/>
        </w:rPr>
        <w:t xml:space="preserve">in </w:t>
      </w:r>
      <w:r w:rsidRPr="000C3368">
        <w:rPr>
          <w:b/>
          <w:color w:val="231F20"/>
          <w:w w:val="110"/>
          <w:sz w:val="44"/>
        </w:rPr>
        <w:t xml:space="preserve">a </w:t>
      </w:r>
      <w:r w:rsidRPr="000C3368">
        <w:rPr>
          <w:b/>
          <w:color w:val="231F20"/>
          <w:spacing w:val="-5"/>
          <w:w w:val="110"/>
          <w:sz w:val="44"/>
        </w:rPr>
        <w:t xml:space="preserve">seamless, timely </w:t>
      </w:r>
      <w:r w:rsidRPr="000C3368">
        <w:rPr>
          <w:b/>
          <w:color w:val="231F20"/>
          <w:w w:val="110"/>
          <w:sz w:val="44"/>
        </w:rPr>
        <w:t xml:space="preserve">and </w:t>
      </w:r>
      <w:r w:rsidRPr="000C3368">
        <w:rPr>
          <w:b/>
          <w:color w:val="231F20"/>
          <w:spacing w:val="-7"/>
          <w:w w:val="110"/>
          <w:sz w:val="44"/>
        </w:rPr>
        <w:t>proportionate</w:t>
      </w:r>
      <w:r w:rsidRPr="000C3368">
        <w:rPr>
          <w:b/>
          <w:color w:val="231F20"/>
          <w:spacing w:val="-55"/>
          <w:w w:val="110"/>
          <w:sz w:val="44"/>
        </w:rPr>
        <w:t xml:space="preserve"> </w:t>
      </w:r>
      <w:r w:rsidRPr="000C3368">
        <w:rPr>
          <w:b/>
          <w:color w:val="231F20"/>
          <w:spacing w:val="-12"/>
          <w:w w:val="110"/>
          <w:sz w:val="44"/>
        </w:rPr>
        <w:t>way.</w:t>
      </w:r>
    </w:p>
    <w:p w14:paraId="191E04CC" w14:textId="77777777" w:rsidR="006C0F65" w:rsidRPr="000C3368" w:rsidRDefault="006C0F65" w:rsidP="006C0F65">
      <w:pPr>
        <w:spacing w:before="11"/>
        <w:rPr>
          <w:b/>
          <w:sz w:val="47"/>
        </w:rPr>
      </w:pPr>
    </w:p>
    <w:p w14:paraId="4AE2819A" w14:textId="76044AFC" w:rsidR="00F26839" w:rsidRDefault="006C0F65" w:rsidP="00D04E42">
      <w:pPr>
        <w:spacing w:line="247" w:lineRule="auto"/>
        <w:ind w:left="850" w:right="1277"/>
        <w:rPr>
          <w:color w:val="231F20"/>
          <w:sz w:val="36"/>
        </w:rPr>
      </w:pPr>
      <w:r w:rsidRPr="000C3368">
        <w:rPr>
          <w:noProof/>
          <w:lang w:val="en-GB" w:eastAsia="en-GB"/>
        </w:rPr>
        <w:drawing>
          <wp:anchor distT="0" distB="0" distL="0" distR="0" simplePos="0" relativeHeight="251844096" behindDoc="1" locked="0" layoutInCell="1" allowOverlap="1" wp14:anchorId="62CF6C5D" wp14:editId="4A7D1462">
            <wp:simplePos x="0" y="0"/>
            <wp:positionH relativeFrom="page">
              <wp:posOffset>5143710</wp:posOffset>
            </wp:positionH>
            <wp:positionV relativeFrom="paragraph">
              <wp:posOffset>2426353</wp:posOffset>
            </wp:positionV>
            <wp:extent cx="2016920" cy="2470245"/>
            <wp:effectExtent l="19050" t="0" r="2380" b="0"/>
            <wp:wrapNone/>
            <wp:docPr id="32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24" cstate="print"/>
                    <a:stretch>
                      <a:fillRect/>
                    </a:stretch>
                  </pic:blipFill>
                  <pic:spPr>
                    <a:xfrm>
                      <a:off x="0" y="0"/>
                      <a:ext cx="2016920" cy="2470245"/>
                    </a:xfrm>
                    <a:prstGeom prst="rect">
                      <a:avLst/>
                    </a:prstGeom>
                  </pic:spPr>
                </pic:pic>
              </a:graphicData>
            </a:graphic>
          </wp:anchor>
        </w:drawing>
      </w:r>
      <w:r w:rsidRPr="000C3368">
        <w:rPr>
          <w:color w:val="231F20"/>
          <w:sz w:val="36"/>
        </w:rPr>
        <w:t xml:space="preserve">There are some circumstances where </w:t>
      </w:r>
      <w:r w:rsidR="003E49A2">
        <w:rPr>
          <w:color w:val="231F20"/>
          <w:sz w:val="36"/>
        </w:rPr>
        <w:t>child/young</w:t>
      </w:r>
      <w:r w:rsidRPr="000C3368">
        <w:rPr>
          <w:color w:val="231F20"/>
          <w:sz w:val="36"/>
        </w:rPr>
        <w:t xml:space="preserve"> person’s </w:t>
      </w:r>
      <w:r w:rsidR="00B32F3B">
        <w:rPr>
          <w:color w:val="231F20"/>
          <w:sz w:val="36"/>
        </w:rPr>
        <w:t xml:space="preserve">wellbeing </w:t>
      </w:r>
      <w:r w:rsidRPr="000C3368">
        <w:rPr>
          <w:color w:val="231F20"/>
          <w:sz w:val="36"/>
        </w:rPr>
        <w:t xml:space="preserve">needs involve two or more agencies working together delivering services to the </w:t>
      </w:r>
      <w:r w:rsidR="003E49A2">
        <w:rPr>
          <w:color w:val="231F20"/>
          <w:sz w:val="36"/>
        </w:rPr>
        <w:t>child/young person</w:t>
      </w:r>
      <w:r w:rsidRPr="000C3368">
        <w:rPr>
          <w:color w:val="231F20"/>
          <w:sz w:val="36"/>
        </w:rPr>
        <w:t xml:space="preserve"> and </w:t>
      </w:r>
      <w:r w:rsidR="007018A9">
        <w:rPr>
          <w:color w:val="231F20"/>
          <w:sz w:val="36"/>
        </w:rPr>
        <w:t xml:space="preserve">their </w:t>
      </w:r>
      <w:r w:rsidR="001E29F2">
        <w:rPr>
          <w:color w:val="231F20"/>
          <w:sz w:val="36"/>
        </w:rPr>
        <w:t>f</w:t>
      </w:r>
      <w:r w:rsidR="00FC4508">
        <w:rPr>
          <w:color w:val="231F20"/>
          <w:sz w:val="36"/>
        </w:rPr>
        <w:t>amily</w:t>
      </w:r>
      <w:r w:rsidRPr="000C3368">
        <w:rPr>
          <w:color w:val="231F20"/>
          <w:sz w:val="36"/>
        </w:rPr>
        <w:t xml:space="preserve">. Where this happens, in all cases, a </w:t>
      </w:r>
      <w:r w:rsidR="00887A03">
        <w:rPr>
          <w:color w:val="231F20"/>
          <w:sz w:val="36"/>
        </w:rPr>
        <w:t>lead professional</w:t>
      </w:r>
      <w:r w:rsidRPr="000C3368">
        <w:rPr>
          <w:color w:val="231F20"/>
          <w:sz w:val="36"/>
        </w:rPr>
        <w:t xml:space="preserve"> will be needed to provide support. The </w:t>
      </w:r>
      <w:r w:rsidR="00887A03">
        <w:rPr>
          <w:color w:val="231F20"/>
          <w:sz w:val="36"/>
        </w:rPr>
        <w:t>lead professional</w:t>
      </w:r>
      <w:r w:rsidRPr="000C3368">
        <w:rPr>
          <w:color w:val="231F20"/>
          <w:sz w:val="36"/>
        </w:rPr>
        <w:t xml:space="preserve"> becomes the person within the network of practitioners supporting the </w:t>
      </w:r>
      <w:r w:rsidR="003E49A2">
        <w:rPr>
          <w:color w:val="231F20"/>
          <w:sz w:val="36"/>
        </w:rPr>
        <w:t>child/young</w:t>
      </w:r>
      <w:r w:rsidR="001E29F2">
        <w:rPr>
          <w:color w:val="231F20"/>
          <w:sz w:val="36"/>
        </w:rPr>
        <w:t xml:space="preserve"> person</w:t>
      </w:r>
      <w:r w:rsidRPr="000C3368">
        <w:rPr>
          <w:color w:val="231F20"/>
          <w:sz w:val="36"/>
        </w:rPr>
        <w:t xml:space="preserve"> and </w:t>
      </w:r>
      <w:r w:rsidR="001E29F2">
        <w:rPr>
          <w:color w:val="231F20"/>
          <w:sz w:val="36"/>
        </w:rPr>
        <w:t>f</w:t>
      </w:r>
      <w:r w:rsidR="00FC4508">
        <w:rPr>
          <w:color w:val="231F20"/>
          <w:sz w:val="36"/>
        </w:rPr>
        <w:t>amily</w:t>
      </w:r>
      <w:r w:rsidRPr="000C3368">
        <w:rPr>
          <w:color w:val="231F20"/>
          <w:sz w:val="36"/>
        </w:rPr>
        <w:t xml:space="preserve"> who will make sure that the different agencies act as a team and the help they are all offering fits together seamlessly </w:t>
      </w:r>
      <w:r w:rsidR="00D04E42">
        <w:rPr>
          <w:color w:val="231F20"/>
          <w:sz w:val="36"/>
        </w:rPr>
        <w:t xml:space="preserve">to provide </w:t>
      </w:r>
      <w:r w:rsidRPr="000C3368">
        <w:rPr>
          <w:color w:val="231F20"/>
          <w:sz w:val="36"/>
        </w:rPr>
        <w:t xml:space="preserve">appropriate support for the </w:t>
      </w:r>
      <w:r w:rsidR="003E49A2">
        <w:rPr>
          <w:color w:val="231F20"/>
          <w:sz w:val="36"/>
        </w:rPr>
        <w:t>child/young</w:t>
      </w:r>
      <w:r w:rsidR="001E29F2">
        <w:rPr>
          <w:color w:val="231F20"/>
          <w:sz w:val="36"/>
        </w:rPr>
        <w:t xml:space="preserve"> person</w:t>
      </w:r>
      <w:r w:rsidRPr="000C3368">
        <w:rPr>
          <w:color w:val="231F20"/>
          <w:sz w:val="36"/>
        </w:rPr>
        <w:t xml:space="preserve"> and </w:t>
      </w:r>
      <w:r w:rsidR="007018A9">
        <w:rPr>
          <w:color w:val="231F20"/>
          <w:sz w:val="36"/>
        </w:rPr>
        <w:t xml:space="preserve">their </w:t>
      </w:r>
      <w:r w:rsidR="001E29F2">
        <w:rPr>
          <w:color w:val="231F20"/>
          <w:sz w:val="36"/>
        </w:rPr>
        <w:t>f</w:t>
      </w:r>
      <w:r w:rsidR="00FC4508">
        <w:rPr>
          <w:color w:val="231F20"/>
          <w:sz w:val="36"/>
        </w:rPr>
        <w:t>amily</w:t>
      </w:r>
      <w:r w:rsidRPr="000C3368">
        <w:rPr>
          <w:color w:val="231F20"/>
          <w:sz w:val="36"/>
        </w:rPr>
        <w:t xml:space="preserve">. </w:t>
      </w:r>
      <w:r>
        <w:rPr>
          <w:color w:val="231F20"/>
          <w:sz w:val="36"/>
        </w:rPr>
        <w:t xml:space="preserve"> </w:t>
      </w:r>
    </w:p>
    <w:p w14:paraId="0EE7E4CD" w14:textId="77777777" w:rsidR="00F26839" w:rsidRDefault="00F26839" w:rsidP="00D04E42">
      <w:pPr>
        <w:spacing w:line="247" w:lineRule="auto"/>
        <w:ind w:left="850" w:right="1277"/>
        <w:rPr>
          <w:color w:val="231F20"/>
          <w:sz w:val="36"/>
        </w:rPr>
      </w:pPr>
    </w:p>
    <w:p w14:paraId="71414125" w14:textId="77777777" w:rsidR="00F26839" w:rsidRDefault="00F26839" w:rsidP="00D04E42">
      <w:pPr>
        <w:spacing w:line="247" w:lineRule="auto"/>
        <w:ind w:left="850" w:right="1277"/>
        <w:rPr>
          <w:color w:val="231F20"/>
          <w:sz w:val="36"/>
        </w:rPr>
      </w:pPr>
      <w:r>
        <w:rPr>
          <w:color w:val="231F20"/>
          <w:sz w:val="36"/>
        </w:rPr>
        <w:t xml:space="preserve">The </w:t>
      </w:r>
      <w:r w:rsidR="00887A03">
        <w:rPr>
          <w:color w:val="231F20"/>
          <w:sz w:val="36"/>
        </w:rPr>
        <w:t>lead professional</w:t>
      </w:r>
      <w:r w:rsidR="006C0F65" w:rsidRPr="000C3368">
        <w:rPr>
          <w:color w:val="231F20"/>
          <w:sz w:val="36"/>
        </w:rPr>
        <w:t xml:space="preserve"> has a significant role in </w:t>
      </w:r>
    </w:p>
    <w:p w14:paraId="47F9C811" w14:textId="77777777" w:rsidR="00F26839" w:rsidRDefault="006C0F65" w:rsidP="00D04E42">
      <w:pPr>
        <w:spacing w:line="247" w:lineRule="auto"/>
        <w:ind w:left="850" w:right="1277"/>
        <w:rPr>
          <w:color w:val="231F20"/>
          <w:sz w:val="36"/>
        </w:rPr>
      </w:pPr>
      <w:r w:rsidRPr="000C3368">
        <w:rPr>
          <w:color w:val="231F20"/>
          <w:sz w:val="36"/>
        </w:rPr>
        <w:t xml:space="preserve">working with other agencies to coordinate the </w:t>
      </w:r>
    </w:p>
    <w:p w14:paraId="46396329" w14:textId="3C2D5FF0" w:rsidR="006C0F65" w:rsidRPr="00D04E42" w:rsidRDefault="007018A9" w:rsidP="00D04E42">
      <w:pPr>
        <w:spacing w:line="247" w:lineRule="auto"/>
        <w:ind w:left="850" w:right="1277"/>
        <w:rPr>
          <w:color w:val="231F20"/>
          <w:sz w:val="36"/>
        </w:rPr>
      </w:pPr>
      <w:r>
        <w:rPr>
          <w:color w:val="231F20"/>
          <w:sz w:val="36"/>
        </w:rPr>
        <w:t>c</w:t>
      </w:r>
      <w:r w:rsidR="003E49A2">
        <w:rPr>
          <w:color w:val="231F20"/>
          <w:sz w:val="36"/>
        </w:rPr>
        <w:t>hild/</w:t>
      </w:r>
      <w:r>
        <w:rPr>
          <w:color w:val="231F20"/>
          <w:sz w:val="36"/>
        </w:rPr>
        <w:t>y</w:t>
      </w:r>
      <w:r w:rsidR="003E49A2">
        <w:rPr>
          <w:color w:val="231F20"/>
          <w:sz w:val="36"/>
        </w:rPr>
        <w:t>oung</w:t>
      </w:r>
      <w:r w:rsidR="001E29F2">
        <w:rPr>
          <w:color w:val="231F20"/>
          <w:sz w:val="36"/>
        </w:rPr>
        <w:t xml:space="preserve"> person’s</w:t>
      </w:r>
      <w:r w:rsidR="006C0F65">
        <w:rPr>
          <w:color w:val="231F20"/>
          <w:sz w:val="36"/>
        </w:rPr>
        <w:t xml:space="preserve"> </w:t>
      </w:r>
      <w:r w:rsidR="00171EEE">
        <w:rPr>
          <w:color w:val="231F20"/>
          <w:sz w:val="36"/>
        </w:rPr>
        <w:t>p</w:t>
      </w:r>
      <w:r w:rsidR="006C0F65" w:rsidRPr="000C3368">
        <w:rPr>
          <w:color w:val="231F20"/>
          <w:sz w:val="36"/>
        </w:rPr>
        <w:t>lan</w:t>
      </w:r>
      <w:r w:rsidR="00D04E42">
        <w:rPr>
          <w:color w:val="231F20"/>
          <w:sz w:val="36"/>
        </w:rPr>
        <w:t xml:space="preserve"> (</w:t>
      </w:r>
      <w:r>
        <w:rPr>
          <w:color w:val="231F20"/>
          <w:sz w:val="36"/>
        </w:rPr>
        <w:t>‘</w:t>
      </w:r>
      <w:r w:rsidR="00D04E42">
        <w:rPr>
          <w:color w:val="231F20"/>
          <w:sz w:val="36"/>
        </w:rPr>
        <w:t>My Plan</w:t>
      </w:r>
      <w:r>
        <w:rPr>
          <w:color w:val="231F20"/>
          <w:sz w:val="36"/>
        </w:rPr>
        <w:t>’</w:t>
      </w:r>
      <w:r w:rsidR="00D04E42">
        <w:rPr>
          <w:color w:val="231F20"/>
          <w:sz w:val="36"/>
        </w:rPr>
        <w:t>)</w:t>
      </w:r>
      <w:r w:rsidR="006C0F65" w:rsidRPr="000C3368">
        <w:rPr>
          <w:color w:val="231F20"/>
          <w:sz w:val="36"/>
        </w:rPr>
        <w:t>.</w:t>
      </w:r>
    </w:p>
    <w:p w14:paraId="229DF849" w14:textId="77777777" w:rsidR="006C0F65" w:rsidRPr="000C3368" w:rsidRDefault="006C0F65" w:rsidP="006C0F65">
      <w:pPr>
        <w:spacing w:line="247" w:lineRule="auto"/>
        <w:rPr>
          <w:sz w:val="36"/>
        </w:rPr>
        <w:sectPr w:rsidR="006C0F65" w:rsidRPr="000C3368" w:rsidSect="00B0788A">
          <w:footerReference w:type="default" r:id="rId25"/>
          <w:pgSz w:w="11910" w:h="16840"/>
          <w:pgMar w:top="680" w:right="0" w:bottom="840" w:left="0" w:header="0" w:footer="647" w:gutter="0"/>
          <w:cols w:space="720"/>
        </w:sect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B551E4" w14:paraId="695E8933" w14:textId="77777777" w:rsidTr="00910927">
        <w:trPr>
          <w:trHeight w:val="703"/>
        </w:trPr>
        <w:tc>
          <w:tcPr>
            <w:tcW w:w="10201" w:type="dxa"/>
          </w:tcPr>
          <w:p w14:paraId="23EBEE40" w14:textId="30F491ED" w:rsidR="00B551E4" w:rsidRDefault="00B551E4" w:rsidP="00B551E4">
            <w:pPr>
              <w:keepNext/>
              <w:keepLines/>
              <w:outlineLvl w:val="2"/>
              <w:rPr>
                <w:rFonts w:eastAsiaTheme="majorEastAsia" w:cstheme="majorBidi"/>
                <w:b/>
                <w:color w:val="231F20"/>
                <w:w w:val="110"/>
                <w:sz w:val="32"/>
                <w:szCs w:val="32"/>
              </w:rPr>
            </w:pPr>
            <w:r w:rsidRPr="000C3368">
              <w:rPr>
                <w:rFonts w:eastAsiaTheme="majorEastAsia" w:cstheme="majorBidi"/>
                <w:b/>
                <w:color w:val="231F20"/>
                <w:w w:val="110"/>
                <w:sz w:val="32"/>
                <w:szCs w:val="32"/>
              </w:rPr>
              <w:lastRenderedPageBreak/>
              <w:t xml:space="preserve">What is the role of the </w:t>
            </w:r>
            <w:r>
              <w:rPr>
                <w:rFonts w:eastAsiaTheme="majorEastAsia" w:cstheme="majorBidi"/>
                <w:b/>
                <w:color w:val="231F20"/>
                <w:w w:val="110"/>
                <w:sz w:val="32"/>
                <w:szCs w:val="32"/>
              </w:rPr>
              <w:t>lead professional</w:t>
            </w:r>
            <w:r w:rsidRPr="000C3368">
              <w:rPr>
                <w:rFonts w:eastAsiaTheme="majorEastAsia" w:cstheme="majorBidi"/>
                <w:b/>
                <w:color w:val="231F20"/>
                <w:w w:val="110"/>
                <w:sz w:val="32"/>
                <w:szCs w:val="32"/>
              </w:rPr>
              <w:t>?</w:t>
            </w:r>
          </w:p>
          <w:p w14:paraId="59E20AC8" w14:textId="77777777" w:rsidR="006E505E" w:rsidRPr="000C3368" w:rsidRDefault="006E505E" w:rsidP="00B551E4">
            <w:pPr>
              <w:keepNext/>
              <w:keepLines/>
              <w:outlineLvl w:val="2"/>
              <w:rPr>
                <w:rFonts w:eastAsiaTheme="majorEastAsia" w:cstheme="majorBidi"/>
                <w:b/>
                <w:color w:val="1F497D" w:themeColor="text2"/>
                <w:sz w:val="32"/>
                <w:szCs w:val="32"/>
              </w:rPr>
            </w:pPr>
          </w:p>
          <w:p w14:paraId="149A6FAD" w14:textId="649BC247" w:rsidR="00B551E4" w:rsidRDefault="00B551E4" w:rsidP="006E505E">
            <w:r w:rsidRPr="00322C83">
              <w:t>Where</w:t>
            </w:r>
            <w:r w:rsidRPr="006E505E">
              <w:rPr>
                <w:spacing w:val="-24"/>
              </w:rPr>
              <w:t xml:space="preserve"> </w:t>
            </w:r>
            <w:r w:rsidRPr="00322C83">
              <w:t>it</w:t>
            </w:r>
            <w:r w:rsidRPr="006E505E">
              <w:rPr>
                <w:spacing w:val="-23"/>
              </w:rPr>
              <w:t xml:space="preserve"> </w:t>
            </w:r>
            <w:r w:rsidRPr="00322C83">
              <w:t>has</w:t>
            </w:r>
            <w:r w:rsidRPr="006E505E">
              <w:rPr>
                <w:spacing w:val="-23"/>
              </w:rPr>
              <w:t xml:space="preserve"> </w:t>
            </w:r>
            <w:r w:rsidRPr="00322C83">
              <w:t>been</w:t>
            </w:r>
            <w:r w:rsidRPr="006E505E">
              <w:rPr>
                <w:spacing w:val="-24"/>
              </w:rPr>
              <w:t xml:space="preserve"> </w:t>
            </w:r>
            <w:r w:rsidRPr="00322C83">
              <w:t>agreed</w:t>
            </w:r>
            <w:r w:rsidRPr="006E505E">
              <w:rPr>
                <w:spacing w:val="-23"/>
              </w:rPr>
              <w:t xml:space="preserve"> </w:t>
            </w:r>
            <w:r w:rsidRPr="00322C83">
              <w:t>that</w:t>
            </w:r>
            <w:r w:rsidRPr="006E505E">
              <w:rPr>
                <w:spacing w:val="-23"/>
              </w:rPr>
              <w:t xml:space="preserve"> </w:t>
            </w:r>
            <w:r w:rsidRPr="00322C83">
              <w:t>identified</w:t>
            </w:r>
            <w:r w:rsidRPr="006E505E">
              <w:rPr>
                <w:spacing w:val="-23"/>
              </w:rPr>
              <w:t xml:space="preserve"> </w:t>
            </w:r>
            <w:r w:rsidRPr="00322C83">
              <w:t>interventions</w:t>
            </w:r>
            <w:r w:rsidRPr="006E505E">
              <w:rPr>
                <w:spacing w:val="-23"/>
              </w:rPr>
              <w:t xml:space="preserve"> </w:t>
            </w:r>
            <w:r w:rsidRPr="00322C83">
              <w:t>are</w:t>
            </w:r>
            <w:r w:rsidRPr="006E505E">
              <w:rPr>
                <w:spacing w:val="-23"/>
              </w:rPr>
              <w:t xml:space="preserve"> </w:t>
            </w:r>
            <w:r w:rsidRPr="00322C83">
              <w:t>required</w:t>
            </w:r>
            <w:r w:rsidRPr="006E505E">
              <w:rPr>
                <w:spacing w:val="-23"/>
              </w:rPr>
              <w:t xml:space="preserve"> </w:t>
            </w:r>
            <w:r w:rsidRPr="00322C83">
              <w:t>to</w:t>
            </w:r>
            <w:r w:rsidRPr="006E505E">
              <w:rPr>
                <w:spacing w:val="-23"/>
              </w:rPr>
              <w:t xml:space="preserve"> </w:t>
            </w:r>
            <w:r w:rsidRPr="006E505E">
              <w:rPr>
                <w:spacing w:val="2"/>
              </w:rPr>
              <w:t>support</w:t>
            </w:r>
            <w:r w:rsidRPr="006E505E">
              <w:rPr>
                <w:spacing w:val="-23"/>
              </w:rPr>
              <w:t xml:space="preserve"> </w:t>
            </w:r>
            <w:r w:rsidR="006E505E">
              <w:rPr>
                <w:spacing w:val="-23"/>
              </w:rPr>
              <w:t xml:space="preserve">a </w:t>
            </w:r>
            <w:r w:rsidR="003E49A2">
              <w:t>child/young</w:t>
            </w:r>
            <w:r w:rsidR="001E29F2">
              <w:t xml:space="preserve"> person’s</w:t>
            </w:r>
            <w:r w:rsidR="00E51BB0" w:rsidRPr="00322C83">
              <w:t xml:space="preserve"> </w:t>
            </w:r>
            <w:r w:rsidRPr="00322C83">
              <w:t>wellbeing</w:t>
            </w:r>
            <w:r w:rsidRPr="006E505E">
              <w:rPr>
                <w:spacing w:val="-23"/>
              </w:rPr>
              <w:t xml:space="preserve"> </w:t>
            </w:r>
            <w:r w:rsidRPr="00322C83">
              <w:t>a</w:t>
            </w:r>
            <w:r w:rsidRPr="006E505E">
              <w:rPr>
                <w:spacing w:val="-23"/>
              </w:rPr>
              <w:t xml:space="preserve"> </w:t>
            </w:r>
            <w:r w:rsidR="003E49A2">
              <w:t>child/young</w:t>
            </w:r>
            <w:r w:rsidR="001E29F2">
              <w:t xml:space="preserve"> person’s</w:t>
            </w:r>
            <w:r w:rsidRPr="00322C83">
              <w:t xml:space="preserve"> plan</w:t>
            </w:r>
            <w:r w:rsidRPr="006E505E">
              <w:rPr>
                <w:spacing w:val="-17"/>
              </w:rPr>
              <w:t xml:space="preserve"> </w:t>
            </w:r>
            <w:r w:rsidRPr="00322C83">
              <w:t>should</w:t>
            </w:r>
            <w:r w:rsidRPr="006E505E">
              <w:rPr>
                <w:spacing w:val="-16"/>
              </w:rPr>
              <w:t xml:space="preserve"> </w:t>
            </w:r>
            <w:r w:rsidRPr="00322C83">
              <w:t>be</w:t>
            </w:r>
            <w:r w:rsidRPr="006E505E">
              <w:rPr>
                <w:spacing w:val="-16"/>
              </w:rPr>
              <w:t xml:space="preserve"> </w:t>
            </w:r>
            <w:r w:rsidRPr="00322C83">
              <w:t>prepared. There</w:t>
            </w:r>
            <w:r w:rsidRPr="006E505E">
              <w:rPr>
                <w:spacing w:val="-17"/>
              </w:rPr>
              <w:t xml:space="preserve"> </w:t>
            </w:r>
            <w:r w:rsidRPr="00322C83">
              <w:t>will</w:t>
            </w:r>
            <w:r w:rsidRPr="006E505E">
              <w:rPr>
                <w:spacing w:val="-16"/>
              </w:rPr>
              <w:t xml:space="preserve"> </w:t>
            </w:r>
            <w:r w:rsidRPr="00322C83">
              <w:t>be</w:t>
            </w:r>
            <w:r w:rsidRPr="006E505E">
              <w:rPr>
                <w:spacing w:val="-16"/>
              </w:rPr>
              <w:t xml:space="preserve"> </w:t>
            </w:r>
            <w:r w:rsidRPr="00322C83">
              <w:t>a</w:t>
            </w:r>
            <w:r w:rsidRPr="006E505E">
              <w:rPr>
                <w:spacing w:val="-16"/>
              </w:rPr>
              <w:t xml:space="preserve"> </w:t>
            </w:r>
            <w:r>
              <w:t>lead professional</w:t>
            </w:r>
            <w:r w:rsidRPr="006E505E">
              <w:rPr>
                <w:spacing w:val="-16"/>
              </w:rPr>
              <w:t xml:space="preserve"> </w:t>
            </w:r>
            <w:r w:rsidRPr="00322C83">
              <w:t>to</w:t>
            </w:r>
            <w:r w:rsidRPr="006E505E">
              <w:rPr>
                <w:spacing w:val="-16"/>
              </w:rPr>
              <w:t xml:space="preserve"> </w:t>
            </w:r>
            <w:r w:rsidRPr="00322C83">
              <w:t>make</w:t>
            </w:r>
            <w:r w:rsidRPr="006E505E">
              <w:rPr>
                <w:spacing w:val="-16"/>
              </w:rPr>
              <w:t xml:space="preserve"> </w:t>
            </w:r>
            <w:r w:rsidRPr="00322C83">
              <w:t>sure</w:t>
            </w:r>
            <w:r w:rsidRPr="006E505E">
              <w:rPr>
                <w:spacing w:val="-16"/>
              </w:rPr>
              <w:t xml:space="preserve"> </w:t>
            </w:r>
            <w:r w:rsidRPr="00322C83">
              <w:t>that</w:t>
            </w:r>
            <w:r w:rsidRPr="006E505E">
              <w:rPr>
                <w:spacing w:val="-16"/>
              </w:rPr>
              <w:t xml:space="preserve"> </w:t>
            </w:r>
            <w:r w:rsidRPr="00322C83">
              <w:t>the plan</w:t>
            </w:r>
            <w:r w:rsidRPr="006E505E">
              <w:rPr>
                <w:spacing w:val="-16"/>
              </w:rPr>
              <w:t xml:space="preserve"> </w:t>
            </w:r>
            <w:r w:rsidRPr="00322C83">
              <w:t>is</w:t>
            </w:r>
            <w:r w:rsidRPr="006E505E">
              <w:rPr>
                <w:spacing w:val="-16"/>
              </w:rPr>
              <w:t xml:space="preserve"> </w:t>
            </w:r>
            <w:r w:rsidRPr="00322C83">
              <w:t>managed properly</w:t>
            </w:r>
            <w:r w:rsidRPr="006E505E">
              <w:rPr>
                <w:spacing w:val="-9"/>
              </w:rPr>
              <w:t xml:space="preserve"> </w:t>
            </w:r>
            <w:r w:rsidRPr="00322C83">
              <w:t>and</w:t>
            </w:r>
            <w:r w:rsidRPr="006E505E">
              <w:rPr>
                <w:spacing w:val="-8"/>
              </w:rPr>
              <w:t xml:space="preserve"> </w:t>
            </w:r>
            <w:r w:rsidRPr="00322C83">
              <w:t>to</w:t>
            </w:r>
            <w:r w:rsidRPr="006E505E">
              <w:rPr>
                <w:spacing w:val="-8"/>
              </w:rPr>
              <w:t xml:space="preserve"> </w:t>
            </w:r>
            <w:r w:rsidRPr="00322C83">
              <w:t>co-ordinate</w:t>
            </w:r>
            <w:r w:rsidRPr="006E505E">
              <w:rPr>
                <w:spacing w:val="-8"/>
              </w:rPr>
              <w:t xml:space="preserve"> </w:t>
            </w:r>
            <w:r w:rsidRPr="00322C83">
              <w:t>the</w:t>
            </w:r>
            <w:r w:rsidRPr="006E505E">
              <w:rPr>
                <w:spacing w:val="-8"/>
              </w:rPr>
              <w:t xml:space="preserve"> </w:t>
            </w:r>
            <w:r w:rsidRPr="006E505E">
              <w:rPr>
                <w:spacing w:val="2"/>
              </w:rPr>
              <w:t>support</w:t>
            </w:r>
            <w:r w:rsidRPr="006E505E">
              <w:rPr>
                <w:spacing w:val="-8"/>
              </w:rPr>
              <w:t xml:space="preserve"> </w:t>
            </w:r>
            <w:r w:rsidRPr="00322C83">
              <w:t>described</w:t>
            </w:r>
            <w:r w:rsidRPr="006E505E">
              <w:rPr>
                <w:spacing w:val="-8"/>
              </w:rPr>
              <w:t xml:space="preserve"> </w:t>
            </w:r>
            <w:r w:rsidRPr="00322C83">
              <w:t>in</w:t>
            </w:r>
            <w:r w:rsidRPr="006E505E">
              <w:rPr>
                <w:spacing w:val="-9"/>
              </w:rPr>
              <w:t xml:space="preserve"> </w:t>
            </w:r>
            <w:r w:rsidRPr="00322C83">
              <w:t>the</w:t>
            </w:r>
            <w:r w:rsidRPr="006E505E">
              <w:rPr>
                <w:spacing w:val="-8"/>
              </w:rPr>
              <w:t xml:space="preserve"> </w:t>
            </w:r>
            <w:r w:rsidRPr="00322C83">
              <w:t>plan. The</w:t>
            </w:r>
            <w:r w:rsidRPr="006E505E">
              <w:rPr>
                <w:spacing w:val="-9"/>
              </w:rPr>
              <w:t xml:space="preserve"> </w:t>
            </w:r>
            <w:r>
              <w:t>lead professional</w:t>
            </w:r>
            <w:r w:rsidRPr="006E505E">
              <w:rPr>
                <w:spacing w:val="-8"/>
              </w:rPr>
              <w:t xml:space="preserve"> </w:t>
            </w:r>
            <w:r w:rsidRPr="00322C83">
              <w:t>will;</w:t>
            </w:r>
          </w:p>
          <w:p w14:paraId="4589616D" w14:textId="77777777" w:rsidR="006E505E" w:rsidRDefault="006E505E" w:rsidP="006E505E"/>
          <w:p w14:paraId="03BAFECB" w14:textId="63B95E94" w:rsidR="00B551E4" w:rsidRPr="00322C83" w:rsidRDefault="00B551E4" w:rsidP="00FB0D58">
            <w:pPr>
              <w:pStyle w:val="ListParagraph"/>
              <w:numPr>
                <w:ilvl w:val="0"/>
                <w:numId w:val="11"/>
              </w:numPr>
            </w:pPr>
            <w:r w:rsidRPr="00322C83">
              <w:t xml:space="preserve">support </w:t>
            </w:r>
            <w:r w:rsidR="003E49A2">
              <w:t>child</w:t>
            </w:r>
            <w:r w:rsidR="007018A9">
              <w:t>ren and young people</w:t>
            </w:r>
            <w:r w:rsidR="00DB2A14">
              <w:t xml:space="preserve"> and</w:t>
            </w:r>
            <w:r w:rsidRPr="00322C83">
              <w:t xml:space="preserve"> </w:t>
            </w:r>
            <w:r w:rsidR="007018A9">
              <w:t>their family</w:t>
            </w:r>
            <w:r w:rsidRPr="00322C83">
              <w:t xml:space="preserve"> to fully participate in discussions about what is happening in a </w:t>
            </w:r>
            <w:r w:rsidR="003E49A2">
              <w:t>child/young</w:t>
            </w:r>
            <w:r w:rsidR="001E29F2">
              <w:t xml:space="preserve"> person’s</w:t>
            </w:r>
            <w:r w:rsidR="00E51BB0" w:rsidRPr="00322C83">
              <w:t xml:space="preserve"> </w:t>
            </w:r>
            <w:r w:rsidRPr="00322C83">
              <w:t xml:space="preserve">world, where this is in their best interests and in consideration with their full spectrum of rights; </w:t>
            </w:r>
          </w:p>
          <w:p w14:paraId="37CD550A" w14:textId="331E444D" w:rsidR="00B551E4" w:rsidRPr="00322C83" w:rsidRDefault="00B551E4" w:rsidP="00FB0D58">
            <w:pPr>
              <w:pStyle w:val="ListParagraph"/>
              <w:numPr>
                <w:ilvl w:val="0"/>
                <w:numId w:val="11"/>
              </w:numPr>
            </w:pPr>
            <w:r w:rsidRPr="00322C83">
              <w:t xml:space="preserve">ensure as far as possible, that the </w:t>
            </w:r>
            <w:r w:rsidR="003E49A2">
              <w:t>child/young</w:t>
            </w:r>
            <w:r w:rsidR="001E29F2">
              <w:t xml:space="preserve"> person</w:t>
            </w:r>
            <w:r w:rsidRPr="00322C83">
              <w:t xml:space="preserve"> and their </w:t>
            </w:r>
            <w:r w:rsidR="003E49A2">
              <w:t>f</w:t>
            </w:r>
            <w:r w:rsidR="00FC4508">
              <w:t>amily</w:t>
            </w:r>
            <w:r w:rsidRPr="00322C83">
              <w:t xml:space="preserve"> understand what is happening at all times and support them to participate in decisions being made; </w:t>
            </w:r>
          </w:p>
          <w:p w14:paraId="5B442950" w14:textId="408177C6" w:rsidR="00B551E4" w:rsidRPr="00322C83" w:rsidRDefault="00B551E4" w:rsidP="00FB0D58">
            <w:pPr>
              <w:pStyle w:val="ListParagraph"/>
              <w:numPr>
                <w:ilvl w:val="0"/>
                <w:numId w:val="11"/>
              </w:numPr>
            </w:pPr>
            <w:r w:rsidRPr="00322C83">
              <w:t xml:space="preserve">act as a main point of contact for all, particularly to ensure the </w:t>
            </w:r>
            <w:r w:rsidR="003E49A2">
              <w:t>child/young</w:t>
            </w:r>
            <w:r w:rsidR="001E29F2">
              <w:t xml:space="preserve"> person</w:t>
            </w:r>
            <w:r w:rsidRPr="00322C83">
              <w:t xml:space="preserve"> and their </w:t>
            </w:r>
            <w:r w:rsidR="005A3939">
              <w:t>f</w:t>
            </w:r>
            <w:r w:rsidR="00FC4508">
              <w:t>amily</w:t>
            </w:r>
            <w:r w:rsidRPr="00322C83">
              <w:t xml:space="preserve"> are not required to tell their story multiple times to multiple professionals; </w:t>
            </w:r>
          </w:p>
          <w:p w14:paraId="60F1C33E" w14:textId="46C4F9ED" w:rsidR="00B551E4" w:rsidRPr="00322C83" w:rsidRDefault="00B551E4" w:rsidP="00FB0D58">
            <w:pPr>
              <w:pStyle w:val="ListParagraph"/>
              <w:numPr>
                <w:ilvl w:val="0"/>
                <w:numId w:val="11"/>
              </w:numPr>
            </w:pPr>
            <w:r w:rsidRPr="00322C83">
              <w:t xml:space="preserve">oversee the implementation of the </w:t>
            </w:r>
            <w:r w:rsidR="003E49A2">
              <w:t>child/young</w:t>
            </w:r>
            <w:r w:rsidR="001E29F2">
              <w:t xml:space="preserve"> person’s</w:t>
            </w:r>
            <w:r w:rsidR="00E51BB0" w:rsidRPr="00322C83">
              <w:t xml:space="preserve"> </w:t>
            </w:r>
            <w:r>
              <w:t>plan</w:t>
            </w:r>
            <w:r w:rsidRPr="00322C83">
              <w:t xml:space="preserve"> and check that it is reviewed, accurate and kept up-to-date; </w:t>
            </w:r>
          </w:p>
          <w:p w14:paraId="35DC11EB" w14:textId="771CB3D5" w:rsidR="00B551E4" w:rsidRPr="00322C83" w:rsidRDefault="00B551E4" w:rsidP="00FB0D58">
            <w:pPr>
              <w:pStyle w:val="ListParagraph"/>
              <w:numPr>
                <w:ilvl w:val="0"/>
                <w:numId w:val="11"/>
              </w:numPr>
            </w:pPr>
            <w:r w:rsidRPr="00322C83">
              <w:t>ensure that targeted support is helping to improve agreed</w:t>
            </w:r>
            <w:r w:rsidR="007018A9">
              <w:t xml:space="preserve"> wellbeing</w:t>
            </w:r>
            <w:r w:rsidRPr="00322C83">
              <w:t xml:space="preserve"> outcomes for the </w:t>
            </w:r>
            <w:r w:rsidR="003E49A2">
              <w:t>child/young</w:t>
            </w:r>
            <w:r w:rsidR="001E29F2">
              <w:t xml:space="preserve"> person</w:t>
            </w:r>
            <w:r w:rsidR="007018A9">
              <w:t xml:space="preserve"> and call an early review, if required</w:t>
            </w:r>
            <w:r w:rsidRPr="00322C83">
              <w:t xml:space="preserve">; </w:t>
            </w:r>
          </w:p>
          <w:p w14:paraId="56A82987" w14:textId="5C5C2908" w:rsidR="00B551E4" w:rsidRPr="00322C83" w:rsidRDefault="00B551E4" w:rsidP="00FB0D58">
            <w:pPr>
              <w:pStyle w:val="ListParagraph"/>
              <w:numPr>
                <w:ilvl w:val="0"/>
                <w:numId w:val="11"/>
              </w:numPr>
            </w:pPr>
            <w:r w:rsidRPr="00322C83">
              <w:t xml:space="preserve">promote teamwork between agencies, and work in partnership with the </w:t>
            </w:r>
            <w:r>
              <w:t>named person</w:t>
            </w:r>
            <w:r w:rsidRPr="00322C83">
              <w:t xml:space="preserve">; </w:t>
            </w:r>
          </w:p>
          <w:p w14:paraId="0C4E12FD" w14:textId="4EAAE26B" w:rsidR="00B551E4" w:rsidRPr="00322C83" w:rsidRDefault="00B551E4" w:rsidP="00FB0D58">
            <w:pPr>
              <w:pStyle w:val="ListParagraph"/>
              <w:numPr>
                <w:ilvl w:val="0"/>
                <w:numId w:val="11"/>
              </w:numPr>
            </w:pPr>
            <w:r w:rsidRPr="00322C83">
              <w:t xml:space="preserve">support the </w:t>
            </w:r>
            <w:r w:rsidR="003E49A2">
              <w:t>child/young</w:t>
            </w:r>
            <w:r w:rsidR="001E29F2">
              <w:t xml:space="preserve"> person</w:t>
            </w:r>
            <w:r w:rsidR="00E51BB0">
              <w:t xml:space="preserve"> </w:t>
            </w:r>
            <w:r w:rsidRPr="00322C83">
              <w:t xml:space="preserve">and their </w:t>
            </w:r>
            <w:r w:rsidR="005A3939">
              <w:t>f</w:t>
            </w:r>
            <w:r w:rsidR="00FC4508">
              <w:t>amily</w:t>
            </w:r>
            <w:r w:rsidRPr="00322C83">
              <w:t xml:space="preserve"> during key transition points (see glossary), particularly any transfer to a new </w:t>
            </w:r>
            <w:r>
              <w:t>lead professional</w:t>
            </w:r>
            <w:r w:rsidRPr="00322C83">
              <w:t xml:space="preserve">; and, </w:t>
            </w:r>
          </w:p>
          <w:p w14:paraId="2A3B1973" w14:textId="041D7F2F" w:rsidR="00B551E4" w:rsidRDefault="00B551E4" w:rsidP="00FB0D58">
            <w:pPr>
              <w:pStyle w:val="ListParagraph"/>
              <w:numPr>
                <w:ilvl w:val="0"/>
                <w:numId w:val="11"/>
              </w:numPr>
            </w:pPr>
            <w:r w:rsidRPr="00322C83">
              <w:t xml:space="preserve">have an awareness and understanding of the working practices of other agencies. The </w:t>
            </w:r>
            <w:r>
              <w:t>lead professional</w:t>
            </w:r>
            <w:r w:rsidRPr="00322C83">
              <w:t xml:space="preserve"> is accountable to their own agency for: </w:t>
            </w:r>
          </w:p>
          <w:p w14:paraId="384C2AB1" w14:textId="1731C72E" w:rsidR="00B551E4" w:rsidRPr="00322C83" w:rsidRDefault="00B551E4" w:rsidP="00FB0D58">
            <w:pPr>
              <w:pStyle w:val="ListParagraph"/>
              <w:numPr>
                <w:ilvl w:val="1"/>
                <w:numId w:val="11"/>
              </w:numPr>
            </w:pPr>
            <w:r w:rsidRPr="00322C83">
              <w:t>meeting indi</w:t>
            </w:r>
            <w:r w:rsidR="006E505E">
              <w:t>vidual professional tasks; and</w:t>
            </w:r>
          </w:p>
          <w:p w14:paraId="5D0EA0F1" w14:textId="232BF907" w:rsidR="00B551E4" w:rsidRDefault="00B551E4" w:rsidP="00FB0D58">
            <w:pPr>
              <w:pStyle w:val="ListParagraph"/>
              <w:numPr>
                <w:ilvl w:val="1"/>
                <w:numId w:val="11"/>
              </w:numPr>
            </w:pPr>
            <w:r w:rsidRPr="00322C83">
              <w:t xml:space="preserve">achieving the responsibilities which the </w:t>
            </w:r>
            <w:r>
              <w:t>lead professional</w:t>
            </w:r>
            <w:r w:rsidRPr="00322C83">
              <w:t xml:space="preserve"> role entails</w:t>
            </w:r>
            <w:r w:rsidR="007018A9">
              <w:t>,</w:t>
            </w:r>
            <w:r w:rsidRPr="00322C83">
              <w:t xml:space="preserve"> as above. </w:t>
            </w:r>
          </w:p>
          <w:p w14:paraId="1A679397" w14:textId="77777777" w:rsidR="006E505E" w:rsidRDefault="006E505E" w:rsidP="006E505E">
            <w:pPr>
              <w:pStyle w:val="ListParagraph"/>
            </w:pPr>
          </w:p>
          <w:p w14:paraId="154112D2" w14:textId="43B76D21" w:rsidR="00B551E4" w:rsidRDefault="00B551E4" w:rsidP="00B551E4">
            <w:r w:rsidRPr="00322C83">
              <w:t xml:space="preserve">Using the National Practice Model, the </w:t>
            </w:r>
            <w:r>
              <w:t>lead professional</w:t>
            </w:r>
            <w:r w:rsidRPr="00322C83">
              <w:t xml:space="preserve"> should coordinate the wellbeing assessment required, including information from any specialist assessments, make sense of that information and </w:t>
            </w:r>
            <w:r>
              <w:t>lead</w:t>
            </w:r>
            <w:r w:rsidRPr="00322C83">
              <w:t xml:space="preserve"> on constructing </w:t>
            </w:r>
            <w:r w:rsidR="00F26839">
              <w:t>the Plan (otherwise known as “My Plan”</w:t>
            </w:r>
            <w:r w:rsidR="003B409B">
              <w:t>)</w:t>
            </w:r>
            <w:r w:rsidRPr="00322C83">
              <w:t xml:space="preserve">. All agencies involved have a joint accountability to ensure the plan is progressed and reviewed to meet the needs of the </w:t>
            </w:r>
            <w:r w:rsidR="003E49A2">
              <w:t>child/young</w:t>
            </w:r>
            <w:r w:rsidR="001E29F2">
              <w:t xml:space="preserve"> person</w:t>
            </w:r>
            <w:r w:rsidR="00E51BB0">
              <w:t xml:space="preserve"> </w:t>
            </w:r>
            <w:r w:rsidRPr="00322C83">
              <w:t>and agreed outcomes.</w:t>
            </w:r>
          </w:p>
          <w:p w14:paraId="6BB2F2B2" w14:textId="77777777" w:rsidR="006E505E" w:rsidRPr="00322C83" w:rsidRDefault="006E505E" w:rsidP="00B551E4"/>
          <w:p w14:paraId="58AAEA0D" w14:textId="1EDCD870" w:rsidR="00B551E4" w:rsidRDefault="00B551E4" w:rsidP="00B551E4">
            <w:pPr>
              <w:rPr>
                <w:b/>
                <w:sz w:val="32"/>
                <w:szCs w:val="32"/>
              </w:rPr>
            </w:pPr>
            <w:r w:rsidRPr="00B551E4">
              <w:rPr>
                <w:b/>
                <w:sz w:val="32"/>
                <w:szCs w:val="32"/>
              </w:rPr>
              <w:t xml:space="preserve">When the </w:t>
            </w:r>
            <w:r w:rsidR="00F26839">
              <w:rPr>
                <w:b/>
                <w:sz w:val="32"/>
                <w:szCs w:val="32"/>
              </w:rPr>
              <w:t>plan</w:t>
            </w:r>
            <w:r w:rsidRPr="00B551E4">
              <w:rPr>
                <w:b/>
                <w:sz w:val="32"/>
                <w:szCs w:val="32"/>
              </w:rPr>
              <w:t xml:space="preserve"> has been agreed, the lead professional should: </w:t>
            </w:r>
          </w:p>
          <w:p w14:paraId="48F5B42F" w14:textId="47745818" w:rsidR="00B551E4" w:rsidRPr="00322C83" w:rsidRDefault="00B551E4" w:rsidP="00FB0D58">
            <w:pPr>
              <w:pStyle w:val="ListParagraph"/>
              <w:numPr>
                <w:ilvl w:val="0"/>
                <w:numId w:val="12"/>
              </w:numPr>
            </w:pPr>
            <w:r w:rsidRPr="00322C83">
              <w:t xml:space="preserve">be a point of contact with the </w:t>
            </w:r>
            <w:r w:rsidR="003E49A2">
              <w:t>child/young</w:t>
            </w:r>
            <w:r w:rsidR="001E29F2">
              <w:t xml:space="preserve"> person</w:t>
            </w:r>
            <w:r w:rsidRPr="00322C83">
              <w:t xml:space="preserve"> and their </w:t>
            </w:r>
            <w:r w:rsidR="005A3939">
              <w:t>f</w:t>
            </w:r>
            <w:r w:rsidR="00FC4508">
              <w:t>amily</w:t>
            </w:r>
            <w:r w:rsidRPr="00322C83">
              <w:t xml:space="preserve"> in relation to the plan to ensure it is working well and achieving the agreed outcomes, ensuring they have accessible information relating to their plan; </w:t>
            </w:r>
          </w:p>
          <w:p w14:paraId="150E51D5" w14:textId="6038C314" w:rsidR="00B551E4" w:rsidRPr="00322C83" w:rsidRDefault="00B551E4" w:rsidP="00FB0D58">
            <w:pPr>
              <w:pStyle w:val="ListParagraph"/>
              <w:numPr>
                <w:ilvl w:val="0"/>
                <w:numId w:val="12"/>
              </w:numPr>
            </w:pPr>
            <w:r w:rsidRPr="00322C83">
              <w:t xml:space="preserve">be a point of contact for all practitioners who are delivering support for the </w:t>
            </w:r>
            <w:r w:rsidR="003E49A2">
              <w:t xml:space="preserve">child/young </w:t>
            </w:r>
            <w:r w:rsidR="001E29F2">
              <w:t>person</w:t>
            </w:r>
            <w:r w:rsidRPr="00322C83">
              <w:t xml:space="preserve"> to feedback progress on the plan or raise any issues; </w:t>
            </w:r>
          </w:p>
          <w:p w14:paraId="61661B4A" w14:textId="263FE62C" w:rsidR="00B551E4" w:rsidRPr="00322C83" w:rsidRDefault="00B551E4" w:rsidP="00FB0D58">
            <w:pPr>
              <w:pStyle w:val="ListParagraph"/>
              <w:numPr>
                <w:ilvl w:val="0"/>
                <w:numId w:val="12"/>
              </w:numPr>
            </w:pPr>
            <w:r w:rsidRPr="00322C83">
              <w:t xml:space="preserve">ensure that the support provided is consistent with the </w:t>
            </w:r>
            <w:r w:rsidR="003E49A2">
              <w:t xml:space="preserve">child/young </w:t>
            </w:r>
            <w:r w:rsidR="001E29F2">
              <w:t>person’s</w:t>
            </w:r>
            <w:r w:rsidR="00E51BB0" w:rsidRPr="00322C83">
              <w:t xml:space="preserve"> </w:t>
            </w:r>
            <w:r>
              <w:t>plan</w:t>
            </w:r>
            <w:r w:rsidR="007018A9">
              <w:t xml:space="preserve"> (‘My Plan’)</w:t>
            </w:r>
            <w:r w:rsidRPr="00322C83">
              <w:t xml:space="preserve">, aligning with the outcomes and the outcomes that the </w:t>
            </w:r>
            <w:r w:rsidR="003E49A2">
              <w:t xml:space="preserve">child/young </w:t>
            </w:r>
            <w:r w:rsidR="001E29F2">
              <w:t>person</w:t>
            </w:r>
            <w:r w:rsidRPr="00322C83">
              <w:t xml:space="preserve">, </w:t>
            </w:r>
            <w:r w:rsidR="00FC4508">
              <w:t>Family</w:t>
            </w:r>
            <w:r w:rsidRPr="00322C83">
              <w:t xml:space="preserve"> and practitioners have agreed; </w:t>
            </w:r>
          </w:p>
          <w:p w14:paraId="2531C797" w14:textId="3EEF108F" w:rsidR="00B551E4" w:rsidRPr="00322C83" w:rsidRDefault="00B551E4" w:rsidP="00FB0D58">
            <w:pPr>
              <w:pStyle w:val="ListParagraph"/>
              <w:numPr>
                <w:ilvl w:val="0"/>
                <w:numId w:val="12"/>
              </w:numPr>
            </w:pPr>
            <w:r w:rsidRPr="00322C83">
              <w:t xml:space="preserve">promote team work between agencies, to avoid duplication and drift; </w:t>
            </w:r>
          </w:p>
          <w:p w14:paraId="01C2C04E" w14:textId="7BEBAC0B" w:rsidR="00B551E4" w:rsidRPr="00322C83" w:rsidRDefault="00B551E4" w:rsidP="00FB0D58">
            <w:pPr>
              <w:pStyle w:val="ListParagraph"/>
              <w:numPr>
                <w:ilvl w:val="0"/>
                <w:numId w:val="12"/>
              </w:numPr>
            </w:pPr>
            <w:r w:rsidRPr="00322C83">
              <w:t xml:space="preserve">work with the </w:t>
            </w:r>
            <w:r w:rsidR="003E49A2">
              <w:t>child/young</w:t>
            </w:r>
            <w:r w:rsidR="001E29F2">
              <w:t xml:space="preserve"> person</w:t>
            </w:r>
            <w:r w:rsidR="00E51BB0">
              <w:t xml:space="preserve"> </w:t>
            </w:r>
            <w:r w:rsidRPr="00322C83">
              <w:t xml:space="preserve">and </w:t>
            </w:r>
            <w:r w:rsidR="007018A9">
              <w:t xml:space="preserve">their </w:t>
            </w:r>
            <w:r w:rsidR="005A3939">
              <w:t>f</w:t>
            </w:r>
            <w:r w:rsidR="00FC4508">
              <w:t>amily</w:t>
            </w:r>
            <w:r w:rsidRPr="00322C83">
              <w:t xml:space="preserve"> and the practitioner network to make sure that the </w:t>
            </w:r>
            <w:r w:rsidR="003E49A2">
              <w:t xml:space="preserve">child/young </w:t>
            </w:r>
            <w:r w:rsidR="001E29F2">
              <w:t>person</w:t>
            </w:r>
            <w:r w:rsidRPr="00322C83">
              <w:t xml:space="preserve"> and </w:t>
            </w:r>
            <w:r w:rsidR="007018A9">
              <w:t xml:space="preserve">their </w:t>
            </w:r>
            <w:r w:rsidR="003E49A2">
              <w:t>f</w:t>
            </w:r>
            <w:r w:rsidR="00FC4508">
              <w:t>amily</w:t>
            </w:r>
            <w:r w:rsidRPr="00322C83">
              <w:t xml:space="preserve">’s rights are respected, they are able to fully participate in the plan, and, when necessary, link the </w:t>
            </w:r>
            <w:r w:rsidR="003E49A2">
              <w:t xml:space="preserve">child/young </w:t>
            </w:r>
            <w:r w:rsidRPr="00322C83">
              <w:t>person and</w:t>
            </w:r>
            <w:r w:rsidR="007018A9">
              <w:t xml:space="preserve"> their </w:t>
            </w:r>
            <w:r w:rsidR="003E49A2">
              <w:t>f</w:t>
            </w:r>
            <w:r w:rsidR="00FC4508">
              <w:t>amily</w:t>
            </w:r>
            <w:r w:rsidRPr="00322C83">
              <w:t xml:space="preserve"> with specialist advocacy services; </w:t>
            </w:r>
          </w:p>
          <w:p w14:paraId="275818A6" w14:textId="799C5FDF" w:rsidR="00B551E4" w:rsidRPr="00322C83" w:rsidRDefault="00B551E4" w:rsidP="00FB0D58">
            <w:pPr>
              <w:pStyle w:val="ListParagraph"/>
              <w:numPr>
                <w:ilvl w:val="0"/>
                <w:numId w:val="12"/>
              </w:numPr>
            </w:pPr>
            <w:r w:rsidRPr="00322C83">
              <w:t>ensure the plan is</w:t>
            </w:r>
            <w:r w:rsidR="00E51BB0">
              <w:t xml:space="preserve"> informed by an awareness that a </w:t>
            </w:r>
            <w:r w:rsidR="003E49A2">
              <w:t>child/young</w:t>
            </w:r>
            <w:r w:rsidR="001E29F2">
              <w:t xml:space="preserve"> person</w:t>
            </w:r>
            <w:r w:rsidRPr="00322C83">
              <w:t xml:space="preserve"> can experience multiple and overlapping inequalities an</w:t>
            </w:r>
            <w:r>
              <w:t>d address these in a child-focu</w:t>
            </w:r>
            <w:r w:rsidRPr="00322C83">
              <w:t xml:space="preserve">sed manner; </w:t>
            </w:r>
          </w:p>
          <w:p w14:paraId="79B66781" w14:textId="2F3614DD" w:rsidR="00B551E4" w:rsidRPr="00322C83" w:rsidRDefault="00B551E4" w:rsidP="00FB0D58">
            <w:pPr>
              <w:pStyle w:val="ListParagraph"/>
              <w:numPr>
                <w:ilvl w:val="0"/>
                <w:numId w:val="12"/>
              </w:numPr>
            </w:pPr>
            <w:r w:rsidRPr="00322C83">
              <w:t xml:space="preserve">support the </w:t>
            </w:r>
            <w:r w:rsidR="003E49A2">
              <w:t xml:space="preserve">child/young </w:t>
            </w:r>
            <w:r w:rsidR="001E29F2">
              <w:t>person</w:t>
            </w:r>
            <w:r w:rsidR="00E51BB0" w:rsidRPr="00322C83">
              <w:t xml:space="preserve"> </w:t>
            </w:r>
            <w:r w:rsidRPr="00322C83">
              <w:t xml:space="preserve">and their </w:t>
            </w:r>
            <w:r w:rsidR="003E49A2">
              <w:t>f</w:t>
            </w:r>
            <w:r w:rsidR="00FC4508">
              <w:t>amily</w:t>
            </w:r>
            <w:r w:rsidRPr="00322C83">
              <w:t xml:space="preserve"> to make use of support from practitioners and agencies; </w:t>
            </w:r>
          </w:p>
          <w:p w14:paraId="65ADB07B" w14:textId="59CB1D9B" w:rsidR="00B551E4" w:rsidRPr="00322C83" w:rsidRDefault="00B551E4" w:rsidP="00FB0D58">
            <w:pPr>
              <w:pStyle w:val="ListParagraph"/>
              <w:numPr>
                <w:ilvl w:val="0"/>
                <w:numId w:val="12"/>
              </w:numPr>
            </w:pPr>
            <w:r w:rsidRPr="00322C83">
              <w:lastRenderedPageBreak/>
              <w:t xml:space="preserve">monitor how well the </w:t>
            </w:r>
            <w:r w:rsidR="003E49A2">
              <w:t xml:space="preserve">child/young </w:t>
            </w:r>
            <w:r w:rsidR="001E29F2">
              <w:t>person’s</w:t>
            </w:r>
            <w:r w:rsidR="00E51BB0" w:rsidRPr="00322C83">
              <w:t xml:space="preserve"> </w:t>
            </w:r>
            <w:r w:rsidR="00F26839">
              <w:t>plan</w:t>
            </w:r>
            <w:r w:rsidR="00F26839" w:rsidRPr="00322C83">
              <w:t xml:space="preserve"> </w:t>
            </w:r>
            <w:r w:rsidRPr="00322C83">
              <w:t xml:space="preserve">is working and whether it is improving the </w:t>
            </w:r>
            <w:r w:rsidR="003E49A2">
              <w:t xml:space="preserve">child/young </w:t>
            </w:r>
            <w:r w:rsidR="001E29F2">
              <w:t>person’s</w:t>
            </w:r>
            <w:r w:rsidR="00E51BB0" w:rsidRPr="00322C83">
              <w:t xml:space="preserve"> </w:t>
            </w:r>
            <w:r w:rsidRPr="00322C83">
              <w:t xml:space="preserve">wellbeing and achieving agreed outcomes; </w:t>
            </w:r>
          </w:p>
          <w:p w14:paraId="535838D2" w14:textId="17DD4E56" w:rsidR="00B551E4" w:rsidRDefault="00B551E4" w:rsidP="00FB0D58">
            <w:pPr>
              <w:pStyle w:val="ListParagraph"/>
              <w:numPr>
                <w:ilvl w:val="0"/>
                <w:numId w:val="12"/>
              </w:numPr>
            </w:pPr>
            <w:r w:rsidRPr="00322C83">
              <w:t xml:space="preserve">coordinate the provision of other help or specialist assessments which may be needed, with advice from other practitioners where necessary, and make arrangements for these to take place; </w:t>
            </w:r>
          </w:p>
          <w:p w14:paraId="7A88BDD5" w14:textId="27F38D53" w:rsidR="00B551E4" w:rsidRDefault="00B551E4" w:rsidP="00FB0D58">
            <w:pPr>
              <w:pStyle w:val="ListParagraph"/>
              <w:numPr>
                <w:ilvl w:val="0"/>
                <w:numId w:val="12"/>
              </w:numPr>
            </w:pPr>
            <w:r w:rsidRPr="00322C83">
              <w:t xml:space="preserve">arrange a joint review including the </w:t>
            </w:r>
            <w:r w:rsidR="003E49A2">
              <w:t xml:space="preserve">child/young </w:t>
            </w:r>
            <w:r w:rsidR="001E29F2">
              <w:t>person</w:t>
            </w:r>
            <w:r w:rsidR="00E51BB0" w:rsidRPr="00322C83">
              <w:t xml:space="preserve"> </w:t>
            </w:r>
            <w:r w:rsidRPr="00322C83">
              <w:t xml:space="preserve">and their </w:t>
            </w:r>
            <w:r w:rsidR="003E49A2">
              <w:t>f</w:t>
            </w:r>
            <w:r w:rsidR="00FC4508">
              <w:t>amily</w:t>
            </w:r>
            <w:r w:rsidRPr="00322C83">
              <w:t xml:space="preserve">, all agencies involved, and amend the </w:t>
            </w:r>
            <w:r w:rsidR="003E49A2">
              <w:t xml:space="preserve">child/young </w:t>
            </w:r>
            <w:r w:rsidR="001E29F2">
              <w:t>person’s</w:t>
            </w:r>
            <w:r w:rsidR="00E51BB0" w:rsidRPr="00322C83">
              <w:t xml:space="preserve"> </w:t>
            </w:r>
            <w:r w:rsidR="00F26839">
              <w:t>plan</w:t>
            </w:r>
            <w:r w:rsidR="007018A9">
              <w:t xml:space="preserve"> (‘My Plan’)</w:t>
            </w:r>
            <w:r w:rsidRPr="00322C83">
              <w:t xml:space="preserve">, when required; and </w:t>
            </w:r>
          </w:p>
          <w:p w14:paraId="6AE783A5" w14:textId="0A2B3813" w:rsidR="00B551E4" w:rsidRDefault="00B551E4" w:rsidP="00FB0D58">
            <w:pPr>
              <w:pStyle w:val="ListParagraph"/>
              <w:numPr>
                <w:ilvl w:val="0"/>
                <w:numId w:val="12"/>
              </w:numPr>
            </w:pPr>
            <w:r w:rsidRPr="00322C83">
              <w:t xml:space="preserve">support the </w:t>
            </w:r>
            <w:r w:rsidR="003E49A2">
              <w:t xml:space="preserve">child/young </w:t>
            </w:r>
            <w:r w:rsidR="001E29F2">
              <w:t>person</w:t>
            </w:r>
            <w:r w:rsidR="00E51BB0">
              <w:t xml:space="preserve"> </w:t>
            </w:r>
            <w:r w:rsidRPr="00322C83">
              <w:t xml:space="preserve">and their </w:t>
            </w:r>
            <w:r w:rsidR="005A3939">
              <w:t>f</w:t>
            </w:r>
            <w:r w:rsidR="00FC4508">
              <w:t>amily</w:t>
            </w:r>
            <w:r w:rsidRPr="00322C83">
              <w:t xml:space="preserve"> through key transition points and ensure a careful and planned transfer of responsibility where roles change. For example, </w:t>
            </w:r>
            <w:r w:rsidR="003E49A2">
              <w:t>child/young person and their family</w:t>
            </w:r>
            <w:r w:rsidRPr="00322C83">
              <w:t xml:space="preserve"> should be supported to fully participate when another practitioner is to become the </w:t>
            </w:r>
            <w:r>
              <w:t>lead professional</w:t>
            </w:r>
            <w:r w:rsidRPr="00322C83">
              <w:t xml:space="preserve"> and when a multi-agency </w:t>
            </w:r>
            <w:r w:rsidR="003E49A2">
              <w:t xml:space="preserve">child/young </w:t>
            </w:r>
            <w:r w:rsidR="001E29F2">
              <w:t>person’s</w:t>
            </w:r>
            <w:r w:rsidR="00E51BB0" w:rsidRPr="00322C83">
              <w:t xml:space="preserve"> </w:t>
            </w:r>
            <w:r w:rsidR="00F26839">
              <w:t>plan</w:t>
            </w:r>
            <w:r w:rsidR="007018A9">
              <w:t xml:space="preserve"> (‘My Plan’)</w:t>
            </w:r>
            <w:r w:rsidR="00F26839">
              <w:t xml:space="preserve"> </w:t>
            </w:r>
            <w:r w:rsidRPr="00322C83">
              <w:t xml:space="preserve">is no longer needed, meaning that the </w:t>
            </w:r>
            <w:r>
              <w:t>lead professional</w:t>
            </w:r>
            <w:r w:rsidRPr="00322C83">
              <w:t xml:space="preserve"> role is no longer required</w:t>
            </w:r>
            <w:r>
              <w:t>.</w:t>
            </w:r>
          </w:p>
          <w:p w14:paraId="12C2FD02" w14:textId="77777777" w:rsidR="006E505E" w:rsidRDefault="006E505E" w:rsidP="006E505E">
            <w:pPr>
              <w:pStyle w:val="ListParagraph"/>
            </w:pPr>
          </w:p>
          <w:p w14:paraId="4F1CA828" w14:textId="5CF4B67B" w:rsidR="006E505E" w:rsidRDefault="00B551E4" w:rsidP="00B551E4">
            <w:r w:rsidRPr="00322C83">
              <w:t xml:space="preserve">The </w:t>
            </w:r>
            <w:r>
              <w:t>lead professional</w:t>
            </w:r>
            <w:r w:rsidRPr="00322C83">
              <w:t xml:space="preserve"> is responsible to make sure other practitioners are clear about the different roles they have and the contributions they make to implement the </w:t>
            </w:r>
            <w:r w:rsidR="003E49A2">
              <w:t xml:space="preserve">child/young </w:t>
            </w:r>
            <w:r w:rsidR="001E29F2">
              <w:t>person’s</w:t>
            </w:r>
            <w:r w:rsidR="00E51BB0" w:rsidRPr="00322C83">
              <w:t xml:space="preserve"> </w:t>
            </w:r>
            <w:r w:rsidR="003352B5">
              <w:t>plan</w:t>
            </w:r>
            <w:r w:rsidR="007018A9">
              <w:t xml:space="preserve"> (‘My Plan’)</w:t>
            </w:r>
            <w:r w:rsidRPr="00322C83">
              <w:t>; they are not responsible for the actions of o</w:t>
            </w:r>
            <w:r>
              <w:t>ther practitioners or services.</w:t>
            </w:r>
          </w:p>
          <w:p w14:paraId="5D3A6F46" w14:textId="77777777" w:rsidR="006E505E" w:rsidRDefault="006E505E" w:rsidP="00B551E4"/>
          <w:p w14:paraId="285E9B85" w14:textId="412FDC6B" w:rsidR="00B551E4" w:rsidRDefault="00B551E4" w:rsidP="00B551E4">
            <w:r w:rsidRPr="00322C83">
              <w:t>The</w:t>
            </w:r>
            <w:r w:rsidRPr="00B551E4">
              <w:rPr>
                <w:spacing w:val="-20"/>
              </w:rPr>
              <w:t xml:space="preserve"> </w:t>
            </w:r>
            <w:r>
              <w:t>lead professional</w:t>
            </w:r>
            <w:r w:rsidRPr="00B551E4">
              <w:rPr>
                <w:spacing w:val="-19"/>
              </w:rPr>
              <w:t xml:space="preserve"> </w:t>
            </w:r>
            <w:r w:rsidRPr="00322C83">
              <w:t>often</w:t>
            </w:r>
            <w:r w:rsidRPr="00B551E4">
              <w:rPr>
                <w:spacing w:val="-19"/>
              </w:rPr>
              <w:t xml:space="preserve"> </w:t>
            </w:r>
            <w:r w:rsidRPr="00322C83">
              <w:t>chairs</w:t>
            </w:r>
            <w:r w:rsidRPr="00B551E4">
              <w:rPr>
                <w:spacing w:val="-19"/>
              </w:rPr>
              <w:t xml:space="preserve"> </w:t>
            </w:r>
            <w:r w:rsidRPr="00322C83">
              <w:t>the</w:t>
            </w:r>
            <w:r w:rsidRPr="00B551E4">
              <w:rPr>
                <w:spacing w:val="-43"/>
              </w:rPr>
              <w:t xml:space="preserve"> </w:t>
            </w:r>
            <w:r w:rsidR="00603059">
              <w:rPr>
                <w:spacing w:val="-8"/>
              </w:rPr>
              <w:t xml:space="preserve">Team with the </w:t>
            </w:r>
            <w:r w:rsidR="00FC4508">
              <w:rPr>
                <w:spacing w:val="-8"/>
              </w:rPr>
              <w:t>Family</w:t>
            </w:r>
            <w:r>
              <w:t xml:space="preserve"> </w:t>
            </w:r>
            <w:r w:rsidRPr="00322C83">
              <w:t>meeting.</w:t>
            </w:r>
            <w:r w:rsidRPr="00B551E4">
              <w:rPr>
                <w:spacing w:val="14"/>
              </w:rPr>
              <w:t xml:space="preserve"> </w:t>
            </w:r>
            <w:r w:rsidRPr="00322C83">
              <w:t xml:space="preserve">Refer to </w:t>
            </w:r>
            <w:hyperlink r:id="rId26" w:history="1">
              <w:r w:rsidRPr="00B551E4">
                <w:rPr>
                  <w:i/>
                  <w:color w:val="FF0000"/>
                  <w:u w:val="single"/>
                </w:rPr>
                <w:t>Guidance</w:t>
              </w:r>
            </w:hyperlink>
            <w:r w:rsidRPr="00B551E4">
              <w:rPr>
                <w:spacing w:val="-19"/>
              </w:rPr>
              <w:t xml:space="preserve"> </w:t>
            </w:r>
            <w:r w:rsidRPr="00322C83">
              <w:t>on</w:t>
            </w:r>
            <w:r w:rsidRPr="00B551E4">
              <w:rPr>
                <w:spacing w:val="-19"/>
              </w:rPr>
              <w:t xml:space="preserve"> </w:t>
            </w:r>
            <w:r w:rsidR="003352B5">
              <w:t>c</w:t>
            </w:r>
            <w:r w:rsidRPr="00322C83">
              <w:t>hairing</w:t>
            </w:r>
            <w:r w:rsidRPr="00B551E4">
              <w:rPr>
                <w:spacing w:val="-19"/>
              </w:rPr>
              <w:t xml:space="preserve"> </w:t>
            </w:r>
            <w:r w:rsidRPr="00322C83">
              <w:t>a</w:t>
            </w:r>
            <w:r w:rsidRPr="00B551E4">
              <w:rPr>
                <w:spacing w:val="-43"/>
              </w:rPr>
              <w:t xml:space="preserve"> </w:t>
            </w:r>
            <w:r w:rsidR="00603059">
              <w:rPr>
                <w:spacing w:val="-8"/>
              </w:rPr>
              <w:t xml:space="preserve">Team with the </w:t>
            </w:r>
            <w:r w:rsidR="00FC4508">
              <w:rPr>
                <w:spacing w:val="-8"/>
              </w:rPr>
              <w:t>Family</w:t>
            </w:r>
            <w:r w:rsidRPr="00322C83">
              <w:t xml:space="preserve"> meeting.</w:t>
            </w:r>
          </w:p>
          <w:p w14:paraId="25CBB656" w14:textId="77777777" w:rsidR="006E505E" w:rsidRDefault="006E505E" w:rsidP="00B551E4"/>
          <w:p w14:paraId="50810672" w14:textId="0B9AA9C0" w:rsidR="00B551E4" w:rsidRDefault="00B551E4" w:rsidP="00B551E4">
            <w:pPr>
              <w:rPr>
                <w:spacing w:val="-5"/>
              </w:rPr>
            </w:pPr>
            <w:r w:rsidRPr="00322C83">
              <w:t>The</w:t>
            </w:r>
            <w:r w:rsidRPr="00B551E4">
              <w:rPr>
                <w:spacing w:val="-19"/>
              </w:rPr>
              <w:t xml:space="preserve"> </w:t>
            </w:r>
            <w:r>
              <w:t>lead professional</w:t>
            </w:r>
            <w:r w:rsidRPr="00B551E4">
              <w:rPr>
                <w:spacing w:val="-18"/>
              </w:rPr>
              <w:t xml:space="preserve"> </w:t>
            </w:r>
            <w:r w:rsidRPr="00322C83">
              <w:t>will</w:t>
            </w:r>
            <w:r w:rsidRPr="00B551E4">
              <w:rPr>
                <w:spacing w:val="-17"/>
              </w:rPr>
              <w:t xml:space="preserve"> </w:t>
            </w:r>
            <w:r w:rsidRPr="00322C83">
              <w:t>be</w:t>
            </w:r>
            <w:r w:rsidRPr="00B551E4">
              <w:rPr>
                <w:spacing w:val="-18"/>
              </w:rPr>
              <w:t xml:space="preserve"> </w:t>
            </w:r>
            <w:r w:rsidRPr="00322C83">
              <w:t>someone</w:t>
            </w:r>
            <w:r w:rsidRPr="00B551E4">
              <w:rPr>
                <w:spacing w:val="-18"/>
              </w:rPr>
              <w:t xml:space="preserve"> </w:t>
            </w:r>
            <w:r w:rsidRPr="00322C83">
              <w:t>employed</w:t>
            </w:r>
            <w:r w:rsidRPr="00B551E4">
              <w:rPr>
                <w:spacing w:val="-17"/>
              </w:rPr>
              <w:t xml:space="preserve"> </w:t>
            </w:r>
            <w:r w:rsidRPr="00322C83">
              <w:t>by</w:t>
            </w:r>
            <w:r w:rsidRPr="00B551E4">
              <w:rPr>
                <w:spacing w:val="-18"/>
              </w:rPr>
              <w:t xml:space="preserve"> </w:t>
            </w:r>
            <w:r w:rsidRPr="00322C83">
              <w:t>one</w:t>
            </w:r>
            <w:r w:rsidRPr="00B551E4">
              <w:rPr>
                <w:spacing w:val="-17"/>
              </w:rPr>
              <w:t xml:space="preserve"> </w:t>
            </w:r>
            <w:r w:rsidRPr="00322C83">
              <w:t>of</w:t>
            </w:r>
            <w:r w:rsidRPr="00B551E4">
              <w:rPr>
                <w:spacing w:val="-18"/>
              </w:rPr>
              <w:t xml:space="preserve"> </w:t>
            </w:r>
            <w:r w:rsidRPr="00322C83">
              <w:t>the</w:t>
            </w:r>
            <w:r w:rsidRPr="00B551E4">
              <w:rPr>
                <w:spacing w:val="-18"/>
              </w:rPr>
              <w:t xml:space="preserve"> </w:t>
            </w:r>
            <w:r w:rsidRPr="00322C83">
              <w:t>services</w:t>
            </w:r>
            <w:r w:rsidRPr="00B551E4">
              <w:rPr>
                <w:spacing w:val="-17"/>
              </w:rPr>
              <w:t xml:space="preserve"> </w:t>
            </w:r>
            <w:r w:rsidRPr="00322C83">
              <w:t>involved</w:t>
            </w:r>
            <w:r w:rsidRPr="00B551E4">
              <w:rPr>
                <w:spacing w:val="-18"/>
              </w:rPr>
              <w:t xml:space="preserve"> </w:t>
            </w:r>
            <w:r w:rsidRPr="00322C83">
              <w:t>in</w:t>
            </w:r>
            <w:r w:rsidRPr="00B551E4">
              <w:rPr>
                <w:spacing w:val="-18"/>
              </w:rPr>
              <w:t xml:space="preserve"> </w:t>
            </w:r>
            <w:r w:rsidRPr="00322C83">
              <w:t>supporting</w:t>
            </w:r>
            <w:r w:rsidRPr="00B551E4">
              <w:rPr>
                <w:spacing w:val="-17"/>
              </w:rPr>
              <w:t xml:space="preserve"> </w:t>
            </w:r>
            <w:r w:rsidRPr="00322C83">
              <w:t>the</w:t>
            </w:r>
            <w:r w:rsidRPr="00B551E4">
              <w:rPr>
                <w:spacing w:val="-18"/>
              </w:rPr>
              <w:t xml:space="preserve"> </w:t>
            </w:r>
            <w:r w:rsidR="003E49A2">
              <w:t xml:space="preserve">child/young </w:t>
            </w:r>
            <w:r w:rsidR="001E29F2">
              <w:t>person</w:t>
            </w:r>
            <w:r w:rsidRPr="00322C83">
              <w:t xml:space="preserve"> and</w:t>
            </w:r>
            <w:r w:rsidRPr="00B551E4">
              <w:rPr>
                <w:spacing w:val="-15"/>
              </w:rPr>
              <w:t xml:space="preserve"> </w:t>
            </w:r>
            <w:r w:rsidR="00E71CA7">
              <w:rPr>
                <w:spacing w:val="-15"/>
              </w:rPr>
              <w:t>f</w:t>
            </w:r>
            <w:r w:rsidR="00FC4508">
              <w:rPr>
                <w:spacing w:val="-5"/>
              </w:rPr>
              <w:t>amily</w:t>
            </w:r>
            <w:r w:rsidRPr="00B551E4">
              <w:rPr>
                <w:spacing w:val="-5"/>
              </w:rPr>
              <w:t>.</w:t>
            </w:r>
            <w:r w:rsidRPr="00B551E4">
              <w:rPr>
                <w:spacing w:val="-49"/>
              </w:rPr>
              <w:t xml:space="preserve"> </w:t>
            </w:r>
            <w:r w:rsidRPr="00322C83">
              <w:t>When</w:t>
            </w:r>
            <w:r w:rsidRPr="00B551E4">
              <w:rPr>
                <w:spacing w:val="-15"/>
              </w:rPr>
              <w:t xml:space="preserve"> </w:t>
            </w:r>
            <w:r w:rsidRPr="00322C83">
              <w:t>a</w:t>
            </w:r>
            <w:r w:rsidRPr="00B551E4">
              <w:rPr>
                <w:spacing w:val="-15"/>
              </w:rPr>
              <w:t xml:space="preserve"> </w:t>
            </w:r>
            <w:r w:rsidR="003E49A2">
              <w:t xml:space="preserve">child/young </w:t>
            </w:r>
            <w:r w:rsidR="001E29F2">
              <w:t>person’s</w:t>
            </w:r>
            <w:r w:rsidR="00E51BB0" w:rsidRPr="00322C83">
              <w:t xml:space="preserve"> </w:t>
            </w:r>
            <w:r w:rsidRPr="00322C83">
              <w:t>plan</w:t>
            </w:r>
            <w:r w:rsidRPr="00B551E4">
              <w:rPr>
                <w:spacing w:val="-15"/>
              </w:rPr>
              <w:t xml:space="preserve"> </w:t>
            </w:r>
            <w:r w:rsidR="007018A9">
              <w:t xml:space="preserve">(‘My Plan’) </w:t>
            </w:r>
            <w:r w:rsidRPr="00322C83">
              <w:t>is</w:t>
            </w:r>
            <w:r w:rsidRPr="00B551E4">
              <w:rPr>
                <w:spacing w:val="-15"/>
              </w:rPr>
              <w:t xml:space="preserve"> </w:t>
            </w:r>
            <w:r w:rsidRPr="00322C83">
              <w:t>prepared</w:t>
            </w:r>
            <w:r w:rsidR="003352B5">
              <w:rPr>
                <w:spacing w:val="-15"/>
              </w:rPr>
              <w:t xml:space="preserve">, </w:t>
            </w:r>
            <w:r w:rsidRPr="00322C83">
              <w:t>the</w:t>
            </w:r>
            <w:r w:rsidRPr="00B551E4">
              <w:rPr>
                <w:spacing w:val="-14"/>
              </w:rPr>
              <w:t xml:space="preserve"> </w:t>
            </w:r>
            <w:r w:rsidRPr="00B551E4">
              <w:rPr>
                <w:spacing w:val="3"/>
              </w:rPr>
              <w:t>partners</w:t>
            </w:r>
            <w:r w:rsidRPr="00B551E4">
              <w:rPr>
                <w:spacing w:val="-15"/>
              </w:rPr>
              <w:t xml:space="preserve"> </w:t>
            </w:r>
            <w:r w:rsidRPr="00322C83">
              <w:t>to</w:t>
            </w:r>
            <w:r w:rsidRPr="00B551E4">
              <w:rPr>
                <w:spacing w:val="-15"/>
              </w:rPr>
              <w:t xml:space="preserve"> </w:t>
            </w:r>
            <w:r w:rsidRPr="00322C83">
              <w:t>the</w:t>
            </w:r>
            <w:r w:rsidRPr="00B551E4">
              <w:rPr>
                <w:spacing w:val="-15"/>
              </w:rPr>
              <w:t xml:space="preserve"> </w:t>
            </w:r>
            <w:r w:rsidRPr="00322C83">
              <w:t>plan,</w:t>
            </w:r>
            <w:r w:rsidRPr="00B551E4">
              <w:rPr>
                <w:spacing w:val="-30"/>
              </w:rPr>
              <w:t xml:space="preserve"> </w:t>
            </w:r>
            <w:r w:rsidRPr="00322C83">
              <w:t>including</w:t>
            </w:r>
            <w:r w:rsidRPr="00B551E4">
              <w:rPr>
                <w:spacing w:val="-15"/>
              </w:rPr>
              <w:t xml:space="preserve"> </w:t>
            </w:r>
            <w:r w:rsidRPr="00322C83">
              <w:t>the</w:t>
            </w:r>
            <w:r w:rsidRPr="00B551E4">
              <w:rPr>
                <w:spacing w:val="-15"/>
              </w:rPr>
              <w:t xml:space="preserve"> </w:t>
            </w:r>
            <w:r w:rsidR="002F104E">
              <w:t>c</w:t>
            </w:r>
            <w:r w:rsidR="003E49A2">
              <w:t>hild/young</w:t>
            </w:r>
            <w:r w:rsidR="001E29F2">
              <w:t xml:space="preserve"> person</w:t>
            </w:r>
            <w:r w:rsidRPr="00B551E4">
              <w:rPr>
                <w:spacing w:val="-15"/>
              </w:rPr>
              <w:t xml:space="preserve"> </w:t>
            </w:r>
            <w:r w:rsidRPr="00322C83">
              <w:t>and</w:t>
            </w:r>
            <w:r w:rsidRPr="00B551E4">
              <w:rPr>
                <w:spacing w:val="-15"/>
              </w:rPr>
              <w:t xml:space="preserve"> </w:t>
            </w:r>
            <w:r w:rsidRPr="00322C83">
              <w:t>parent(s)/carer(s)</w:t>
            </w:r>
            <w:r w:rsidR="003352B5">
              <w:t>,</w:t>
            </w:r>
            <w:r w:rsidRPr="00322C83">
              <w:t xml:space="preserve"> where appropriate, will need to consider who the right person </w:t>
            </w:r>
            <w:r w:rsidR="00DD77B8">
              <w:t xml:space="preserve">is </w:t>
            </w:r>
            <w:r w:rsidRPr="00322C83">
              <w:t xml:space="preserve">to take on the role of </w:t>
            </w:r>
            <w:r>
              <w:t>lead professional</w:t>
            </w:r>
            <w:r w:rsidRPr="00322C83">
              <w:t>.</w:t>
            </w:r>
            <w:r w:rsidRPr="00B551E4">
              <w:rPr>
                <w:spacing w:val="-37"/>
              </w:rPr>
              <w:t xml:space="preserve"> </w:t>
            </w:r>
            <w:r w:rsidRPr="00322C83">
              <w:t>Where</w:t>
            </w:r>
            <w:r w:rsidRPr="00B551E4">
              <w:rPr>
                <w:spacing w:val="-24"/>
              </w:rPr>
              <w:t xml:space="preserve"> </w:t>
            </w:r>
            <w:r w:rsidRPr="00322C83">
              <w:t>a</w:t>
            </w:r>
            <w:r>
              <w:t xml:space="preserve"> </w:t>
            </w:r>
            <w:r w:rsidR="003E49A2">
              <w:t xml:space="preserve">child/young </w:t>
            </w:r>
            <w:r w:rsidR="001E29F2">
              <w:t>person</w:t>
            </w:r>
            <w:r w:rsidR="00E51BB0" w:rsidRPr="00322C83">
              <w:t xml:space="preserve"> </w:t>
            </w:r>
            <w:r w:rsidRPr="00322C83">
              <w:t>is</w:t>
            </w:r>
            <w:r w:rsidRPr="00B551E4">
              <w:rPr>
                <w:spacing w:val="-24"/>
              </w:rPr>
              <w:t xml:space="preserve"> </w:t>
            </w:r>
            <w:r w:rsidRPr="00322C83">
              <w:t>looked</w:t>
            </w:r>
            <w:r w:rsidRPr="00B551E4">
              <w:rPr>
                <w:spacing w:val="-24"/>
              </w:rPr>
              <w:t xml:space="preserve"> </w:t>
            </w:r>
            <w:r w:rsidRPr="00322C83">
              <w:t>after</w:t>
            </w:r>
            <w:r w:rsidRPr="00B551E4">
              <w:rPr>
                <w:spacing w:val="-24"/>
              </w:rPr>
              <w:t xml:space="preserve"> </w:t>
            </w:r>
            <w:r w:rsidRPr="00322C83">
              <w:t>or</w:t>
            </w:r>
            <w:r w:rsidRPr="00B551E4">
              <w:rPr>
                <w:spacing w:val="-25"/>
              </w:rPr>
              <w:t xml:space="preserve"> </w:t>
            </w:r>
            <w:r w:rsidRPr="00322C83">
              <w:t>involved</w:t>
            </w:r>
            <w:r w:rsidRPr="00B551E4">
              <w:rPr>
                <w:spacing w:val="-24"/>
              </w:rPr>
              <w:t xml:space="preserve"> </w:t>
            </w:r>
            <w:r w:rsidRPr="00322C83">
              <w:t>in</w:t>
            </w:r>
            <w:r w:rsidRPr="00B551E4">
              <w:rPr>
                <w:spacing w:val="-24"/>
              </w:rPr>
              <w:t xml:space="preserve"> </w:t>
            </w:r>
            <w:r w:rsidRPr="00322C83">
              <w:t>a</w:t>
            </w:r>
            <w:r w:rsidRPr="00B551E4">
              <w:rPr>
                <w:spacing w:val="-25"/>
              </w:rPr>
              <w:t xml:space="preserve"> </w:t>
            </w:r>
            <w:r w:rsidRPr="00322C83">
              <w:t>child</w:t>
            </w:r>
            <w:r w:rsidRPr="00B551E4">
              <w:rPr>
                <w:spacing w:val="-24"/>
              </w:rPr>
              <w:t xml:space="preserve"> </w:t>
            </w:r>
            <w:r w:rsidRPr="00322C83">
              <w:t>protection</w:t>
            </w:r>
            <w:r w:rsidRPr="00B551E4">
              <w:rPr>
                <w:spacing w:val="-24"/>
              </w:rPr>
              <w:t xml:space="preserve"> </w:t>
            </w:r>
            <w:r w:rsidRPr="00322C83">
              <w:t>investigation</w:t>
            </w:r>
            <w:r w:rsidRPr="00B551E4">
              <w:rPr>
                <w:spacing w:val="-24"/>
              </w:rPr>
              <w:t xml:space="preserve"> </w:t>
            </w:r>
            <w:r w:rsidRPr="00322C83">
              <w:t xml:space="preserve">or proceedings the </w:t>
            </w:r>
            <w:r>
              <w:t>lead professional</w:t>
            </w:r>
            <w:r w:rsidRPr="00322C83">
              <w:t xml:space="preserve"> will be a Social</w:t>
            </w:r>
            <w:r w:rsidRPr="00B551E4">
              <w:rPr>
                <w:spacing w:val="-49"/>
              </w:rPr>
              <w:t xml:space="preserve"> </w:t>
            </w:r>
            <w:r w:rsidRPr="00B551E4">
              <w:rPr>
                <w:spacing w:val="-5"/>
              </w:rPr>
              <w:t>Worker.</w:t>
            </w:r>
          </w:p>
          <w:p w14:paraId="5C150EE2" w14:textId="77777777" w:rsidR="00910927" w:rsidRPr="00B551E4" w:rsidRDefault="00910927" w:rsidP="00B551E4">
            <w:pPr>
              <w:rPr>
                <w:spacing w:val="-5"/>
              </w:rPr>
            </w:pPr>
          </w:p>
          <w:p w14:paraId="00E1280C" w14:textId="21DF0FAA" w:rsidR="00B551E4" w:rsidRDefault="00B551E4" w:rsidP="003352B5">
            <w:r w:rsidRPr="00322C83">
              <w:t>The</w:t>
            </w:r>
            <w:r w:rsidRPr="003352B5">
              <w:rPr>
                <w:spacing w:val="-22"/>
              </w:rPr>
              <w:t xml:space="preserve"> </w:t>
            </w:r>
            <w:r>
              <w:t>lead professional</w:t>
            </w:r>
            <w:r w:rsidRPr="003352B5">
              <w:rPr>
                <w:spacing w:val="-21"/>
              </w:rPr>
              <w:t xml:space="preserve"> </w:t>
            </w:r>
            <w:r w:rsidRPr="00322C83">
              <w:t>changes</w:t>
            </w:r>
            <w:r w:rsidR="00171EEE">
              <w:t>,</w:t>
            </w:r>
            <w:r w:rsidRPr="003352B5">
              <w:rPr>
                <w:spacing w:val="-21"/>
              </w:rPr>
              <w:t xml:space="preserve"> </w:t>
            </w:r>
            <w:r w:rsidRPr="00322C83">
              <w:t>as</w:t>
            </w:r>
            <w:r w:rsidRPr="003352B5">
              <w:rPr>
                <w:spacing w:val="-21"/>
              </w:rPr>
              <w:t xml:space="preserve"> </w:t>
            </w:r>
            <w:r w:rsidRPr="00322C83">
              <w:t>appropriate</w:t>
            </w:r>
            <w:r w:rsidR="00171EEE">
              <w:t>,</w:t>
            </w:r>
            <w:r w:rsidRPr="003352B5">
              <w:rPr>
                <w:spacing w:val="-21"/>
              </w:rPr>
              <w:t xml:space="preserve"> </w:t>
            </w:r>
            <w:r w:rsidRPr="00322C83">
              <w:t>to</w:t>
            </w:r>
            <w:r w:rsidRPr="003352B5">
              <w:rPr>
                <w:spacing w:val="-21"/>
              </w:rPr>
              <w:t xml:space="preserve"> </w:t>
            </w:r>
            <w:r w:rsidRPr="003352B5">
              <w:rPr>
                <w:spacing w:val="2"/>
              </w:rPr>
              <w:t>support</w:t>
            </w:r>
            <w:r w:rsidRPr="003352B5">
              <w:rPr>
                <w:spacing w:val="-21"/>
              </w:rPr>
              <w:t xml:space="preserve"> </w:t>
            </w:r>
            <w:r w:rsidRPr="00322C83">
              <w:t>the</w:t>
            </w:r>
            <w:r w:rsidRPr="003352B5">
              <w:rPr>
                <w:spacing w:val="-21"/>
              </w:rPr>
              <w:t xml:space="preserve"> </w:t>
            </w:r>
            <w:r w:rsidR="003E49A2">
              <w:t xml:space="preserve">child/young </w:t>
            </w:r>
            <w:r w:rsidR="001E29F2">
              <w:t>person’s</w:t>
            </w:r>
            <w:r w:rsidR="00E51BB0" w:rsidRPr="00322C83">
              <w:t xml:space="preserve"> </w:t>
            </w:r>
            <w:r w:rsidRPr="00322C83">
              <w:t>plan</w:t>
            </w:r>
            <w:r w:rsidRPr="003352B5">
              <w:rPr>
                <w:spacing w:val="-21"/>
              </w:rPr>
              <w:t xml:space="preserve"> </w:t>
            </w:r>
            <w:r w:rsidRPr="00322C83">
              <w:t>at</w:t>
            </w:r>
            <w:r w:rsidRPr="003352B5">
              <w:rPr>
                <w:spacing w:val="-21"/>
              </w:rPr>
              <w:t xml:space="preserve"> </w:t>
            </w:r>
            <w:r w:rsidRPr="00322C83">
              <w:t>any</w:t>
            </w:r>
            <w:r w:rsidRPr="003352B5">
              <w:rPr>
                <w:spacing w:val="-21"/>
              </w:rPr>
              <w:t xml:space="preserve"> </w:t>
            </w:r>
            <w:r w:rsidRPr="00322C83">
              <w:t>particular</w:t>
            </w:r>
            <w:r w:rsidRPr="003352B5">
              <w:rPr>
                <w:spacing w:val="-21"/>
              </w:rPr>
              <w:t xml:space="preserve"> </w:t>
            </w:r>
            <w:r w:rsidRPr="00322C83">
              <w:t>time</w:t>
            </w:r>
            <w:r w:rsidRPr="003352B5">
              <w:rPr>
                <w:spacing w:val="-21"/>
              </w:rPr>
              <w:t xml:space="preserve"> </w:t>
            </w:r>
            <w:r w:rsidRPr="00322C83">
              <w:t>and</w:t>
            </w:r>
            <w:r w:rsidRPr="003352B5">
              <w:rPr>
                <w:spacing w:val="-21"/>
              </w:rPr>
              <w:t xml:space="preserve"> </w:t>
            </w:r>
            <w:r w:rsidRPr="00322C83">
              <w:t>should change</w:t>
            </w:r>
            <w:r w:rsidRPr="003352B5">
              <w:rPr>
                <w:spacing w:val="-15"/>
              </w:rPr>
              <w:t xml:space="preserve"> </w:t>
            </w:r>
            <w:r w:rsidRPr="00322C83">
              <w:t>appropriately</w:t>
            </w:r>
            <w:r w:rsidRPr="003352B5">
              <w:rPr>
                <w:spacing w:val="-15"/>
              </w:rPr>
              <w:t xml:space="preserve"> </w:t>
            </w:r>
            <w:r w:rsidRPr="00322C83">
              <w:t>as</w:t>
            </w:r>
            <w:r w:rsidRPr="003352B5">
              <w:rPr>
                <w:spacing w:val="-15"/>
              </w:rPr>
              <w:t xml:space="preserve"> </w:t>
            </w:r>
            <w:r w:rsidRPr="00322C83">
              <w:t>the</w:t>
            </w:r>
            <w:r w:rsidRPr="003352B5">
              <w:rPr>
                <w:spacing w:val="-15"/>
              </w:rPr>
              <w:t xml:space="preserve"> </w:t>
            </w:r>
            <w:r w:rsidRPr="00322C83">
              <w:t>wellbeing</w:t>
            </w:r>
            <w:r w:rsidR="003352B5" w:rsidRPr="003352B5">
              <w:rPr>
                <w:spacing w:val="-15"/>
              </w:rPr>
              <w:t xml:space="preserve"> </w:t>
            </w:r>
            <w:r w:rsidRPr="00322C83">
              <w:t>needs</w:t>
            </w:r>
            <w:r w:rsidRPr="003352B5">
              <w:rPr>
                <w:spacing w:val="-16"/>
              </w:rPr>
              <w:t xml:space="preserve"> </w:t>
            </w:r>
            <w:r w:rsidRPr="00322C83">
              <w:t>of</w:t>
            </w:r>
            <w:r w:rsidRPr="003352B5">
              <w:rPr>
                <w:spacing w:val="-15"/>
              </w:rPr>
              <w:t xml:space="preserve"> </w:t>
            </w:r>
            <w:r w:rsidRPr="00322C83">
              <w:t>the</w:t>
            </w:r>
            <w:r w:rsidRPr="003352B5">
              <w:rPr>
                <w:spacing w:val="-15"/>
              </w:rPr>
              <w:t xml:space="preserve"> </w:t>
            </w:r>
            <w:r w:rsidR="003E49A2">
              <w:t>child/young</w:t>
            </w:r>
            <w:r w:rsidR="001E29F2">
              <w:t xml:space="preserve"> person</w:t>
            </w:r>
            <w:r w:rsidR="00E51BB0">
              <w:t xml:space="preserve"> </w:t>
            </w:r>
            <w:r w:rsidR="003352B5">
              <w:t xml:space="preserve">change. The </w:t>
            </w:r>
            <w:r w:rsidR="003E49A2">
              <w:t xml:space="preserve">child/young </w:t>
            </w:r>
            <w:r w:rsidR="001E29F2">
              <w:t>person</w:t>
            </w:r>
            <w:r w:rsidR="00E51BB0">
              <w:t xml:space="preserve"> </w:t>
            </w:r>
            <w:r w:rsidR="003352B5">
              <w:t>should</w:t>
            </w:r>
            <w:r w:rsidRPr="003352B5">
              <w:rPr>
                <w:spacing w:val="-15"/>
              </w:rPr>
              <w:t xml:space="preserve"> </w:t>
            </w:r>
            <w:r w:rsidRPr="00322C83">
              <w:t>be</w:t>
            </w:r>
            <w:r w:rsidRPr="003352B5">
              <w:rPr>
                <w:spacing w:val="-15"/>
              </w:rPr>
              <w:t xml:space="preserve"> </w:t>
            </w:r>
            <w:r w:rsidRPr="00322C83">
              <w:t>asked</w:t>
            </w:r>
            <w:r w:rsidRPr="003352B5">
              <w:rPr>
                <w:spacing w:val="-15"/>
              </w:rPr>
              <w:t xml:space="preserve"> </w:t>
            </w:r>
            <w:r w:rsidRPr="00322C83">
              <w:t>who</w:t>
            </w:r>
            <w:r w:rsidRPr="003352B5">
              <w:rPr>
                <w:spacing w:val="-15"/>
              </w:rPr>
              <w:t xml:space="preserve"> </w:t>
            </w:r>
            <w:r w:rsidRPr="00322C83">
              <w:t>they</w:t>
            </w:r>
            <w:r w:rsidRPr="003352B5">
              <w:rPr>
                <w:spacing w:val="-15"/>
              </w:rPr>
              <w:t xml:space="preserve"> </w:t>
            </w:r>
            <w:r w:rsidRPr="00322C83">
              <w:t xml:space="preserve">would prefer their </w:t>
            </w:r>
            <w:r>
              <w:t>lead professional</w:t>
            </w:r>
            <w:r w:rsidRPr="00322C83">
              <w:t xml:space="preserve"> to be depending on their age and</w:t>
            </w:r>
            <w:r w:rsidRPr="003352B5">
              <w:rPr>
                <w:spacing w:val="-38"/>
              </w:rPr>
              <w:t xml:space="preserve"> </w:t>
            </w:r>
            <w:r w:rsidRPr="00322C83">
              <w:t>stage.</w:t>
            </w:r>
          </w:p>
          <w:p w14:paraId="131EB5EB" w14:textId="77777777" w:rsidR="006E505E" w:rsidRPr="00322C83" w:rsidRDefault="006E505E" w:rsidP="00B551E4"/>
          <w:p w14:paraId="1792812A" w14:textId="77777777" w:rsidR="00B551E4" w:rsidRPr="000C3368" w:rsidRDefault="00B551E4" w:rsidP="00B551E4">
            <w:pPr>
              <w:keepNext/>
              <w:keepLines/>
              <w:ind w:left="2451"/>
              <w:outlineLvl w:val="2"/>
              <w:rPr>
                <w:rFonts w:eastAsiaTheme="majorEastAsia" w:cstheme="majorBidi"/>
                <w:b/>
                <w:color w:val="1F497D" w:themeColor="text2"/>
                <w:sz w:val="32"/>
                <w:szCs w:val="32"/>
              </w:rPr>
            </w:pPr>
            <w:r w:rsidRPr="000C3368">
              <w:rPr>
                <w:rFonts w:eastAsiaTheme="majorEastAsia" w:cstheme="majorBidi"/>
                <w:b/>
                <w:noProof/>
                <w:color w:val="1F497D" w:themeColor="text2"/>
                <w:sz w:val="32"/>
                <w:szCs w:val="32"/>
                <w:lang w:val="en-GB" w:eastAsia="en-GB"/>
              </w:rPr>
              <mc:AlternateContent>
                <mc:Choice Requires="wpg">
                  <w:drawing>
                    <wp:anchor distT="0" distB="0" distL="114300" distR="114300" simplePos="0" relativeHeight="251858432" behindDoc="0" locked="0" layoutInCell="1" allowOverlap="1" wp14:anchorId="04FC5AE9" wp14:editId="60386194">
                      <wp:simplePos x="0" y="0"/>
                      <wp:positionH relativeFrom="page">
                        <wp:posOffset>571953</wp:posOffset>
                      </wp:positionH>
                      <wp:positionV relativeFrom="paragraph">
                        <wp:posOffset>22860</wp:posOffset>
                      </wp:positionV>
                      <wp:extent cx="819150" cy="819150"/>
                      <wp:effectExtent l="0" t="19050" r="0" b="0"/>
                      <wp:wrapNone/>
                      <wp:docPr id="5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819150"/>
                                <a:chOff x="935" y="276"/>
                                <a:chExt cx="1290" cy="1290"/>
                              </a:xfrm>
                            </wpg:grpSpPr>
                            <wps:wsp>
                              <wps:cNvPr id="52" name="Freeform 316"/>
                              <wps:cNvSpPr>
                                <a:spLocks/>
                              </wps:cNvSpPr>
                              <wps:spPr bwMode="auto">
                                <a:xfrm>
                                  <a:off x="935" y="275"/>
                                  <a:ext cx="1290" cy="1290"/>
                                </a:xfrm>
                                <a:custGeom>
                                  <a:avLst/>
                                  <a:gdLst>
                                    <a:gd name="T0" fmla="+- 0 1580 935"/>
                                    <a:gd name="T1" fmla="*/ T0 w 1290"/>
                                    <a:gd name="T2" fmla="+- 0 276 276"/>
                                    <a:gd name="T3" fmla="*/ 276 h 1290"/>
                                    <a:gd name="T4" fmla="+- 0 1505 935"/>
                                    <a:gd name="T5" fmla="*/ T4 w 1290"/>
                                    <a:gd name="T6" fmla="+- 0 280 276"/>
                                    <a:gd name="T7" fmla="*/ 280 h 1290"/>
                                    <a:gd name="T8" fmla="+- 0 1432 935"/>
                                    <a:gd name="T9" fmla="*/ T8 w 1290"/>
                                    <a:gd name="T10" fmla="+- 0 293 276"/>
                                    <a:gd name="T11" fmla="*/ 293 h 1290"/>
                                    <a:gd name="T12" fmla="+- 0 1363 935"/>
                                    <a:gd name="T13" fmla="*/ T12 w 1290"/>
                                    <a:gd name="T14" fmla="+- 0 313 276"/>
                                    <a:gd name="T15" fmla="*/ 313 h 1290"/>
                                    <a:gd name="T16" fmla="+- 0 1297 935"/>
                                    <a:gd name="T17" fmla="*/ T16 w 1290"/>
                                    <a:gd name="T18" fmla="+- 0 341 276"/>
                                    <a:gd name="T19" fmla="*/ 341 h 1290"/>
                                    <a:gd name="T20" fmla="+- 0 1235 935"/>
                                    <a:gd name="T21" fmla="*/ T20 w 1290"/>
                                    <a:gd name="T22" fmla="+- 0 376 276"/>
                                    <a:gd name="T23" fmla="*/ 376 h 1290"/>
                                    <a:gd name="T24" fmla="+- 0 1177 935"/>
                                    <a:gd name="T25" fmla="*/ T24 w 1290"/>
                                    <a:gd name="T26" fmla="+- 0 417 276"/>
                                    <a:gd name="T27" fmla="*/ 417 h 1290"/>
                                    <a:gd name="T28" fmla="+- 0 1124 935"/>
                                    <a:gd name="T29" fmla="*/ T28 w 1290"/>
                                    <a:gd name="T30" fmla="+- 0 465 276"/>
                                    <a:gd name="T31" fmla="*/ 465 h 1290"/>
                                    <a:gd name="T32" fmla="+- 0 1077 935"/>
                                    <a:gd name="T33" fmla="*/ T32 w 1290"/>
                                    <a:gd name="T34" fmla="+- 0 517 276"/>
                                    <a:gd name="T35" fmla="*/ 517 h 1290"/>
                                    <a:gd name="T36" fmla="+- 0 1036 935"/>
                                    <a:gd name="T37" fmla="*/ T36 w 1290"/>
                                    <a:gd name="T38" fmla="+- 0 575 276"/>
                                    <a:gd name="T39" fmla="*/ 575 h 1290"/>
                                    <a:gd name="T40" fmla="+- 0 1001 935"/>
                                    <a:gd name="T41" fmla="*/ T40 w 1290"/>
                                    <a:gd name="T42" fmla="+- 0 637 276"/>
                                    <a:gd name="T43" fmla="*/ 637 h 1290"/>
                                    <a:gd name="T44" fmla="+- 0 973 935"/>
                                    <a:gd name="T45" fmla="*/ T44 w 1290"/>
                                    <a:gd name="T46" fmla="+- 0 703 276"/>
                                    <a:gd name="T47" fmla="*/ 703 h 1290"/>
                                    <a:gd name="T48" fmla="+- 0 952 935"/>
                                    <a:gd name="T49" fmla="*/ T48 w 1290"/>
                                    <a:gd name="T50" fmla="+- 0 773 276"/>
                                    <a:gd name="T51" fmla="*/ 773 h 1290"/>
                                    <a:gd name="T52" fmla="+- 0 940 935"/>
                                    <a:gd name="T53" fmla="*/ T52 w 1290"/>
                                    <a:gd name="T54" fmla="+- 0 845 276"/>
                                    <a:gd name="T55" fmla="*/ 845 h 1290"/>
                                    <a:gd name="T56" fmla="+- 0 935 935"/>
                                    <a:gd name="T57" fmla="*/ T56 w 1290"/>
                                    <a:gd name="T58" fmla="+- 0 921 276"/>
                                    <a:gd name="T59" fmla="*/ 921 h 1290"/>
                                    <a:gd name="T60" fmla="+- 0 940 935"/>
                                    <a:gd name="T61" fmla="*/ T60 w 1290"/>
                                    <a:gd name="T62" fmla="+- 0 996 276"/>
                                    <a:gd name="T63" fmla="*/ 996 h 1290"/>
                                    <a:gd name="T64" fmla="+- 0 952 935"/>
                                    <a:gd name="T65" fmla="*/ T64 w 1290"/>
                                    <a:gd name="T66" fmla="+- 0 1068 276"/>
                                    <a:gd name="T67" fmla="*/ 1068 h 1290"/>
                                    <a:gd name="T68" fmla="+- 0 973 935"/>
                                    <a:gd name="T69" fmla="*/ T68 w 1290"/>
                                    <a:gd name="T70" fmla="+- 0 1138 276"/>
                                    <a:gd name="T71" fmla="*/ 1138 h 1290"/>
                                    <a:gd name="T72" fmla="+- 0 1001 935"/>
                                    <a:gd name="T73" fmla="*/ T72 w 1290"/>
                                    <a:gd name="T74" fmla="+- 0 1204 276"/>
                                    <a:gd name="T75" fmla="*/ 1204 h 1290"/>
                                    <a:gd name="T76" fmla="+- 0 1036 935"/>
                                    <a:gd name="T77" fmla="*/ T76 w 1290"/>
                                    <a:gd name="T78" fmla="+- 0 1266 276"/>
                                    <a:gd name="T79" fmla="*/ 1266 h 1290"/>
                                    <a:gd name="T80" fmla="+- 0 1077 935"/>
                                    <a:gd name="T81" fmla="*/ T80 w 1290"/>
                                    <a:gd name="T82" fmla="+- 0 1324 276"/>
                                    <a:gd name="T83" fmla="*/ 1324 h 1290"/>
                                    <a:gd name="T84" fmla="+- 0 1124 935"/>
                                    <a:gd name="T85" fmla="*/ T84 w 1290"/>
                                    <a:gd name="T86" fmla="+- 0 1377 276"/>
                                    <a:gd name="T87" fmla="*/ 1377 h 1290"/>
                                    <a:gd name="T88" fmla="+- 0 1177 935"/>
                                    <a:gd name="T89" fmla="*/ T88 w 1290"/>
                                    <a:gd name="T90" fmla="+- 0 1424 276"/>
                                    <a:gd name="T91" fmla="*/ 1424 h 1290"/>
                                    <a:gd name="T92" fmla="+- 0 1235 935"/>
                                    <a:gd name="T93" fmla="*/ T92 w 1290"/>
                                    <a:gd name="T94" fmla="+- 0 1465 276"/>
                                    <a:gd name="T95" fmla="*/ 1465 h 1290"/>
                                    <a:gd name="T96" fmla="+- 0 1297 935"/>
                                    <a:gd name="T97" fmla="*/ T96 w 1290"/>
                                    <a:gd name="T98" fmla="+- 0 1500 276"/>
                                    <a:gd name="T99" fmla="*/ 1500 h 1290"/>
                                    <a:gd name="T100" fmla="+- 0 1363 935"/>
                                    <a:gd name="T101" fmla="*/ T100 w 1290"/>
                                    <a:gd name="T102" fmla="+- 0 1528 276"/>
                                    <a:gd name="T103" fmla="*/ 1528 h 1290"/>
                                    <a:gd name="T104" fmla="+- 0 1432 935"/>
                                    <a:gd name="T105" fmla="*/ T104 w 1290"/>
                                    <a:gd name="T106" fmla="+- 0 1548 276"/>
                                    <a:gd name="T107" fmla="*/ 1548 h 1290"/>
                                    <a:gd name="T108" fmla="+- 0 1505 935"/>
                                    <a:gd name="T109" fmla="*/ T108 w 1290"/>
                                    <a:gd name="T110" fmla="+- 0 1561 276"/>
                                    <a:gd name="T111" fmla="*/ 1561 h 1290"/>
                                    <a:gd name="T112" fmla="+- 0 1580 935"/>
                                    <a:gd name="T113" fmla="*/ T112 w 1290"/>
                                    <a:gd name="T114" fmla="+- 0 1565 276"/>
                                    <a:gd name="T115" fmla="*/ 1565 h 1290"/>
                                    <a:gd name="T116" fmla="+- 0 1656 935"/>
                                    <a:gd name="T117" fmla="*/ T116 w 1290"/>
                                    <a:gd name="T118" fmla="+- 0 1561 276"/>
                                    <a:gd name="T119" fmla="*/ 1561 h 1290"/>
                                    <a:gd name="T120" fmla="+- 0 1728 935"/>
                                    <a:gd name="T121" fmla="*/ T120 w 1290"/>
                                    <a:gd name="T122" fmla="+- 0 1548 276"/>
                                    <a:gd name="T123" fmla="*/ 1548 h 1290"/>
                                    <a:gd name="T124" fmla="+- 0 1798 935"/>
                                    <a:gd name="T125" fmla="*/ T124 w 1290"/>
                                    <a:gd name="T126" fmla="+- 0 1528 276"/>
                                    <a:gd name="T127" fmla="*/ 1528 h 1290"/>
                                    <a:gd name="T128" fmla="+- 0 1864 935"/>
                                    <a:gd name="T129" fmla="*/ T128 w 1290"/>
                                    <a:gd name="T130" fmla="+- 0 1500 276"/>
                                    <a:gd name="T131" fmla="*/ 1500 h 1290"/>
                                    <a:gd name="T132" fmla="+- 0 1926 935"/>
                                    <a:gd name="T133" fmla="*/ T132 w 1290"/>
                                    <a:gd name="T134" fmla="+- 0 1465 276"/>
                                    <a:gd name="T135" fmla="*/ 1465 h 1290"/>
                                    <a:gd name="T136" fmla="+- 0 1984 935"/>
                                    <a:gd name="T137" fmla="*/ T136 w 1290"/>
                                    <a:gd name="T138" fmla="+- 0 1424 276"/>
                                    <a:gd name="T139" fmla="*/ 1424 h 1290"/>
                                    <a:gd name="T140" fmla="+- 0 2036 935"/>
                                    <a:gd name="T141" fmla="*/ T140 w 1290"/>
                                    <a:gd name="T142" fmla="+- 0 1377 276"/>
                                    <a:gd name="T143" fmla="*/ 1377 h 1290"/>
                                    <a:gd name="T144" fmla="+- 0 2084 935"/>
                                    <a:gd name="T145" fmla="*/ T144 w 1290"/>
                                    <a:gd name="T146" fmla="+- 0 1324 276"/>
                                    <a:gd name="T147" fmla="*/ 1324 h 1290"/>
                                    <a:gd name="T148" fmla="+- 0 2125 935"/>
                                    <a:gd name="T149" fmla="*/ T148 w 1290"/>
                                    <a:gd name="T150" fmla="+- 0 1266 276"/>
                                    <a:gd name="T151" fmla="*/ 1266 h 1290"/>
                                    <a:gd name="T152" fmla="+- 0 2160 935"/>
                                    <a:gd name="T153" fmla="*/ T152 w 1290"/>
                                    <a:gd name="T154" fmla="+- 0 1204 276"/>
                                    <a:gd name="T155" fmla="*/ 1204 h 1290"/>
                                    <a:gd name="T156" fmla="+- 0 2188 935"/>
                                    <a:gd name="T157" fmla="*/ T156 w 1290"/>
                                    <a:gd name="T158" fmla="+- 0 1138 276"/>
                                    <a:gd name="T159" fmla="*/ 1138 h 1290"/>
                                    <a:gd name="T160" fmla="+- 0 2208 935"/>
                                    <a:gd name="T161" fmla="*/ T160 w 1290"/>
                                    <a:gd name="T162" fmla="+- 0 1068 276"/>
                                    <a:gd name="T163" fmla="*/ 1068 h 1290"/>
                                    <a:gd name="T164" fmla="+- 0 2221 935"/>
                                    <a:gd name="T165" fmla="*/ T164 w 1290"/>
                                    <a:gd name="T166" fmla="+- 0 996 276"/>
                                    <a:gd name="T167" fmla="*/ 996 h 1290"/>
                                    <a:gd name="T168" fmla="+- 0 2225 935"/>
                                    <a:gd name="T169" fmla="*/ T168 w 1290"/>
                                    <a:gd name="T170" fmla="+- 0 921 276"/>
                                    <a:gd name="T171" fmla="*/ 921 h 1290"/>
                                    <a:gd name="T172" fmla="+- 0 2221 935"/>
                                    <a:gd name="T173" fmla="*/ T172 w 1290"/>
                                    <a:gd name="T174" fmla="+- 0 845 276"/>
                                    <a:gd name="T175" fmla="*/ 845 h 1290"/>
                                    <a:gd name="T176" fmla="+- 0 2208 935"/>
                                    <a:gd name="T177" fmla="*/ T176 w 1290"/>
                                    <a:gd name="T178" fmla="+- 0 773 276"/>
                                    <a:gd name="T179" fmla="*/ 773 h 1290"/>
                                    <a:gd name="T180" fmla="+- 0 2188 935"/>
                                    <a:gd name="T181" fmla="*/ T180 w 1290"/>
                                    <a:gd name="T182" fmla="+- 0 703 276"/>
                                    <a:gd name="T183" fmla="*/ 703 h 1290"/>
                                    <a:gd name="T184" fmla="+- 0 2160 935"/>
                                    <a:gd name="T185" fmla="*/ T184 w 1290"/>
                                    <a:gd name="T186" fmla="+- 0 637 276"/>
                                    <a:gd name="T187" fmla="*/ 637 h 1290"/>
                                    <a:gd name="T188" fmla="+- 0 2125 935"/>
                                    <a:gd name="T189" fmla="*/ T188 w 1290"/>
                                    <a:gd name="T190" fmla="+- 0 575 276"/>
                                    <a:gd name="T191" fmla="*/ 575 h 1290"/>
                                    <a:gd name="T192" fmla="+- 0 2084 935"/>
                                    <a:gd name="T193" fmla="*/ T192 w 1290"/>
                                    <a:gd name="T194" fmla="+- 0 517 276"/>
                                    <a:gd name="T195" fmla="*/ 517 h 1290"/>
                                    <a:gd name="T196" fmla="+- 0 2036 935"/>
                                    <a:gd name="T197" fmla="*/ T196 w 1290"/>
                                    <a:gd name="T198" fmla="+- 0 465 276"/>
                                    <a:gd name="T199" fmla="*/ 465 h 1290"/>
                                    <a:gd name="T200" fmla="+- 0 1984 935"/>
                                    <a:gd name="T201" fmla="*/ T200 w 1290"/>
                                    <a:gd name="T202" fmla="+- 0 417 276"/>
                                    <a:gd name="T203" fmla="*/ 417 h 1290"/>
                                    <a:gd name="T204" fmla="+- 0 1926 935"/>
                                    <a:gd name="T205" fmla="*/ T204 w 1290"/>
                                    <a:gd name="T206" fmla="+- 0 376 276"/>
                                    <a:gd name="T207" fmla="*/ 376 h 1290"/>
                                    <a:gd name="T208" fmla="+- 0 1864 935"/>
                                    <a:gd name="T209" fmla="*/ T208 w 1290"/>
                                    <a:gd name="T210" fmla="+- 0 341 276"/>
                                    <a:gd name="T211" fmla="*/ 341 h 1290"/>
                                    <a:gd name="T212" fmla="+- 0 1798 935"/>
                                    <a:gd name="T213" fmla="*/ T212 w 1290"/>
                                    <a:gd name="T214" fmla="+- 0 313 276"/>
                                    <a:gd name="T215" fmla="*/ 313 h 1290"/>
                                    <a:gd name="T216" fmla="+- 0 1728 935"/>
                                    <a:gd name="T217" fmla="*/ T216 w 1290"/>
                                    <a:gd name="T218" fmla="+- 0 293 276"/>
                                    <a:gd name="T219" fmla="*/ 293 h 1290"/>
                                    <a:gd name="T220" fmla="+- 0 1656 935"/>
                                    <a:gd name="T221" fmla="*/ T220 w 1290"/>
                                    <a:gd name="T222" fmla="+- 0 280 276"/>
                                    <a:gd name="T223" fmla="*/ 280 h 1290"/>
                                    <a:gd name="T224" fmla="+- 0 1580 935"/>
                                    <a:gd name="T225" fmla="*/ T224 w 1290"/>
                                    <a:gd name="T226" fmla="+- 0 276 276"/>
                                    <a:gd name="T227" fmla="*/ 276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90" h="1290">
                                      <a:moveTo>
                                        <a:pt x="645" y="0"/>
                                      </a:moveTo>
                                      <a:lnTo>
                                        <a:pt x="570" y="4"/>
                                      </a:lnTo>
                                      <a:lnTo>
                                        <a:pt x="497" y="17"/>
                                      </a:lnTo>
                                      <a:lnTo>
                                        <a:pt x="428" y="37"/>
                                      </a:lnTo>
                                      <a:lnTo>
                                        <a:pt x="362" y="65"/>
                                      </a:lnTo>
                                      <a:lnTo>
                                        <a:pt x="300" y="100"/>
                                      </a:lnTo>
                                      <a:lnTo>
                                        <a:pt x="242" y="141"/>
                                      </a:lnTo>
                                      <a:lnTo>
                                        <a:pt x="189" y="189"/>
                                      </a:lnTo>
                                      <a:lnTo>
                                        <a:pt x="142" y="241"/>
                                      </a:lnTo>
                                      <a:lnTo>
                                        <a:pt x="101" y="299"/>
                                      </a:lnTo>
                                      <a:lnTo>
                                        <a:pt x="66" y="361"/>
                                      </a:lnTo>
                                      <a:lnTo>
                                        <a:pt x="38" y="427"/>
                                      </a:lnTo>
                                      <a:lnTo>
                                        <a:pt x="17" y="497"/>
                                      </a:lnTo>
                                      <a:lnTo>
                                        <a:pt x="5" y="569"/>
                                      </a:lnTo>
                                      <a:lnTo>
                                        <a:pt x="0" y="645"/>
                                      </a:lnTo>
                                      <a:lnTo>
                                        <a:pt x="5" y="720"/>
                                      </a:lnTo>
                                      <a:lnTo>
                                        <a:pt x="17" y="792"/>
                                      </a:lnTo>
                                      <a:lnTo>
                                        <a:pt x="38" y="862"/>
                                      </a:lnTo>
                                      <a:lnTo>
                                        <a:pt x="66" y="928"/>
                                      </a:lnTo>
                                      <a:lnTo>
                                        <a:pt x="101" y="990"/>
                                      </a:lnTo>
                                      <a:lnTo>
                                        <a:pt x="142" y="1048"/>
                                      </a:lnTo>
                                      <a:lnTo>
                                        <a:pt x="189" y="1101"/>
                                      </a:lnTo>
                                      <a:lnTo>
                                        <a:pt x="242" y="1148"/>
                                      </a:lnTo>
                                      <a:lnTo>
                                        <a:pt x="300" y="1189"/>
                                      </a:lnTo>
                                      <a:lnTo>
                                        <a:pt x="362" y="1224"/>
                                      </a:lnTo>
                                      <a:lnTo>
                                        <a:pt x="428" y="1252"/>
                                      </a:lnTo>
                                      <a:lnTo>
                                        <a:pt x="497" y="1272"/>
                                      </a:lnTo>
                                      <a:lnTo>
                                        <a:pt x="570" y="1285"/>
                                      </a:lnTo>
                                      <a:lnTo>
                                        <a:pt x="645" y="1289"/>
                                      </a:lnTo>
                                      <a:lnTo>
                                        <a:pt x="721" y="1285"/>
                                      </a:lnTo>
                                      <a:lnTo>
                                        <a:pt x="793" y="1272"/>
                                      </a:lnTo>
                                      <a:lnTo>
                                        <a:pt x="863" y="1252"/>
                                      </a:lnTo>
                                      <a:lnTo>
                                        <a:pt x="929" y="1224"/>
                                      </a:lnTo>
                                      <a:lnTo>
                                        <a:pt x="991" y="1189"/>
                                      </a:lnTo>
                                      <a:lnTo>
                                        <a:pt x="1049" y="1148"/>
                                      </a:lnTo>
                                      <a:lnTo>
                                        <a:pt x="1101" y="1101"/>
                                      </a:lnTo>
                                      <a:lnTo>
                                        <a:pt x="1149" y="1048"/>
                                      </a:lnTo>
                                      <a:lnTo>
                                        <a:pt x="1190" y="990"/>
                                      </a:lnTo>
                                      <a:lnTo>
                                        <a:pt x="1225" y="928"/>
                                      </a:lnTo>
                                      <a:lnTo>
                                        <a:pt x="1253" y="862"/>
                                      </a:lnTo>
                                      <a:lnTo>
                                        <a:pt x="1273" y="792"/>
                                      </a:lnTo>
                                      <a:lnTo>
                                        <a:pt x="1286" y="720"/>
                                      </a:lnTo>
                                      <a:lnTo>
                                        <a:pt x="1290" y="645"/>
                                      </a:lnTo>
                                      <a:lnTo>
                                        <a:pt x="1286" y="569"/>
                                      </a:lnTo>
                                      <a:lnTo>
                                        <a:pt x="1273" y="497"/>
                                      </a:lnTo>
                                      <a:lnTo>
                                        <a:pt x="1253" y="427"/>
                                      </a:lnTo>
                                      <a:lnTo>
                                        <a:pt x="1225" y="361"/>
                                      </a:lnTo>
                                      <a:lnTo>
                                        <a:pt x="1190" y="299"/>
                                      </a:lnTo>
                                      <a:lnTo>
                                        <a:pt x="1149" y="241"/>
                                      </a:lnTo>
                                      <a:lnTo>
                                        <a:pt x="1101" y="189"/>
                                      </a:lnTo>
                                      <a:lnTo>
                                        <a:pt x="1049" y="141"/>
                                      </a:lnTo>
                                      <a:lnTo>
                                        <a:pt x="991" y="100"/>
                                      </a:lnTo>
                                      <a:lnTo>
                                        <a:pt x="929" y="65"/>
                                      </a:lnTo>
                                      <a:lnTo>
                                        <a:pt x="863" y="37"/>
                                      </a:lnTo>
                                      <a:lnTo>
                                        <a:pt x="793" y="17"/>
                                      </a:lnTo>
                                      <a:lnTo>
                                        <a:pt x="721" y="4"/>
                                      </a:lnTo>
                                      <a:lnTo>
                                        <a:pt x="6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15"/>
                              <wps:cNvSpPr>
                                <a:spLocks/>
                              </wps:cNvSpPr>
                              <wps:spPr bwMode="auto">
                                <a:xfrm>
                                  <a:off x="1198" y="615"/>
                                  <a:ext cx="341" cy="585"/>
                                </a:xfrm>
                                <a:custGeom>
                                  <a:avLst/>
                                  <a:gdLst>
                                    <a:gd name="T0" fmla="+- 0 1299 1199"/>
                                    <a:gd name="T1" fmla="*/ T0 w 341"/>
                                    <a:gd name="T2" fmla="+- 0 664 616"/>
                                    <a:gd name="T3" fmla="*/ 664 h 585"/>
                                    <a:gd name="T4" fmla="+- 0 1295 1199"/>
                                    <a:gd name="T5" fmla="*/ T4 w 341"/>
                                    <a:gd name="T6" fmla="+- 0 646 616"/>
                                    <a:gd name="T7" fmla="*/ 646 h 585"/>
                                    <a:gd name="T8" fmla="+- 0 1284 1199"/>
                                    <a:gd name="T9" fmla="*/ T8 w 341"/>
                                    <a:gd name="T10" fmla="+- 0 630 616"/>
                                    <a:gd name="T11" fmla="*/ 630 h 585"/>
                                    <a:gd name="T12" fmla="+- 0 1268 1199"/>
                                    <a:gd name="T13" fmla="*/ T12 w 341"/>
                                    <a:gd name="T14" fmla="+- 0 620 616"/>
                                    <a:gd name="T15" fmla="*/ 620 h 585"/>
                                    <a:gd name="T16" fmla="+- 0 1249 1199"/>
                                    <a:gd name="T17" fmla="*/ T16 w 341"/>
                                    <a:gd name="T18" fmla="+- 0 616 616"/>
                                    <a:gd name="T19" fmla="*/ 616 h 585"/>
                                    <a:gd name="T20" fmla="+- 0 1230 1199"/>
                                    <a:gd name="T21" fmla="*/ T20 w 341"/>
                                    <a:gd name="T22" fmla="+- 0 620 616"/>
                                    <a:gd name="T23" fmla="*/ 620 h 585"/>
                                    <a:gd name="T24" fmla="+- 0 1214 1199"/>
                                    <a:gd name="T25" fmla="*/ T24 w 341"/>
                                    <a:gd name="T26" fmla="+- 0 630 616"/>
                                    <a:gd name="T27" fmla="*/ 630 h 585"/>
                                    <a:gd name="T28" fmla="+- 0 1203 1199"/>
                                    <a:gd name="T29" fmla="*/ T28 w 341"/>
                                    <a:gd name="T30" fmla="+- 0 646 616"/>
                                    <a:gd name="T31" fmla="*/ 646 h 585"/>
                                    <a:gd name="T32" fmla="+- 0 1199 1199"/>
                                    <a:gd name="T33" fmla="*/ T32 w 341"/>
                                    <a:gd name="T34" fmla="+- 0 664 616"/>
                                    <a:gd name="T35" fmla="*/ 664 h 585"/>
                                    <a:gd name="T36" fmla="+- 0 1199 1199"/>
                                    <a:gd name="T37" fmla="*/ T36 w 341"/>
                                    <a:gd name="T38" fmla="+- 0 1152 616"/>
                                    <a:gd name="T39" fmla="*/ 1152 h 585"/>
                                    <a:gd name="T40" fmla="+- 0 1203 1199"/>
                                    <a:gd name="T41" fmla="*/ T40 w 341"/>
                                    <a:gd name="T42" fmla="+- 0 1171 616"/>
                                    <a:gd name="T43" fmla="*/ 1171 h 585"/>
                                    <a:gd name="T44" fmla="+- 0 1214 1199"/>
                                    <a:gd name="T45" fmla="*/ T44 w 341"/>
                                    <a:gd name="T46" fmla="+- 0 1186 616"/>
                                    <a:gd name="T47" fmla="*/ 1186 h 585"/>
                                    <a:gd name="T48" fmla="+- 0 1230 1199"/>
                                    <a:gd name="T49" fmla="*/ T48 w 341"/>
                                    <a:gd name="T50" fmla="+- 0 1197 616"/>
                                    <a:gd name="T51" fmla="*/ 1197 h 585"/>
                                    <a:gd name="T52" fmla="+- 0 1249 1199"/>
                                    <a:gd name="T53" fmla="*/ T52 w 341"/>
                                    <a:gd name="T54" fmla="+- 0 1201 616"/>
                                    <a:gd name="T55" fmla="*/ 1201 h 585"/>
                                    <a:gd name="T56" fmla="+- 0 1490 1199"/>
                                    <a:gd name="T57" fmla="*/ T56 w 341"/>
                                    <a:gd name="T58" fmla="+- 0 1201 616"/>
                                    <a:gd name="T59" fmla="*/ 1201 h 585"/>
                                    <a:gd name="T60" fmla="+- 0 1509 1199"/>
                                    <a:gd name="T61" fmla="*/ T60 w 341"/>
                                    <a:gd name="T62" fmla="+- 0 1197 616"/>
                                    <a:gd name="T63" fmla="*/ 1197 h 585"/>
                                    <a:gd name="T64" fmla="+- 0 1525 1199"/>
                                    <a:gd name="T65" fmla="*/ T64 w 341"/>
                                    <a:gd name="T66" fmla="+- 0 1186 616"/>
                                    <a:gd name="T67" fmla="*/ 1186 h 585"/>
                                    <a:gd name="T68" fmla="+- 0 1535 1199"/>
                                    <a:gd name="T69" fmla="*/ T68 w 341"/>
                                    <a:gd name="T70" fmla="+- 0 1171 616"/>
                                    <a:gd name="T71" fmla="*/ 1171 h 585"/>
                                    <a:gd name="T72" fmla="+- 0 1540 1199"/>
                                    <a:gd name="T73" fmla="*/ T72 w 341"/>
                                    <a:gd name="T74" fmla="+- 0 1152 616"/>
                                    <a:gd name="T75" fmla="*/ 1152 h 585"/>
                                    <a:gd name="T76" fmla="+- 0 1535 1199"/>
                                    <a:gd name="T77" fmla="*/ T76 w 341"/>
                                    <a:gd name="T78" fmla="+- 0 1133 616"/>
                                    <a:gd name="T79" fmla="*/ 1133 h 585"/>
                                    <a:gd name="T80" fmla="+- 0 1525 1199"/>
                                    <a:gd name="T81" fmla="*/ T80 w 341"/>
                                    <a:gd name="T82" fmla="+- 0 1118 616"/>
                                    <a:gd name="T83" fmla="*/ 1118 h 585"/>
                                    <a:gd name="T84" fmla="+- 0 1509 1199"/>
                                    <a:gd name="T85" fmla="*/ T84 w 341"/>
                                    <a:gd name="T86" fmla="+- 0 1107 616"/>
                                    <a:gd name="T87" fmla="*/ 1107 h 585"/>
                                    <a:gd name="T88" fmla="+- 0 1490 1199"/>
                                    <a:gd name="T89" fmla="*/ T88 w 341"/>
                                    <a:gd name="T90" fmla="+- 0 1103 616"/>
                                    <a:gd name="T91" fmla="*/ 1103 h 585"/>
                                    <a:gd name="T92" fmla="+- 0 1299 1199"/>
                                    <a:gd name="T93" fmla="*/ T92 w 341"/>
                                    <a:gd name="T94" fmla="+- 0 1103 616"/>
                                    <a:gd name="T95" fmla="*/ 1103 h 585"/>
                                    <a:gd name="T96" fmla="+- 0 1299 1199"/>
                                    <a:gd name="T97" fmla="*/ T96 w 341"/>
                                    <a:gd name="T98" fmla="+- 0 664 616"/>
                                    <a:gd name="T99" fmla="*/ 664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1" h="585">
                                      <a:moveTo>
                                        <a:pt x="100" y="48"/>
                                      </a:moveTo>
                                      <a:lnTo>
                                        <a:pt x="96" y="30"/>
                                      </a:lnTo>
                                      <a:lnTo>
                                        <a:pt x="85" y="14"/>
                                      </a:lnTo>
                                      <a:lnTo>
                                        <a:pt x="69" y="4"/>
                                      </a:lnTo>
                                      <a:lnTo>
                                        <a:pt x="50" y="0"/>
                                      </a:lnTo>
                                      <a:lnTo>
                                        <a:pt x="31" y="4"/>
                                      </a:lnTo>
                                      <a:lnTo>
                                        <a:pt x="15" y="14"/>
                                      </a:lnTo>
                                      <a:lnTo>
                                        <a:pt x="4" y="30"/>
                                      </a:lnTo>
                                      <a:lnTo>
                                        <a:pt x="0" y="48"/>
                                      </a:lnTo>
                                      <a:lnTo>
                                        <a:pt x="0" y="536"/>
                                      </a:lnTo>
                                      <a:lnTo>
                                        <a:pt x="4" y="555"/>
                                      </a:lnTo>
                                      <a:lnTo>
                                        <a:pt x="15" y="570"/>
                                      </a:lnTo>
                                      <a:lnTo>
                                        <a:pt x="31" y="581"/>
                                      </a:lnTo>
                                      <a:lnTo>
                                        <a:pt x="50" y="585"/>
                                      </a:lnTo>
                                      <a:lnTo>
                                        <a:pt x="291" y="585"/>
                                      </a:lnTo>
                                      <a:lnTo>
                                        <a:pt x="310" y="581"/>
                                      </a:lnTo>
                                      <a:lnTo>
                                        <a:pt x="326" y="570"/>
                                      </a:lnTo>
                                      <a:lnTo>
                                        <a:pt x="336" y="555"/>
                                      </a:lnTo>
                                      <a:lnTo>
                                        <a:pt x="341" y="536"/>
                                      </a:lnTo>
                                      <a:lnTo>
                                        <a:pt x="336" y="517"/>
                                      </a:lnTo>
                                      <a:lnTo>
                                        <a:pt x="326" y="502"/>
                                      </a:lnTo>
                                      <a:lnTo>
                                        <a:pt x="310" y="491"/>
                                      </a:lnTo>
                                      <a:lnTo>
                                        <a:pt x="291" y="487"/>
                                      </a:lnTo>
                                      <a:lnTo>
                                        <a:pt x="100" y="487"/>
                                      </a:lnTo>
                                      <a:lnTo>
                                        <a:pt x="100" y="48"/>
                                      </a:lnTo>
                                      <a:close/>
                                    </a:path>
                                  </a:pathLst>
                                </a:custGeom>
                                <a:noFill/>
                                <a:ln w="10693">
                                  <a:solidFill>
                                    <a:srgbClr val="9FD4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14"/>
                              <wps:cNvSpPr>
                                <a:spLocks/>
                              </wps:cNvSpPr>
                              <wps:spPr bwMode="auto">
                                <a:xfrm>
                                  <a:off x="1654" y="619"/>
                                  <a:ext cx="358" cy="585"/>
                                </a:xfrm>
                                <a:custGeom>
                                  <a:avLst/>
                                  <a:gdLst>
                                    <a:gd name="T0" fmla="+- 0 1705 1655"/>
                                    <a:gd name="T1" fmla="*/ T0 w 358"/>
                                    <a:gd name="T2" fmla="+- 0 619 619"/>
                                    <a:gd name="T3" fmla="*/ 619 h 585"/>
                                    <a:gd name="T4" fmla="+- 0 1686 1655"/>
                                    <a:gd name="T5" fmla="*/ T4 w 358"/>
                                    <a:gd name="T6" fmla="+- 0 623 619"/>
                                    <a:gd name="T7" fmla="*/ 623 h 585"/>
                                    <a:gd name="T8" fmla="+- 0 1670 1655"/>
                                    <a:gd name="T9" fmla="*/ T8 w 358"/>
                                    <a:gd name="T10" fmla="+- 0 634 619"/>
                                    <a:gd name="T11" fmla="*/ 634 h 585"/>
                                    <a:gd name="T12" fmla="+- 0 1659 1655"/>
                                    <a:gd name="T13" fmla="*/ T12 w 358"/>
                                    <a:gd name="T14" fmla="+- 0 649 619"/>
                                    <a:gd name="T15" fmla="*/ 649 h 585"/>
                                    <a:gd name="T16" fmla="+- 0 1655 1655"/>
                                    <a:gd name="T17" fmla="*/ T16 w 358"/>
                                    <a:gd name="T18" fmla="+- 0 668 619"/>
                                    <a:gd name="T19" fmla="*/ 668 h 585"/>
                                    <a:gd name="T20" fmla="+- 0 1655 1655"/>
                                    <a:gd name="T21" fmla="*/ T20 w 358"/>
                                    <a:gd name="T22" fmla="+- 0 1156 619"/>
                                    <a:gd name="T23" fmla="*/ 1156 h 585"/>
                                    <a:gd name="T24" fmla="+- 0 1659 1655"/>
                                    <a:gd name="T25" fmla="*/ T24 w 358"/>
                                    <a:gd name="T26" fmla="+- 0 1174 619"/>
                                    <a:gd name="T27" fmla="*/ 1174 h 585"/>
                                    <a:gd name="T28" fmla="+- 0 1670 1655"/>
                                    <a:gd name="T29" fmla="*/ T28 w 358"/>
                                    <a:gd name="T30" fmla="+- 0 1190 619"/>
                                    <a:gd name="T31" fmla="*/ 1190 h 585"/>
                                    <a:gd name="T32" fmla="+- 0 1686 1655"/>
                                    <a:gd name="T33" fmla="*/ T32 w 358"/>
                                    <a:gd name="T34" fmla="+- 0 1200 619"/>
                                    <a:gd name="T35" fmla="*/ 1200 h 585"/>
                                    <a:gd name="T36" fmla="+- 0 1705 1655"/>
                                    <a:gd name="T37" fmla="*/ T36 w 358"/>
                                    <a:gd name="T38" fmla="+- 0 1204 619"/>
                                    <a:gd name="T39" fmla="*/ 1204 h 585"/>
                                    <a:gd name="T40" fmla="+- 0 1724 1655"/>
                                    <a:gd name="T41" fmla="*/ T40 w 358"/>
                                    <a:gd name="T42" fmla="+- 0 1200 619"/>
                                    <a:gd name="T43" fmla="*/ 1200 h 585"/>
                                    <a:gd name="T44" fmla="+- 0 1740 1655"/>
                                    <a:gd name="T45" fmla="*/ T44 w 358"/>
                                    <a:gd name="T46" fmla="+- 0 1190 619"/>
                                    <a:gd name="T47" fmla="*/ 1190 h 585"/>
                                    <a:gd name="T48" fmla="+- 0 1751 1655"/>
                                    <a:gd name="T49" fmla="*/ T48 w 358"/>
                                    <a:gd name="T50" fmla="+- 0 1174 619"/>
                                    <a:gd name="T51" fmla="*/ 1174 h 585"/>
                                    <a:gd name="T52" fmla="+- 0 1755 1655"/>
                                    <a:gd name="T53" fmla="*/ T52 w 358"/>
                                    <a:gd name="T54" fmla="+- 0 1156 619"/>
                                    <a:gd name="T55" fmla="*/ 1156 h 585"/>
                                    <a:gd name="T56" fmla="+- 0 1755 1655"/>
                                    <a:gd name="T57" fmla="*/ T56 w 358"/>
                                    <a:gd name="T58" fmla="+- 0 972 619"/>
                                    <a:gd name="T59" fmla="*/ 972 h 585"/>
                                    <a:gd name="T60" fmla="+- 0 1810 1655"/>
                                    <a:gd name="T61" fmla="*/ T60 w 358"/>
                                    <a:gd name="T62" fmla="+- 0 972 619"/>
                                    <a:gd name="T63" fmla="*/ 972 h 585"/>
                                    <a:gd name="T64" fmla="+- 0 1887 1655"/>
                                    <a:gd name="T65" fmla="*/ T64 w 358"/>
                                    <a:gd name="T66" fmla="+- 0 963 619"/>
                                    <a:gd name="T67" fmla="*/ 963 h 585"/>
                                    <a:gd name="T68" fmla="+- 0 1951 1655"/>
                                    <a:gd name="T69" fmla="*/ T68 w 358"/>
                                    <a:gd name="T70" fmla="+- 0 934 619"/>
                                    <a:gd name="T71" fmla="*/ 934 h 585"/>
                                    <a:gd name="T72" fmla="+- 0 1996 1655"/>
                                    <a:gd name="T73" fmla="*/ T72 w 358"/>
                                    <a:gd name="T74" fmla="+- 0 879 619"/>
                                    <a:gd name="T75" fmla="*/ 879 h 585"/>
                                    <a:gd name="T76" fmla="+- 0 2012 1655"/>
                                    <a:gd name="T77" fmla="*/ T76 w 358"/>
                                    <a:gd name="T78" fmla="+- 0 795 619"/>
                                    <a:gd name="T79" fmla="*/ 795 h 585"/>
                                    <a:gd name="T80" fmla="+- 0 2000 1655"/>
                                    <a:gd name="T81" fmla="*/ T80 w 358"/>
                                    <a:gd name="T82" fmla="+- 0 722 619"/>
                                    <a:gd name="T83" fmla="*/ 722 h 585"/>
                                    <a:gd name="T84" fmla="+- 0 1968 1655"/>
                                    <a:gd name="T85" fmla="*/ T84 w 358"/>
                                    <a:gd name="T86" fmla="+- 0 671 619"/>
                                    <a:gd name="T87" fmla="*/ 671 h 585"/>
                                    <a:gd name="T88" fmla="+- 0 1920 1655"/>
                                    <a:gd name="T89" fmla="*/ T88 w 358"/>
                                    <a:gd name="T90" fmla="+- 0 640 619"/>
                                    <a:gd name="T91" fmla="*/ 640 h 585"/>
                                    <a:gd name="T92" fmla="+- 0 1859 1655"/>
                                    <a:gd name="T93" fmla="*/ T92 w 358"/>
                                    <a:gd name="T94" fmla="+- 0 624 619"/>
                                    <a:gd name="T95" fmla="*/ 624 h 585"/>
                                    <a:gd name="T96" fmla="+- 0 1790 1655"/>
                                    <a:gd name="T97" fmla="*/ T96 w 358"/>
                                    <a:gd name="T98" fmla="+- 0 619 619"/>
                                    <a:gd name="T99" fmla="*/ 619 h 585"/>
                                    <a:gd name="T100" fmla="+- 0 1705 1655"/>
                                    <a:gd name="T101" fmla="*/ T100 w 358"/>
                                    <a:gd name="T102" fmla="+- 0 619 619"/>
                                    <a:gd name="T103" fmla="*/ 61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58" h="585">
                                      <a:moveTo>
                                        <a:pt x="50" y="0"/>
                                      </a:moveTo>
                                      <a:lnTo>
                                        <a:pt x="31" y="4"/>
                                      </a:lnTo>
                                      <a:lnTo>
                                        <a:pt x="15" y="15"/>
                                      </a:lnTo>
                                      <a:lnTo>
                                        <a:pt x="4" y="30"/>
                                      </a:lnTo>
                                      <a:lnTo>
                                        <a:pt x="0" y="49"/>
                                      </a:lnTo>
                                      <a:lnTo>
                                        <a:pt x="0" y="537"/>
                                      </a:lnTo>
                                      <a:lnTo>
                                        <a:pt x="4" y="555"/>
                                      </a:lnTo>
                                      <a:lnTo>
                                        <a:pt x="15" y="571"/>
                                      </a:lnTo>
                                      <a:lnTo>
                                        <a:pt x="31" y="581"/>
                                      </a:lnTo>
                                      <a:lnTo>
                                        <a:pt x="50" y="585"/>
                                      </a:lnTo>
                                      <a:lnTo>
                                        <a:pt x="69" y="581"/>
                                      </a:lnTo>
                                      <a:lnTo>
                                        <a:pt x="85" y="571"/>
                                      </a:lnTo>
                                      <a:lnTo>
                                        <a:pt x="96" y="555"/>
                                      </a:lnTo>
                                      <a:lnTo>
                                        <a:pt x="100" y="537"/>
                                      </a:lnTo>
                                      <a:lnTo>
                                        <a:pt x="100" y="353"/>
                                      </a:lnTo>
                                      <a:lnTo>
                                        <a:pt x="155" y="353"/>
                                      </a:lnTo>
                                      <a:lnTo>
                                        <a:pt x="232" y="344"/>
                                      </a:lnTo>
                                      <a:lnTo>
                                        <a:pt x="296" y="315"/>
                                      </a:lnTo>
                                      <a:lnTo>
                                        <a:pt x="341" y="260"/>
                                      </a:lnTo>
                                      <a:lnTo>
                                        <a:pt x="357" y="176"/>
                                      </a:lnTo>
                                      <a:lnTo>
                                        <a:pt x="345" y="103"/>
                                      </a:lnTo>
                                      <a:lnTo>
                                        <a:pt x="313" y="52"/>
                                      </a:lnTo>
                                      <a:lnTo>
                                        <a:pt x="265" y="21"/>
                                      </a:lnTo>
                                      <a:lnTo>
                                        <a:pt x="204" y="5"/>
                                      </a:lnTo>
                                      <a:lnTo>
                                        <a:pt x="135" y="0"/>
                                      </a:lnTo>
                                      <a:lnTo>
                                        <a:pt x="50" y="0"/>
                                      </a:lnTo>
                                      <a:close/>
                                    </a:path>
                                  </a:pathLst>
                                </a:custGeom>
                                <a:noFill/>
                                <a:ln w="10693">
                                  <a:solidFill>
                                    <a:srgbClr val="9FD40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46" y="708"/>
                                  <a:ext cx="17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312"/>
                              <wps:cNvSpPr txBox="1">
                                <a:spLocks noChangeArrowheads="1"/>
                              </wps:cNvSpPr>
                              <wps:spPr bwMode="auto">
                                <a:xfrm>
                                  <a:off x="935" y="275"/>
                                  <a:ext cx="129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AE9A6" w14:textId="77777777" w:rsidR="00F012E7" w:rsidRDefault="00F012E7" w:rsidP="00B551E4">
                                    <w:pPr>
                                      <w:spacing w:before="122"/>
                                      <w:ind w:left="186"/>
                                      <w:rPr>
                                        <w:rFonts w:ascii="Lucida Sans"/>
                                        <w:sz w:val="83"/>
                                      </w:rPr>
                                    </w:pPr>
                                    <w:r>
                                      <w:rPr>
                                        <w:rFonts w:ascii="Lucida Sans"/>
                                        <w:color w:val="9FD406"/>
                                        <w:sz w:val="83"/>
                                      </w:rPr>
                                      <w:t>LP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C5AE9" id="Group 311" o:spid="_x0000_s1033" style="position:absolute;left:0;text-align:left;margin-left:45.05pt;margin-top:1.8pt;width:64.5pt;height:64.5pt;z-index:251858432;mso-position-horizontal-relative:page" coordorigin="935,276" coordsize="129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">
                      <v:shape id="Freeform 316" o:spid="_x0000_s1034" style="position:absolute;left:935;top:275;width:1290;height:1290;visibility:visible;mso-wrap-style:square;v-text-anchor:top" coordsize="129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RmcMA&#10;AADbAAAADwAAAGRycy9kb3ducmV2LnhtbESPQWuDQBSE74X+h+UFemtWU1ISk1VKodRDLzWC14f7&#10;oibuW3G3Rv99N1DocZiZb5hjNpteTDS6zrKCeB2BIK6t7rhRUJ4+nncgnEfW2FsmBQs5yNLHhyMm&#10;2t74m6bCNyJA2CWooPV+SKR0dUsG3doOxME729GgD3JspB7xFuCml5soepUGOw4LLQ703lJ9LX6M&#10;Al+9LJ+lrBbUlxz3k6y/4tgp9bSa3w4gPM3+P/zXzrWC7QbuX8IP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7RmcMAAADbAAAADwAAAAAAAAAAAAAAAACYAgAAZHJzL2Rv&#10;d25yZXYueG1sUEsFBgAAAAAEAAQA9QAAAIgDAAAAAA==&#10;" path="m645,l570,4,497,17,428,37,362,65r-62,35l242,141r-53,48l142,241r-41,58l66,361,38,427,17,497,5,569,,645r5,75l17,792r21,70l66,928r35,62l142,1048r47,53l242,1148r58,41l362,1224r66,28l497,1272r73,13l645,1289r76,-4l793,1272r70,-20l929,1224r62,-35l1049,1148r52,-47l1149,1048r41,-58l1225,928r28,-66l1273,792r13,-72l1290,645r-4,-76l1273,497r-20,-70l1225,361r-35,-62l1149,241r-48,-52l1049,141,991,100,929,65,863,37,793,17,721,4,645,xe" fillcolor="#231f20" stroked="f">
                        <v:path arrowok="t" o:connecttype="custom" o:connectlocs="645,276;570,280;497,293;428,313;362,341;300,376;242,417;189,465;142,517;101,575;66,637;38,703;17,773;5,845;0,921;5,996;17,1068;38,1138;66,1204;101,1266;142,1324;189,1377;242,1424;300,1465;362,1500;428,1528;497,1548;570,1561;645,1565;721,1561;793,1548;863,1528;929,1500;991,1465;1049,1424;1101,1377;1149,1324;1190,1266;1225,1204;1253,1138;1273,1068;1286,996;1290,921;1286,845;1273,773;1253,703;1225,637;1190,575;1149,517;1101,465;1049,417;991,376;929,341;863,313;793,293;721,280;645,276" o:connectangles="0,0,0,0,0,0,0,0,0,0,0,0,0,0,0,0,0,0,0,0,0,0,0,0,0,0,0,0,0,0,0,0,0,0,0,0,0,0,0,0,0,0,0,0,0,0,0,0,0,0,0,0,0,0,0,0,0"/>
                      </v:shape>
                      <v:shape id="Freeform 315" o:spid="_x0000_s1035" style="position:absolute;left:1198;top:615;width:341;height:585;visibility:visible;mso-wrap-style:square;v-text-anchor:top" coordsize="34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eHMQA&#10;AADbAAAADwAAAGRycy9kb3ducmV2LnhtbESPQWvCQBSE70L/w/IKvelGS21JXaUUBTH20NiQ6yP7&#10;zAazb0N21fTfdwuCx2FmvmEWq8G24kK9bxwrmE4SEMSV0w3XCn4Om/EbCB+QNbaOScEveVgtH0YL&#10;TLW78jdd8lCLCGGfogITQpdK6StDFv3EdcTRO7reYoiyr6Xu8RrhtpWzJJlLiw3HBYMdfRqqTvnZ&#10;Kihes6/9Qe9OvM2MQV2U63VWKvX0OHy8gwg0hHv41t5qBS/P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83hzEAAAA2wAAAA8AAAAAAAAAAAAAAAAAmAIAAGRycy9k&#10;b3ducmV2LnhtbFBLBQYAAAAABAAEAPUAAACJAwAAAAA=&#10;" path="m100,48l96,30,85,14,69,4,50,,31,4,15,14,4,30,,48,,536r4,19l15,570r16,11l50,585r241,l310,581r16,-11l336,555r5,-19l336,517,326,502,310,491r-19,-4l100,487r,-439xe" filled="f" strokecolor="#9fd406" strokeweight=".29703mm">
                        <v:path arrowok="t" o:connecttype="custom" o:connectlocs="100,664;96,646;85,630;69,620;50,616;31,620;15,630;4,646;0,664;0,1152;4,1171;15,1186;31,1197;50,1201;291,1201;310,1197;326,1186;336,1171;341,1152;336,1133;326,1118;310,1107;291,1103;100,1103;100,664" o:connectangles="0,0,0,0,0,0,0,0,0,0,0,0,0,0,0,0,0,0,0,0,0,0,0,0,0"/>
                      </v:shape>
                      <v:shape id="Freeform 314" o:spid="_x0000_s1036" style="position:absolute;left:1654;top:619;width:358;height:585;visibility:visible;mso-wrap-style:square;v-text-anchor:top" coordsize="35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V/cIA&#10;AADbAAAADwAAAGRycy9kb3ducmV2LnhtbESPQYvCMBSE74L/ITxhb5q6qEhtFBEWBE/rKl6fzWtT&#10;bF66Tazdf2+EBY/DzHzDZJve1qKj1leOFUwnCQji3OmKSwWnn6/xEoQPyBprx6Tgjzxs1sNBhql2&#10;D/6m7hhKESHsU1RgQmhSKX1uyKKfuIY4eoVrLYYo21LqFh8Rbmv5mSQLabHiuGCwoZ2h/Ha8WwVn&#10;ez8Xl2avd93ckP+9XmeLw0Gpj1G/XYEI1Id3+L+91wrmM3h9i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lX9wgAAANsAAAAPAAAAAAAAAAAAAAAAAJgCAABkcnMvZG93&#10;bnJldi54bWxQSwUGAAAAAAQABAD1AAAAhwMAAAAA&#10;" path="m50,l31,4,15,15,4,30,,49,,537r4,18l15,571r16,10l50,585r19,-4l85,571,96,555r4,-18l100,353r55,l232,344r64,-29l341,260r16,-84l345,103,313,52,265,21,204,5,135,,50,xe" filled="f" strokecolor="#9fd406" strokeweight=".29703mm">
                        <v:path arrowok="t" o:connecttype="custom" o:connectlocs="50,619;31,623;15,634;4,649;0,668;0,1156;4,1174;15,1190;31,1200;50,1204;69,1200;85,1190;96,1174;100,1156;100,972;155,972;232,963;296,934;341,879;357,795;345,722;313,671;265,640;204,624;135,619;50,619" o:connectangles="0,0,0,0,0,0,0,0,0,0,0,0,0,0,0,0,0,0,0,0,0,0,0,0,0,0"/>
                      </v:shape>
                      <v:shape id="Picture 313" o:spid="_x0000_s1037" type="#_x0000_t75" style="position:absolute;left:1746;top:708;width:175;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XjrEAAAA2wAAAA8AAABkcnMvZG93bnJldi54bWxEj0+LwjAUxO/CfofwFvYia+qKItUo/mFZ&#10;D16sXvb2aJ5NsXmpTdT67Y0geBxm5jfMdN7aSlyp8aVjBf1eAoI4d7rkQsFh//s9BuEDssbKMSm4&#10;k4f57KMzxVS7G+/omoVCRAj7FBWYEOpUSp8bsuh7riaO3tE1FkOUTSF1g7cIt5X8SZKRtFhyXDBY&#10;08pQfsouVsF6a+T+kHRPvL0s9f95Nbiv+U+pr892MQERqA3v8Ku90QqGQ3h+iT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cXjrEAAAA2wAAAA8AAAAAAAAAAAAAAAAA&#10;nwIAAGRycy9kb3ducmV2LnhtbFBLBQYAAAAABAAEAPcAAACQAwAAAAA=&#10;">
                        <v:imagedata r:id="rId29" o:title=""/>
                      </v:shape>
                      <v:shape id="Text Box 312" o:spid="_x0000_s1038" type="#_x0000_t202" style="position:absolute;left:935;top:275;width:129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636AE9A6" w14:textId="77777777" w:rsidR="00F012E7" w:rsidRDefault="00F012E7" w:rsidP="00B551E4">
                              <w:pPr>
                                <w:spacing w:before="122"/>
                                <w:ind w:left="186"/>
                                <w:rPr>
                                  <w:rFonts w:ascii="Lucida Sans"/>
                                  <w:sz w:val="83"/>
                                </w:rPr>
                              </w:pPr>
                              <w:r>
                                <w:rPr>
                                  <w:rFonts w:ascii="Lucida Sans"/>
                                  <w:color w:val="9FD406"/>
                                  <w:sz w:val="83"/>
                                </w:rPr>
                                <w:t>LP</w:t>
                              </w:r>
                            </w:p>
                          </w:txbxContent>
                        </v:textbox>
                      </v:shape>
                      <w10:wrap anchorx="page"/>
                    </v:group>
                  </w:pict>
                </mc:Fallback>
              </mc:AlternateContent>
            </w:r>
            <w:r w:rsidRPr="000C3368">
              <w:rPr>
                <w:rFonts w:eastAsiaTheme="majorEastAsia" w:cstheme="majorBidi"/>
                <w:b/>
                <w:color w:val="231F20"/>
                <w:w w:val="110"/>
                <w:sz w:val="32"/>
                <w:szCs w:val="32"/>
              </w:rPr>
              <w:t xml:space="preserve">How will a </w:t>
            </w:r>
            <w:r>
              <w:rPr>
                <w:rFonts w:eastAsiaTheme="majorEastAsia" w:cstheme="majorBidi"/>
                <w:b/>
                <w:color w:val="231F20"/>
                <w:w w:val="110"/>
                <w:sz w:val="32"/>
                <w:szCs w:val="32"/>
              </w:rPr>
              <w:t>lead professional</w:t>
            </w:r>
            <w:r w:rsidRPr="000C3368">
              <w:rPr>
                <w:rFonts w:eastAsiaTheme="majorEastAsia" w:cstheme="majorBidi"/>
                <w:b/>
                <w:color w:val="231F20"/>
                <w:w w:val="110"/>
                <w:sz w:val="32"/>
                <w:szCs w:val="32"/>
              </w:rPr>
              <w:t xml:space="preserve"> be</w:t>
            </w:r>
            <w:r>
              <w:rPr>
                <w:rFonts w:eastAsiaTheme="majorEastAsia" w:cstheme="majorBidi"/>
                <w:b/>
                <w:color w:val="231F20"/>
                <w:w w:val="110"/>
                <w:sz w:val="32"/>
                <w:szCs w:val="32"/>
              </w:rPr>
              <w:t xml:space="preserve"> </w:t>
            </w:r>
            <w:r w:rsidRPr="000C3368">
              <w:rPr>
                <w:rFonts w:eastAsiaTheme="majorEastAsia" w:cstheme="majorBidi"/>
                <w:b/>
                <w:color w:val="231F20"/>
                <w:w w:val="110"/>
                <w:sz w:val="32"/>
                <w:szCs w:val="32"/>
              </w:rPr>
              <w:t>chosen?</w:t>
            </w:r>
          </w:p>
          <w:p w14:paraId="1C35C673" w14:textId="77777777" w:rsidR="006E505E" w:rsidRDefault="006E505E" w:rsidP="00B551E4">
            <w:pPr>
              <w:ind w:left="2451" w:right="964"/>
              <w:rPr>
                <w:color w:val="231F20"/>
              </w:rPr>
            </w:pPr>
          </w:p>
          <w:p w14:paraId="6A71E566" w14:textId="5685E85A" w:rsidR="00B551E4" w:rsidRDefault="00B551E4" w:rsidP="00B551E4">
            <w:pPr>
              <w:ind w:left="2451" w:right="964"/>
              <w:rPr>
                <w:color w:val="231F20"/>
              </w:rPr>
            </w:pPr>
            <w:r w:rsidRPr="000C3368">
              <w:rPr>
                <w:color w:val="231F20"/>
              </w:rPr>
              <w:t xml:space="preserve">The </w:t>
            </w:r>
            <w:r>
              <w:rPr>
                <w:color w:val="231F20"/>
              </w:rPr>
              <w:t>lead professional</w:t>
            </w:r>
            <w:r w:rsidRPr="000C3368">
              <w:rPr>
                <w:color w:val="231F20"/>
              </w:rPr>
              <w:t xml:space="preserve"> should generally be the professional with the most expertise in relation</w:t>
            </w:r>
            <w:r w:rsidRPr="000C3368">
              <w:rPr>
                <w:color w:val="231F20"/>
                <w:spacing w:val="-23"/>
              </w:rPr>
              <w:t xml:space="preserve"> </w:t>
            </w:r>
            <w:r w:rsidRPr="000C3368">
              <w:rPr>
                <w:color w:val="231F20"/>
              </w:rPr>
              <w:t>to</w:t>
            </w:r>
            <w:r w:rsidRPr="000C3368">
              <w:rPr>
                <w:color w:val="231F20"/>
                <w:spacing w:val="-23"/>
              </w:rPr>
              <w:t xml:space="preserve"> </w:t>
            </w:r>
            <w:r w:rsidRPr="000C3368">
              <w:rPr>
                <w:color w:val="231F20"/>
              </w:rPr>
              <w:t>the</w:t>
            </w:r>
            <w:r w:rsidRPr="000C3368">
              <w:rPr>
                <w:color w:val="231F20"/>
                <w:spacing w:val="-22"/>
              </w:rPr>
              <w:t xml:space="preserve"> </w:t>
            </w:r>
            <w:r w:rsidR="002F104E">
              <w:t>c</w:t>
            </w:r>
            <w:r w:rsidR="003E49A2">
              <w:t>hild/young</w:t>
            </w:r>
            <w:r w:rsidR="001E29F2">
              <w:t xml:space="preserve"> person’s</w:t>
            </w:r>
            <w:r w:rsidR="00E51BB0" w:rsidRPr="00322C83">
              <w:t xml:space="preserve"> </w:t>
            </w:r>
            <w:r w:rsidRPr="000C3368">
              <w:rPr>
                <w:color w:val="231F20"/>
              </w:rPr>
              <w:t>plan</w:t>
            </w:r>
            <w:r w:rsidR="007018A9">
              <w:rPr>
                <w:color w:val="231F20"/>
              </w:rPr>
              <w:t xml:space="preserve"> </w:t>
            </w:r>
            <w:r w:rsidR="007018A9">
              <w:t>(‘My Plan’)</w:t>
            </w:r>
            <w:r w:rsidRPr="000C3368">
              <w:rPr>
                <w:color w:val="231F20"/>
              </w:rPr>
              <w:t>.</w:t>
            </w:r>
            <w:r w:rsidRPr="000C3368">
              <w:rPr>
                <w:color w:val="231F20"/>
                <w:spacing w:val="-8"/>
              </w:rPr>
              <w:t xml:space="preserve"> </w:t>
            </w:r>
            <w:r w:rsidRPr="000C3368">
              <w:rPr>
                <w:color w:val="231F20"/>
              </w:rPr>
              <w:t>When</w:t>
            </w:r>
            <w:r w:rsidRPr="000C3368">
              <w:rPr>
                <w:color w:val="231F20"/>
                <w:spacing w:val="-22"/>
              </w:rPr>
              <w:t xml:space="preserve"> </w:t>
            </w:r>
            <w:r w:rsidRPr="000C3368">
              <w:rPr>
                <w:color w:val="231F20"/>
              </w:rPr>
              <w:t>deciding</w:t>
            </w:r>
            <w:r w:rsidRPr="000C3368">
              <w:rPr>
                <w:color w:val="231F20"/>
                <w:spacing w:val="-23"/>
              </w:rPr>
              <w:t xml:space="preserve"> </w:t>
            </w:r>
            <w:r w:rsidRPr="000C3368">
              <w:rPr>
                <w:color w:val="231F20"/>
              </w:rPr>
              <w:t>who</w:t>
            </w:r>
            <w:r w:rsidRPr="000C3368">
              <w:rPr>
                <w:color w:val="231F20"/>
                <w:spacing w:val="-23"/>
              </w:rPr>
              <w:t xml:space="preserve"> </w:t>
            </w:r>
            <w:r w:rsidRPr="000C3368">
              <w:rPr>
                <w:color w:val="231F20"/>
              </w:rPr>
              <w:t>should</w:t>
            </w:r>
            <w:r w:rsidRPr="000C3368">
              <w:rPr>
                <w:color w:val="231F20"/>
                <w:spacing w:val="-22"/>
              </w:rPr>
              <w:t xml:space="preserve"> </w:t>
            </w:r>
            <w:r w:rsidRPr="000C3368">
              <w:rPr>
                <w:color w:val="231F20"/>
              </w:rPr>
              <w:t>take</w:t>
            </w:r>
            <w:r w:rsidRPr="000C3368">
              <w:rPr>
                <w:color w:val="231F20"/>
                <w:spacing w:val="-23"/>
              </w:rPr>
              <w:t xml:space="preserve"> </w:t>
            </w:r>
            <w:r w:rsidRPr="000C3368">
              <w:rPr>
                <w:color w:val="231F20"/>
              </w:rPr>
              <w:t>the</w:t>
            </w:r>
            <w:r w:rsidRPr="000C3368">
              <w:rPr>
                <w:color w:val="231F20"/>
                <w:spacing w:val="-23"/>
              </w:rPr>
              <w:t xml:space="preserve"> </w:t>
            </w:r>
            <w:r w:rsidRPr="000C3368">
              <w:rPr>
                <w:color w:val="231F20"/>
              </w:rPr>
              <w:t>role</w:t>
            </w:r>
            <w:r w:rsidRPr="000C3368">
              <w:rPr>
                <w:color w:val="231F20"/>
                <w:spacing w:val="-22"/>
              </w:rPr>
              <w:t xml:space="preserve"> </w:t>
            </w:r>
            <w:r w:rsidRPr="000C3368">
              <w:rPr>
                <w:color w:val="231F20"/>
              </w:rPr>
              <w:t>of</w:t>
            </w:r>
            <w:r w:rsidRPr="000C3368">
              <w:rPr>
                <w:color w:val="231F20"/>
                <w:spacing w:val="-23"/>
              </w:rPr>
              <w:t xml:space="preserve"> </w:t>
            </w:r>
            <w:r>
              <w:rPr>
                <w:color w:val="231F20"/>
              </w:rPr>
              <w:t>lead professional</w:t>
            </w:r>
            <w:r w:rsidRPr="000C3368">
              <w:rPr>
                <w:color w:val="231F20"/>
              </w:rPr>
              <w:t>, practitioners should ask who</w:t>
            </w:r>
            <w:r w:rsidRPr="000C3368">
              <w:rPr>
                <w:color w:val="231F20"/>
                <w:spacing w:val="-7"/>
              </w:rPr>
              <w:t xml:space="preserve"> </w:t>
            </w:r>
            <w:r w:rsidRPr="000C3368">
              <w:rPr>
                <w:color w:val="231F20"/>
              </w:rPr>
              <w:t>can:</w:t>
            </w:r>
          </w:p>
          <w:p w14:paraId="560AE798" w14:textId="77777777" w:rsidR="006E505E" w:rsidRDefault="006E505E" w:rsidP="00B551E4">
            <w:pPr>
              <w:ind w:left="2451" w:right="964"/>
              <w:rPr>
                <w:color w:val="231F20"/>
              </w:rPr>
            </w:pPr>
          </w:p>
          <w:p w14:paraId="27333B61" w14:textId="345E5418" w:rsidR="00B551E4" w:rsidRPr="000C3368" w:rsidRDefault="00B551E4" w:rsidP="00FB0D58">
            <w:pPr>
              <w:pStyle w:val="ListParagraph"/>
              <w:numPr>
                <w:ilvl w:val="0"/>
                <w:numId w:val="31"/>
              </w:numPr>
              <w:tabs>
                <w:tab w:val="left" w:pos="1131"/>
              </w:tabs>
            </w:pPr>
            <w:r w:rsidRPr="000C7166">
              <w:rPr>
                <w:color w:val="231F20"/>
              </w:rPr>
              <w:t xml:space="preserve">bring the most relevant knowledge and expertise to the </w:t>
            </w:r>
            <w:r w:rsidR="003E49A2">
              <w:t>child/young</w:t>
            </w:r>
            <w:r w:rsidR="001E29F2">
              <w:t xml:space="preserve"> person’s</w:t>
            </w:r>
            <w:r w:rsidR="00E51BB0" w:rsidRPr="00322C83">
              <w:t xml:space="preserve"> </w:t>
            </w:r>
            <w:r w:rsidRPr="000C7166">
              <w:rPr>
                <w:color w:val="231F20"/>
              </w:rPr>
              <w:t>plan</w:t>
            </w:r>
            <w:r w:rsidR="007018A9">
              <w:rPr>
                <w:color w:val="231F20"/>
              </w:rPr>
              <w:t xml:space="preserve"> </w:t>
            </w:r>
            <w:r w:rsidR="007018A9">
              <w:t>(‘My Plan’)</w:t>
            </w:r>
            <w:r w:rsidRPr="000C7166">
              <w:rPr>
                <w:color w:val="231F20"/>
              </w:rPr>
              <w:t>;</w:t>
            </w:r>
          </w:p>
          <w:p w14:paraId="7379D06D" w14:textId="6FD20C4C" w:rsidR="00B551E4" w:rsidRPr="000C3368" w:rsidRDefault="00B551E4" w:rsidP="00FB0D58">
            <w:pPr>
              <w:pStyle w:val="ListParagraph"/>
              <w:numPr>
                <w:ilvl w:val="0"/>
                <w:numId w:val="31"/>
              </w:numPr>
              <w:tabs>
                <w:tab w:val="left" w:pos="1131"/>
              </w:tabs>
            </w:pPr>
            <w:r w:rsidRPr="000C7166">
              <w:rPr>
                <w:color w:val="231F20"/>
              </w:rPr>
              <w:t xml:space="preserve">lead and co-ordinate the </w:t>
            </w:r>
            <w:r w:rsidR="003E49A2">
              <w:rPr>
                <w:color w:val="231F20"/>
              </w:rPr>
              <w:t>c</w:t>
            </w:r>
            <w:r w:rsidR="003E49A2">
              <w:t>hild/young</w:t>
            </w:r>
            <w:r w:rsidR="001E29F2">
              <w:t xml:space="preserve"> person’s</w:t>
            </w:r>
            <w:r w:rsidR="00E51BB0" w:rsidRPr="00322C83">
              <w:t xml:space="preserve"> </w:t>
            </w:r>
            <w:r w:rsidRPr="000C7166">
              <w:rPr>
                <w:color w:val="231F20"/>
              </w:rPr>
              <w:t>plan</w:t>
            </w:r>
            <w:r w:rsidR="007018A9">
              <w:rPr>
                <w:color w:val="231F20"/>
              </w:rPr>
              <w:t xml:space="preserve"> </w:t>
            </w:r>
            <w:r w:rsidR="007018A9">
              <w:t>(‘My Plan’)</w:t>
            </w:r>
            <w:r w:rsidRPr="000C7166">
              <w:rPr>
                <w:color w:val="231F20"/>
              </w:rPr>
              <w:t>;</w:t>
            </w:r>
          </w:p>
          <w:p w14:paraId="233DDDC9" w14:textId="68C5074E" w:rsidR="00B551E4" w:rsidRPr="000C3368" w:rsidRDefault="00B551E4" w:rsidP="00FB0D58">
            <w:pPr>
              <w:pStyle w:val="ListParagraph"/>
              <w:numPr>
                <w:ilvl w:val="0"/>
                <w:numId w:val="31"/>
              </w:numPr>
              <w:tabs>
                <w:tab w:val="left" w:pos="1131"/>
              </w:tabs>
            </w:pPr>
            <w:r w:rsidRPr="000C7166">
              <w:rPr>
                <w:color w:val="231F20"/>
              </w:rPr>
              <w:t xml:space="preserve">arrange the review of the </w:t>
            </w:r>
            <w:r w:rsidR="003E49A2">
              <w:t>child/young</w:t>
            </w:r>
            <w:r w:rsidR="001E29F2">
              <w:t xml:space="preserve"> person’s</w:t>
            </w:r>
            <w:r w:rsidR="00E51BB0" w:rsidRPr="00322C83">
              <w:t xml:space="preserve"> </w:t>
            </w:r>
            <w:r w:rsidRPr="000C7166">
              <w:rPr>
                <w:color w:val="231F20"/>
              </w:rPr>
              <w:t>plan</w:t>
            </w:r>
            <w:r w:rsidR="007018A9">
              <w:rPr>
                <w:color w:val="231F20"/>
              </w:rPr>
              <w:t xml:space="preserve"> </w:t>
            </w:r>
            <w:r w:rsidR="007018A9">
              <w:t>(‘My Plan’</w:t>
            </w:r>
            <w:r w:rsidR="007018A9">
              <w:rPr>
                <w:color w:val="231F20"/>
              </w:rPr>
              <w:t>)</w:t>
            </w:r>
            <w:r w:rsidRPr="000C7166">
              <w:rPr>
                <w:color w:val="231F20"/>
              </w:rPr>
              <w:t>;</w:t>
            </w:r>
          </w:p>
          <w:p w14:paraId="177228FC" w14:textId="77777777" w:rsidR="00B551E4" w:rsidRPr="000C3368" w:rsidRDefault="00B551E4" w:rsidP="00FB0D58">
            <w:pPr>
              <w:pStyle w:val="ListParagraph"/>
              <w:numPr>
                <w:ilvl w:val="0"/>
                <w:numId w:val="31"/>
              </w:numPr>
              <w:tabs>
                <w:tab w:val="left" w:pos="1131"/>
              </w:tabs>
            </w:pPr>
            <w:r w:rsidRPr="000C7166">
              <w:rPr>
                <w:color w:val="231F20"/>
              </w:rPr>
              <w:t>provide confident leadership;</w:t>
            </w:r>
            <w:r w:rsidRPr="000C7166">
              <w:rPr>
                <w:color w:val="231F20"/>
                <w:spacing w:val="-23"/>
              </w:rPr>
              <w:t xml:space="preserve"> </w:t>
            </w:r>
            <w:r w:rsidRPr="000C7166">
              <w:rPr>
                <w:color w:val="231F20"/>
              </w:rPr>
              <w:t>and</w:t>
            </w:r>
          </w:p>
          <w:p w14:paraId="119B1188" w14:textId="0568A149" w:rsidR="00B551E4" w:rsidRDefault="00B551E4" w:rsidP="00FB0D58">
            <w:pPr>
              <w:pStyle w:val="ListParagraph"/>
              <w:keepNext/>
              <w:keepLines/>
              <w:numPr>
                <w:ilvl w:val="0"/>
                <w:numId w:val="31"/>
              </w:numPr>
              <w:outlineLvl w:val="2"/>
              <w:rPr>
                <w:rFonts w:asciiTheme="majorHAnsi" w:eastAsiaTheme="majorEastAsia" w:hAnsiTheme="majorHAnsi" w:cstheme="majorBidi"/>
                <w:color w:val="1F497D" w:themeColor="text2"/>
              </w:rPr>
            </w:pPr>
            <w:r w:rsidRPr="000C7166">
              <w:rPr>
                <w:rFonts w:eastAsiaTheme="majorEastAsia" w:cstheme="majorBidi"/>
                <w:color w:val="231F20"/>
              </w:rPr>
              <w:t xml:space="preserve">work effectively with the </w:t>
            </w:r>
            <w:r w:rsidR="003E49A2">
              <w:rPr>
                <w:rFonts w:eastAsiaTheme="majorEastAsia" w:cstheme="majorBidi"/>
                <w:color w:val="231F20"/>
              </w:rPr>
              <w:t>child/young</w:t>
            </w:r>
            <w:r w:rsidR="001E29F2">
              <w:rPr>
                <w:rFonts w:eastAsiaTheme="majorEastAsia" w:cstheme="majorBidi"/>
                <w:color w:val="231F20"/>
              </w:rPr>
              <w:t xml:space="preserve"> person</w:t>
            </w:r>
            <w:r w:rsidRPr="000C7166">
              <w:rPr>
                <w:rFonts w:eastAsiaTheme="majorEastAsia" w:cstheme="majorBidi"/>
                <w:color w:val="231F20"/>
              </w:rPr>
              <w:t xml:space="preserve"> and</w:t>
            </w:r>
            <w:r w:rsidRPr="000C7166">
              <w:rPr>
                <w:rFonts w:eastAsiaTheme="majorEastAsia" w:cstheme="majorBidi"/>
                <w:color w:val="231F20"/>
                <w:spacing w:val="-9"/>
              </w:rPr>
              <w:t xml:space="preserve"> </w:t>
            </w:r>
            <w:r w:rsidR="00171EEE">
              <w:rPr>
                <w:rFonts w:eastAsiaTheme="majorEastAsia" w:cstheme="majorBidi"/>
                <w:color w:val="231F20"/>
                <w:spacing w:val="-9"/>
              </w:rPr>
              <w:t xml:space="preserve">their </w:t>
            </w:r>
            <w:r w:rsidR="00E71CA7">
              <w:rPr>
                <w:rFonts w:eastAsiaTheme="majorEastAsia" w:cstheme="majorBidi"/>
                <w:color w:val="231F20"/>
                <w:spacing w:val="-5"/>
              </w:rPr>
              <w:t>f</w:t>
            </w:r>
            <w:r w:rsidR="00FC4508">
              <w:rPr>
                <w:rFonts w:eastAsiaTheme="majorEastAsia" w:cstheme="majorBidi"/>
                <w:color w:val="231F20"/>
                <w:spacing w:val="-5"/>
              </w:rPr>
              <w:t>amily</w:t>
            </w:r>
            <w:r w:rsidRPr="000C7166">
              <w:rPr>
                <w:rFonts w:eastAsiaTheme="majorEastAsia" w:cstheme="majorBidi"/>
                <w:color w:val="231F20"/>
                <w:spacing w:val="-5"/>
              </w:rPr>
              <w:t>.</w:t>
            </w:r>
            <w:r w:rsidRPr="000C7166">
              <w:rPr>
                <w:rFonts w:asciiTheme="majorHAnsi" w:eastAsiaTheme="majorEastAsia" w:hAnsiTheme="majorHAnsi" w:cstheme="majorBidi"/>
                <w:color w:val="1F497D" w:themeColor="text2"/>
              </w:rPr>
              <w:t xml:space="preserve"> </w:t>
            </w:r>
          </w:p>
          <w:p w14:paraId="7B63866F" w14:textId="77777777" w:rsidR="006E505E" w:rsidRDefault="006E505E" w:rsidP="006E505E">
            <w:pPr>
              <w:pStyle w:val="ListParagraph"/>
              <w:keepNext/>
              <w:keepLines/>
              <w:outlineLvl w:val="2"/>
              <w:rPr>
                <w:rFonts w:asciiTheme="majorHAnsi" w:eastAsiaTheme="majorEastAsia" w:hAnsiTheme="majorHAnsi" w:cstheme="majorBidi"/>
                <w:color w:val="1F497D" w:themeColor="text2"/>
              </w:rPr>
            </w:pPr>
          </w:p>
          <w:p w14:paraId="342956D2" w14:textId="587B0129" w:rsidR="006E505E" w:rsidRDefault="00216A3D" w:rsidP="00216A3D">
            <w:pPr>
              <w:keepNext/>
              <w:keepLines/>
              <w:outlineLvl w:val="2"/>
              <w:rPr>
                <w:rFonts w:eastAsiaTheme="majorEastAsia" w:cstheme="majorBidi"/>
                <w:b/>
              </w:rPr>
            </w:pPr>
            <w:r w:rsidRPr="00322C83">
              <w:rPr>
                <w:rFonts w:eastAsiaTheme="majorEastAsia" w:cstheme="majorBidi"/>
                <w:b/>
              </w:rPr>
              <w:t xml:space="preserve">Choosing the </w:t>
            </w:r>
            <w:r>
              <w:rPr>
                <w:rFonts w:eastAsiaTheme="majorEastAsia" w:cstheme="majorBidi"/>
                <w:b/>
              </w:rPr>
              <w:t>lead professional</w:t>
            </w:r>
            <w:r w:rsidRPr="00322C83">
              <w:rPr>
                <w:rFonts w:eastAsiaTheme="majorEastAsia" w:cstheme="majorBidi"/>
                <w:b/>
              </w:rPr>
              <w:t xml:space="preserve"> should be influenced by: </w:t>
            </w:r>
          </w:p>
          <w:p w14:paraId="0D75B57D" w14:textId="69B628A7" w:rsidR="00216A3D" w:rsidRPr="00216A3D" w:rsidRDefault="00216A3D" w:rsidP="00FB0D58">
            <w:pPr>
              <w:pStyle w:val="ListParagraph"/>
              <w:numPr>
                <w:ilvl w:val="0"/>
                <w:numId w:val="13"/>
              </w:numPr>
              <w:rPr>
                <w:rFonts w:eastAsiaTheme="majorEastAsia"/>
              </w:rPr>
            </w:pPr>
            <w:r w:rsidRPr="00216A3D">
              <w:rPr>
                <w:rFonts w:eastAsiaTheme="majorEastAsia"/>
              </w:rPr>
              <w:t xml:space="preserve">the </w:t>
            </w:r>
            <w:r w:rsidR="003E49A2">
              <w:rPr>
                <w:rFonts w:eastAsiaTheme="majorEastAsia"/>
              </w:rPr>
              <w:t>child/young</w:t>
            </w:r>
            <w:r w:rsidR="001E29F2">
              <w:rPr>
                <w:rFonts w:eastAsiaTheme="majorEastAsia"/>
              </w:rPr>
              <w:t xml:space="preserve"> person</w:t>
            </w:r>
            <w:r w:rsidRPr="00216A3D">
              <w:rPr>
                <w:rFonts w:eastAsiaTheme="majorEastAsia"/>
              </w:rPr>
              <w:t xml:space="preserve"> and/or </w:t>
            </w:r>
            <w:r w:rsidR="003E49A2">
              <w:rPr>
                <w:rFonts w:eastAsiaTheme="majorEastAsia"/>
              </w:rPr>
              <w:t>f</w:t>
            </w:r>
            <w:r w:rsidR="00FC4508">
              <w:rPr>
                <w:rFonts w:eastAsiaTheme="majorEastAsia"/>
              </w:rPr>
              <w:t>amily</w:t>
            </w:r>
            <w:r w:rsidRPr="00216A3D">
              <w:rPr>
                <w:rFonts w:eastAsiaTheme="majorEastAsia"/>
              </w:rPr>
              <w:t>’s needs</w:t>
            </w:r>
            <w:r w:rsidR="007018A9">
              <w:rPr>
                <w:rFonts w:eastAsiaTheme="majorEastAsia"/>
              </w:rPr>
              <w:t xml:space="preserve"> and views</w:t>
            </w:r>
            <w:r w:rsidRPr="00216A3D">
              <w:rPr>
                <w:rFonts w:eastAsiaTheme="majorEastAsia"/>
              </w:rPr>
              <w:t xml:space="preserve">; </w:t>
            </w:r>
          </w:p>
          <w:p w14:paraId="77C03BF2" w14:textId="264AEF1C" w:rsidR="00216A3D" w:rsidRPr="00216A3D" w:rsidRDefault="00216A3D" w:rsidP="00FB0D58">
            <w:pPr>
              <w:pStyle w:val="ListParagraph"/>
              <w:numPr>
                <w:ilvl w:val="0"/>
                <w:numId w:val="13"/>
              </w:numPr>
              <w:rPr>
                <w:rFonts w:eastAsiaTheme="majorEastAsia"/>
              </w:rPr>
            </w:pPr>
            <w:r w:rsidRPr="00216A3D">
              <w:rPr>
                <w:rFonts w:eastAsiaTheme="majorEastAsia"/>
              </w:rPr>
              <w:t xml:space="preserve">the best interests of the </w:t>
            </w:r>
            <w:r w:rsidR="003E49A2">
              <w:t>child/young</w:t>
            </w:r>
            <w:r w:rsidR="001E29F2">
              <w:t xml:space="preserve"> person</w:t>
            </w:r>
            <w:r w:rsidRPr="00216A3D">
              <w:rPr>
                <w:rFonts w:eastAsiaTheme="majorEastAsia"/>
              </w:rPr>
              <w:t xml:space="preserve">; </w:t>
            </w:r>
          </w:p>
          <w:p w14:paraId="24C8B451" w14:textId="1A8E865B" w:rsidR="00216A3D" w:rsidRPr="00216A3D" w:rsidRDefault="00216A3D" w:rsidP="00FB0D58">
            <w:pPr>
              <w:pStyle w:val="ListParagraph"/>
              <w:numPr>
                <w:ilvl w:val="0"/>
                <w:numId w:val="13"/>
              </w:numPr>
              <w:rPr>
                <w:rFonts w:eastAsiaTheme="majorEastAsia"/>
              </w:rPr>
            </w:pPr>
            <w:r w:rsidRPr="00216A3D">
              <w:rPr>
                <w:rFonts w:eastAsiaTheme="majorEastAsia"/>
              </w:rPr>
              <w:t xml:space="preserve">the </w:t>
            </w:r>
            <w:r w:rsidR="003E49A2">
              <w:rPr>
                <w:rFonts w:eastAsiaTheme="majorEastAsia"/>
              </w:rPr>
              <w:t>child/young</w:t>
            </w:r>
            <w:r w:rsidR="001E29F2">
              <w:rPr>
                <w:rFonts w:eastAsiaTheme="majorEastAsia"/>
              </w:rPr>
              <w:t xml:space="preserve"> person</w:t>
            </w:r>
            <w:r w:rsidRPr="00216A3D">
              <w:rPr>
                <w:rFonts w:eastAsiaTheme="majorEastAsia"/>
              </w:rPr>
              <w:t xml:space="preserve"> and </w:t>
            </w:r>
            <w:r w:rsidR="007018A9">
              <w:rPr>
                <w:rFonts w:eastAsiaTheme="majorEastAsia"/>
              </w:rPr>
              <w:t xml:space="preserve">their </w:t>
            </w:r>
            <w:r w:rsidR="00E71CA7">
              <w:rPr>
                <w:rFonts w:eastAsiaTheme="majorEastAsia"/>
              </w:rPr>
              <w:t>family’s</w:t>
            </w:r>
            <w:r w:rsidRPr="00216A3D">
              <w:rPr>
                <w:rFonts w:eastAsiaTheme="majorEastAsia"/>
              </w:rPr>
              <w:t xml:space="preserve"> full participation in decision-making; </w:t>
            </w:r>
          </w:p>
          <w:p w14:paraId="42BA5593" w14:textId="1F1598AA" w:rsidR="00216A3D" w:rsidRPr="00216A3D" w:rsidRDefault="00216A3D" w:rsidP="00FB0D58">
            <w:pPr>
              <w:pStyle w:val="ListParagraph"/>
              <w:numPr>
                <w:ilvl w:val="0"/>
                <w:numId w:val="13"/>
              </w:numPr>
              <w:rPr>
                <w:rFonts w:eastAsiaTheme="majorEastAsia"/>
              </w:rPr>
            </w:pPr>
            <w:r w:rsidRPr="00216A3D">
              <w:rPr>
                <w:rFonts w:eastAsiaTheme="majorEastAsia"/>
              </w:rPr>
              <w:t xml:space="preserve">previous contact or positive relationship with the </w:t>
            </w:r>
            <w:r w:rsidR="003E49A2">
              <w:rPr>
                <w:rFonts w:eastAsiaTheme="majorEastAsia"/>
              </w:rPr>
              <w:t>child/young</w:t>
            </w:r>
            <w:r w:rsidR="001E29F2">
              <w:rPr>
                <w:rFonts w:eastAsiaTheme="majorEastAsia"/>
              </w:rPr>
              <w:t xml:space="preserve"> person</w:t>
            </w:r>
            <w:r w:rsidRPr="00216A3D">
              <w:rPr>
                <w:rFonts w:eastAsiaTheme="majorEastAsia"/>
              </w:rPr>
              <w:t xml:space="preserve"> and </w:t>
            </w:r>
            <w:r w:rsidR="007018A9">
              <w:rPr>
                <w:rFonts w:eastAsiaTheme="majorEastAsia"/>
              </w:rPr>
              <w:t xml:space="preserve">their </w:t>
            </w:r>
            <w:r w:rsidR="003E49A2">
              <w:rPr>
                <w:rFonts w:eastAsiaTheme="majorEastAsia"/>
              </w:rPr>
              <w:t>f</w:t>
            </w:r>
            <w:r w:rsidR="00FC4508">
              <w:rPr>
                <w:rFonts w:eastAsiaTheme="majorEastAsia"/>
              </w:rPr>
              <w:t>amily</w:t>
            </w:r>
            <w:r w:rsidRPr="00216A3D">
              <w:rPr>
                <w:rFonts w:eastAsiaTheme="majorEastAsia"/>
              </w:rPr>
              <w:t xml:space="preserve">; and </w:t>
            </w:r>
          </w:p>
          <w:p w14:paraId="462F28DE" w14:textId="1E66A994" w:rsidR="003352B5" w:rsidRPr="003352B5" w:rsidRDefault="00216A3D" w:rsidP="00FB0D58">
            <w:pPr>
              <w:pStyle w:val="ListParagraph"/>
              <w:numPr>
                <w:ilvl w:val="0"/>
                <w:numId w:val="13"/>
              </w:numPr>
              <w:rPr>
                <w:rFonts w:eastAsiaTheme="majorEastAsia"/>
              </w:rPr>
            </w:pPr>
            <w:r w:rsidRPr="00216A3D">
              <w:rPr>
                <w:rFonts w:eastAsiaTheme="majorEastAsia"/>
              </w:rPr>
              <w:t xml:space="preserve">any statutory obligation defined in law towards a </w:t>
            </w:r>
            <w:r w:rsidR="003E49A2">
              <w:t>child/young</w:t>
            </w:r>
            <w:r w:rsidR="001E29F2">
              <w:t xml:space="preserve"> person</w:t>
            </w:r>
            <w:r w:rsidRPr="00216A3D">
              <w:rPr>
                <w:rFonts w:eastAsiaTheme="majorEastAsia"/>
              </w:rPr>
              <w:t xml:space="preserve">, for example </w:t>
            </w:r>
            <w:r w:rsidR="003B409B">
              <w:rPr>
                <w:rFonts w:eastAsiaTheme="majorEastAsia"/>
              </w:rPr>
              <w:t>the</w:t>
            </w:r>
            <w:r w:rsidRPr="00216A3D">
              <w:rPr>
                <w:rFonts w:eastAsiaTheme="majorEastAsia"/>
              </w:rPr>
              <w:t xml:space="preserve"> </w:t>
            </w:r>
            <w:r w:rsidR="003352B5">
              <w:t>Looked After Plan under the Children (Scotland) Act 1995.</w:t>
            </w:r>
          </w:p>
          <w:p w14:paraId="6AA1E54F" w14:textId="77777777" w:rsidR="006E505E" w:rsidRDefault="006E505E" w:rsidP="006E505E">
            <w:pPr>
              <w:pStyle w:val="ListParagraph"/>
              <w:rPr>
                <w:rFonts w:eastAsiaTheme="majorEastAsia"/>
              </w:rPr>
            </w:pPr>
          </w:p>
          <w:p w14:paraId="1859624D" w14:textId="7F89F044" w:rsidR="00216A3D" w:rsidRDefault="00216A3D" w:rsidP="00216A3D">
            <w:r w:rsidRPr="00322C83">
              <w:t>Depending</w:t>
            </w:r>
            <w:r w:rsidRPr="00216A3D">
              <w:rPr>
                <w:spacing w:val="-18"/>
              </w:rPr>
              <w:t xml:space="preserve"> </w:t>
            </w:r>
            <w:r w:rsidRPr="00322C83">
              <w:t>on</w:t>
            </w:r>
            <w:r w:rsidRPr="00216A3D">
              <w:rPr>
                <w:spacing w:val="-18"/>
              </w:rPr>
              <w:t xml:space="preserve"> </w:t>
            </w:r>
            <w:r w:rsidRPr="00322C83">
              <w:t>the</w:t>
            </w:r>
            <w:r w:rsidRPr="00216A3D">
              <w:rPr>
                <w:spacing w:val="-17"/>
              </w:rPr>
              <w:t xml:space="preserve"> </w:t>
            </w:r>
            <w:r w:rsidRPr="00322C83">
              <w:t>situation,</w:t>
            </w:r>
            <w:r w:rsidRPr="00216A3D">
              <w:rPr>
                <w:spacing w:val="-32"/>
              </w:rPr>
              <w:t xml:space="preserve"> </w:t>
            </w:r>
            <w:r w:rsidRPr="00322C83">
              <w:t>including consideration</w:t>
            </w:r>
            <w:r w:rsidRPr="00216A3D">
              <w:rPr>
                <w:spacing w:val="-14"/>
              </w:rPr>
              <w:t xml:space="preserve"> </w:t>
            </w:r>
            <w:r w:rsidRPr="00322C83">
              <w:t>of</w:t>
            </w:r>
            <w:r w:rsidRPr="00216A3D">
              <w:rPr>
                <w:spacing w:val="-13"/>
              </w:rPr>
              <w:t xml:space="preserve"> </w:t>
            </w:r>
            <w:r w:rsidRPr="00322C83">
              <w:t>the</w:t>
            </w:r>
            <w:r w:rsidRPr="00216A3D">
              <w:rPr>
                <w:spacing w:val="-13"/>
              </w:rPr>
              <w:t xml:space="preserve"> </w:t>
            </w:r>
            <w:r w:rsidR="003B409B">
              <w:rPr>
                <w:spacing w:val="-13"/>
              </w:rPr>
              <w:t>c</w:t>
            </w:r>
            <w:r w:rsidR="000643E1">
              <w:t>hild</w:t>
            </w:r>
            <w:r w:rsidR="00171EEE">
              <w:t>/</w:t>
            </w:r>
            <w:r w:rsidR="003B409B">
              <w:t>y</w:t>
            </w:r>
            <w:r w:rsidR="000643E1">
              <w:t xml:space="preserve">oung </w:t>
            </w:r>
            <w:r w:rsidR="003B409B">
              <w:t>p</w:t>
            </w:r>
            <w:r w:rsidR="000643E1">
              <w:t>erson’s</w:t>
            </w:r>
            <w:r w:rsidRPr="00216A3D">
              <w:rPr>
                <w:spacing w:val="-13"/>
              </w:rPr>
              <w:t xml:space="preserve"> </w:t>
            </w:r>
            <w:r w:rsidRPr="00322C83">
              <w:t>needs,</w:t>
            </w:r>
            <w:r w:rsidRPr="00216A3D">
              <w:rPr>
                <w:spacing w:val="-29"/>
              </w:rPr>
              <w:t xml:space="preserve"> </w:t>
            </w:r>
            <w:r w:rsidRPr="00322C83">
              <w:t>the</w:t>
            </w:r>
            <w:r w:rsidRPr="00216A3D">
              <w:rPr>
                <w:spacing w:val="-13"/>
              </w:rPr>
              <w:t xml:space="preserve"> </w:t>
            </w:r>
            <w:r>
              <w:t>lead professional</w:t>
            </w:r>
            <w:r w:rsidRPr="00216A3D">
              <w:rPr>
                <w:spacing w:val="-13"/>
              </w:rPr>
              <w:t xml:space="preserve"> </w:t>
            </w:r>
            <w:r w:rsidRPr="00322C83">
              <w:t>and</w:t>
            </w:r>
            <w:r w:rsidRPr="00216A3D">
              <w:rPr>
                <w:spacing w:val="-13"/>
              </w:rPr>
              <w:t xml:space="preserve"> </w:t>
            </w:r>
            <w:r>
              <w:t>named person</w:t>
            </w:r>
            <w:r w:rsidRPr="00216A3D">
              <w:rPr>
                <w:spacing w:val="-13"/>
              </w:rPr>
              <w:t xml:space="preserve"> </w:t>
            </w:r>
            <w:r w:rsidRPr="00322C83">
              <w:t>may</w:t>
            </w:r>
            <w:r w:rsidRPr="00216A3D">
              <w:rPr>
                <w:spacing w:val="-13"/>
              </w:rPr>
              <w:t xml:space="preserve"> </w:t>
            </w:r>
            <w:r w:rsidRPr="00322C83">
              <w:t>be</w:t>
            </w:r>
            <w:r w:rsidRPr="00216A3D">
              <w:rPr>
                <w:spacing w:val="-13"/>
              </w:rPr>
              <w:t xml:space="preserve"> </w:t>
            </w:r>
            <w:r w:rsidRPr="00322C83">
              <w:t>the</w:t>
            </w:r>
            <w:r w:rsidRPr="00216A3D">
              <w:rPr>
                <w:spacing w:val="-13"/>
              </w:rPr>
              <w:t xml:space="preserve"> </w:t>
            </w:r>
            <w:r w:rsidRPr="00322C83">
              <w:t>same</w:t>
            </w:r>
            <w:r w:rsidRPr="00216A3D">
              <w:rPr>
                <w:spacing w:val="-13"/>
              </w:rPr>
              <w:t xml:space="preserve"> </w:t>
            </w:r>
            <w:r w:rsidRPr="00322C83">
              <w:t>person.</w:t>
            </w:r>
          </w:p>
          <w:p w14:paraId="5FE7062D" w14:textId="77777777" w:rsidR="006E505E" w:rsidRPr="00322C83" w:rsidRDefault="006E505E" w:rsidP="00216A3D"/>
          <w:p w14:paraId="0038FFAC" w14:textId="26414E10" w:rsidR="00216A3D" w:rsidRPr="00322C83" w:rsidRDefault="00216A3D" w:rsidP="00216A3D">
            <w:pPr>
              <w:ind w:right="878"/>
              <w:rPr>
                <w:b/>
              </w:rPr>
            </w:pPr>
            <w:r w:rsidRPr="00322C83">
              <w:rPr>
                <w:b/>
                <w:sz w:val="28"/>
                <w:szCs w:val="28"/>
              </w:rPr>
              <w:t xml:space="preserve">The relationship between </w:t>
            </w:r>
            <w:r>
              <w:rPr>
                <w:b/>
                <w:sz w:val="28"/>
                <w:szCs w:val="28"/>
              </w:rPr>
              <w:t>lead professional</w:t>
            </w:r>
            <w:r w:rsidRPr="00322C83">
              <w:rPr>
                <w:b/>
                <w:sz w:val="28"/>
                <w:szCs w:val="28"/>
              </w:rPr>
              <w:t xml:space="preserve">s and others in contact with the </w:t>
            </w:r>
            <w:r w:rsidR="002F104E">
              <w:rPr>
                <w:b/>
                <w:sz w:val="28"/>
                <w:szCs w:val="28"/>
              </w:rPr>
              <w:t>c</w:t>
            </w:r>
            <w:r w:rsidR="003E49A2">
              <w:rPr>
                <w:b/>
                <w:sz w:val="28"/>
                <w:szCs w:val="28"/>
              </w:rPr>
              <w:t>hild/young</w:t>
            </w:r>
            <w:r w:rsidR="001E29F2">
              <w:rPr>
                <w:b/>
                <w:sz w:val="28"/>
                <w:szCs w:val="28"/>
              </w:rPr>
              <w:t xml:space="preserve"> person</w:t>
            </w:r>
            <w:r w:rsidRPr="00322C83">
              <w:rPr>
                <w:b/>
                <w:sz w:val="28"/>
                <w:szCs w:val="28"/>
              </w:rPr>
              <w:t xml:space="preserve"> and their </w:t>
            </w:r>
            <w:r w:rsidR="00E71CA7">
              <w:rPr>
                <w:b/>
                <w:sz w:val="28"/>
                <w:szCs w:val="28"/>
              </w:rPr>
              <w:t>f</w:t>
            </w:r>
            <w:r w:rsidR="00FC4508">
              <w:rPr>
                <w:b/>
                <w:sz w:val="28"/>
                <w:szCs w:val="28"/>
              </w:rPr>
              <w:t>amily</w:t>
            </w:r>
          </w:p>
          <w:p w14:paraId="3CE4DD91" w14:textId="77777777" w:rsidR="006E505E" w:rsidRDefault="006E505E" w:rsidP="00216A3D"/>
          <w:p w14:paraId="3742A79F" w14:textId="4D43D1CC" w:rsidR="003352B5" w:rsidRDefault="00216A3D" w:rsidP="00216A3D">
            <w:r w:rsidRPr="00322C83">
              <w:t xml:space="preserve">It is the </w:t>
            </w:r>
            <w:r>
              <w:t>lead professional</w:t>
            </w:r>
            <w:r w:rsidRPr="00322C83">
              <w:t xml:space="preserve">’s responsibility to make sure everyone is clear about the different roles they have and the contributions they make to implement the </w:t>
            </w:r>
            <w:r w:rsidR="003E49A2">
              <w:t>child/young</w:t>
            </w:r>
            <w:r w:rsidR="001E29F2">
              <w:t xml:space="preserve"> person’s</w:t>
            </w:r>
            <w:r>
              <w:t xml:space="preserve"> plan</w:t>
            </w:r>
            <w:r w:rsidR="007018A9">
              <w:t xml:space="preserve"> (‘My Plan’)</w:t>
            </w:r>
            <w:r w:rsidRPr="00322C83">
              <w:t xml:space="preserve">. In some cases, much of the day-to-day work with the </w:t>
            </w:r>
            <w:r w:rsidR="003E49A2">
              <w:t>child/young</w:t>
            </w:r>
            <w:r w:rsidR="001E29F2">
              <w:t xml:space="preserve"> person</w:t>
            </w:r>
            <w:r w:rsidRPr="00322C83">
              <w:t xml:space="preserve"> or</w:t>
            </w:r>
            <w:r w:rsidR="00E71CA7">
              <w:t xml:space="preserve"> </w:t>
            </w:r>
            <w:r w:rsidR="007018A9">
              <w:t xml:space="preserve">their </w:t>
            </w:r>
            <w:r w:rsidR="00E71CA7">
              <w:t>f</w:t>
            </w:r>
            <w:r w:rsidR="00FC4508">
              <w:t>amily</w:t>
            </w:r>
            <w:r w:rsidRPr="00322C83">
              <w:t xml:space="preserve"> may be carried out by practitioners other than the </w:t>
            </w:r>
            <w:r>
              <w:t>lead professional</w:t>
            </w:r>
            <w:r w:rsidRPr="00322C83">
              <w:t xml:space="preserve">. The </w:t>
            </w:r>
            <w:r>
              <w:t>lead professional</w:t>
            </w:r>
            <w:r w:rsidRPr="00322C83">
              <w:t xml:space="preserve"> should have sufficient direct contact with the </w:t>
            </w:r>
            <w:r w:rsidR="00DD77B8">
              <w:t>c</w:t>
            </w:r>
            <w:r w:rsidR="003E49A2">
              <w:t>hild/young</w:t>
            </w:r>
            <w:r w:rsidR="001E29F2">
              <w:t xml:space="preserve"> person</w:t>
            </w:r>
            <w:r w:rsidR="00E51BB0">
              <w:t xml:space="preserve"> </w:t>
            </w:r>
            <w:r w:rsidRPr="00322C83">
              <w:t xml:space="preserve">and their </w:t>
            </w:r>
            <w:r w:rsidR="00DD77B8">
              <w:t>f</w:t>
            </w:r>
            <w:r w:rsidR="00FC4508">
              <w:t>amily</w:t>
            </w:r>
            <w:r w:rsidRPr="00322C83">
              <w:t xml:space="preserve"> to ensure that they are well-informed and fully involved in decision-making, and that the </w:t>
            </w:r>
            <w:r w:rsidR="00DD77B8">
              <w:t>c</w:t>
            </w:r>
            <w:r w:rsidR="003E49A2">
              <w:t>hild/young</w:t>
            </w:r>
            <w:r w:rsidR="001E29F2">
              <w:t xml:space="preserve"> person’s</w:t>
            </w:r>
            <w:r>
              <w:t xml:space="preserve"> plan</w:t>
            </w:r>
            <w:r w:rsidRPr="00322C83">
              <w:t xml:space="preserve"> </w:t>
            </w:r>
            <w:r w:rsidR="007018A9">
              <w:t xml:space="preserve">(‘My Plan’) </w:t>
            </w:r>
            <w:r w:rsidRPr="00322C83">
              <w:t xml:space="preserve">is working properly and to good effect. Over time, circumstances may change and it may be appropriate for a different practitioner to take over the role of </w:t>
            </w:r>
            <w:r>
              <w:t>lead professional</w:t>
            </w:r>
            <w:r w:rsidRPr="00322C83">
              <w:t xml:space="preserve">. </w:t>
            </w:r>
          </w:p>
          <w:p w14:paraId="1B127A21" w14:textId="77777777" w:rsidR="003352B5" w:rsidRDefault="003352B5" w:rsidP="00216A3D"/>
          <w:p w14:paraId="62E54195" w14:textId="3DD46D1B" w:rsidR="00216A3D" w:rsidRDefault="00216A3D" w:rsidP="00216A3D">
            <w:r w:rsidRPr="00322C83">
              <w:t xml:space="preserve">Whenever this happens, the </w:t>
            </w:r>
            <w:r w:rsidR="00DD77B8">
              <w:t>c</w:t>
            </w:r>
            <w:r w:rsidR="003E49A2">
              <w:t>hild/young</w:t>
            </w:r>
            <w:r w:rsidR="001E29F2">
              <w:t xml:space="preserve"> person</w:t>
            </w:r>
            <w:r w:rsidRPr="00322C83">
              <w:t xml:space="preserve"> and </w:t>
            </w:r>
            <w:r w:rsidR="007018A9">
              <w:t xml:space="preserve">their </w:t>
            </w:r>
            <w:r w:rsidR="00E71CA7">
              <w:t>f</w:t>
            </w:r>
            <w:r w:rsidR="00FC4508">
              <w:t>amily</w:t>
            </w:r>
            <w:r w:rsidRPr="00322C83">
              <w:t xml:space="preserve"> should be supported to fully participate in any decisions and changes that affect them, and fully supported with transition to a new </w:t>
            </w:r>
            <w:r>
              <w:t>lead professional</w:t>
            </w:r>
            <w:r w:rsidRPr="00322C83">
              <w:t>.</w:t>
            </w:r>
          </w:p>
          <w:p w14:paraId="5533975D" w14:textId="77777777" w:rsidR="003352B5" w:rsidRPr="00322C83" w:rsidRDefault="003352B5" w:rsidP="00216A3D"/>
          <w:p w14:paraId="55A300B2" w14:textId="196A712A" w:rsidR="00B551E4" w:rsidRPr="00216A3D" w:rsidRDefault="001637CD" w:rsidP="00216A3D">
            <w:pPr>
              <w:rPr>
                <w:i/>
                <w:color w:val="231F20"/>
              </w:rPr>
            </w:pPr>
            <w:hyperlink r:id="rId30" w:history="1">
              <w:r w:rsidR="00216A3D" w:rsidRPr="00216A3D">
                <w:rPr>
                  <w:rStyle w:val="Hyperlink"/>
                  <w:i/>
                </w:rPr>
                <w:t>National lead professional guidance</w:t>
              </w:r>
            </w:hyperlink>
            <w:r w:rsidR="00216A3D" w:rsidRPr="00216A3D">
              <w:rPr>
                <w:i/>
              </w:rPr>
              <w:t>.</w:t>
            </w:r>
          </w:p>
        </w:tc>
      </w:tr>
    </w:tbl>
    <w:p w14:paraId="15534C0D" w14:textId="77777777" w:rsidR="00B551E4" w:rsidRDefault="00B551E4" w:rsidP="00D04E42">
      <w:pPr>
        <w:keepNext/>
        <w:keepLines/>
        <w:ind w:firstLine="720"/>
        <w:outlineLvl w:val="2"/>
        <w:rPr>
          <w:rFonts w:eastAsiaTheme="majorEastAsia" w:cstheme="majorBidi"/>
          <w:b/>
          <w:color w:val="231F20"/>
          <w:w w:val="110"/>
          <w:sz w:val="32"/>
          <w:szCs w:val="32"/>
        </w:rPr>
      </w:pPr>
    </w:p>
    <w:p w14:paraId="3D2F7EBF" w14:textId="77777777" w:rsidR="006C0F65" w:rsidRPr="000C3368" w:rsidRDefault="006C0F65" w:rsidP="00D64F8D">
      <w:pPr>
        <w:rPr>
          <w:rFonts w:eastAsiaTheme="majorEastAsia" w:cstheme="majorBidi"/>
          <w:b/>
          <w:color w:val="231F20"/>
          <w:w w:val="110"/>
          <w:sz w:val="32"/>
          <w:szCs w:val="32"/>
        </w:rPr>
      </w:pPr>
      <w:r w:rsidRPr="000C3368">
        <w:rPr>
          <w:b/>
          <w:color w:val="231F20"/>
          <w:w w:val="110"/>
          <w:sz w:val="32"/>
          <w:szCs w:val="32"/>
        </w:rPr>
        <w:br w:type="page"/>
      </w:r>
    </w:p>
    <w:p w14:paraId="5D126E4C" w14:textId="77777777" w:rsidR="006C0F65" w:rsidRPr="000C3368" w:rsidRDefault="006C0F65" w:rsidP="00D64F8D">
      <w:pPr>
        <w:keepNext/>
        <w:keepLines/>
        <w:ind w:firstLine="720"/>
        <w:outlineLvl w:val="2"/>
        <w:rPr>
          <w:rFonts w:asciiTheme="majorHAnsi" w:eastAsiaTheme="majorEastAsia" w:hAnsiTheme="majorHAnsi" w:cstheme="majorBidi"/>
          <w:color w:val="1F497D" w:themeColor="text2"/>
        </w:rPr>
      </w:pPr>
    </w:p>
    <w:p w14:paraId="7E6B3D02" w14:textId="77777777" w:rsidR="006C0F65" w:rsidRDefault="006C0F65" w:rsidP="00216A3D">
      <w:pPr>
        <w:pStyle w:val="ListParagraph"/>
        <w:rPr>
          <w:sz w:val="28"/>
          <w:szCs w:val="28"/>
        </w:rPr>
      </w:pPr>
    </w:p>
    <w:p w14:paraId="721F4F41" w14:textId="77777777" w:rsidR="00257D71" w:rsidRPr="00860918" w:rsidRDefault="00DD2CB9">
      <w:pPr>
        <w:spacing w:before="67"/>
        <w:ind w:left="850"/>
        <w:rPr>
          <w:sz w:val="36"/>
        </w:rPr>
      </w:pPr>
      <w:r>
        <w:rPr>
          <w:color w:val="E51594"/>
          <w:sz w:val="36"/>
        </w:rPr>
        <w:t>Chapter 4</w:t>
      </w:r>
    </w:p>
    <w:p w14:paraId="363053E5" w14:textId="4C75644C" w:rsidR="00257D71" w:rsidRPr="00860918" w:rsidRDefault="00CC10F5">
      <w:pPr>
        <w:spacing w:before="122" w:line="213" w:lineRule="auto"/>
        <w:ind w:left="850" w:right="1042"/>
        <w:rPr>
          <w:b/>
          <w:sz w:val="100"/>
        </w:rPr>
      </w:pPr>
      <w:r w:rsidRPr="00860918">
        <w:rPr>
          <w:b/>
          <w:color w:val="E51594"/>
          <w:w w:val="105"/>
          <w:sz w:val="100"/>
        </w:rPr>
        <w:t>U</w:t>
      </w:r>
      <w:r w:rsidR="00DD2CB9">
        <w:rPr>
          <w:b/>
          <w:color w:val="E51594"/>
          <w:w w:val="105"/>
          <w:sz w:val="100"/>
        </w:rPr>
        <w:t xml:space="preserve">sing the GIRFEC National Practice Model </w:t>
      </w:r>
    </w:p>
    <w:p w14:paraId="770F4597" w14:textId="79384347" w:rsidR="00257D71" w:rsidRDefault="00CC10F5">
      <w:pPr>
        <w:spacing w:before="500" w:line="247" w:lineRule="auto"/>
        <w:ind w:left="850" w:right="878"/>
        <w:rPr>
          <w:b/>
          <w:color w:val="231F20"/>
          <w:w w:val="110"/>
          <w:sz w:val="48"/>
        </w:rPr>
      </w:pPr>
      <w:r w:rsidRPr="00860918">
        <w:rPr>
          <w:b/>
          <w:color w:val="231F20"/>
          <w:spacing w:val="-3"/>
          <w:w w:val="110"/>
          <w:sz w:val="48"/>
        </w:rPr>
        <w:t xml:space="preserve">Considering </w:t>
      </w:r>
      <w:r w:rsidRPr="00860918">
        <w:rPr>
          <w:b/>
          <w:color w:val="231F20"/>
          <w:w w:val="110"/>
          <w:sz w:val="48"/>
        </w:rPr>
        <w:t xml:space="preserve">the quality of </w:t>
      </w:r>
      <w:r w:rsidR="00E51BB0">
        <w:rPr>
          <w:b/>
          <w:color w:val="231F20"/>
          <w:w w:val="110"/>
          <w:sz w:val="48"/>
        </w:rPr>
        <w:t xml:space="preserve">a </w:t>
      </w:r>
      <w:r w:rsidR="00DD77B8">
        <w:rPr>
          <w:b/>
          <w:color w:val="231F20"/>
          <w:w w:val="110"/>
          <w:sz w:val="48"/>
        </w:rPr>
        <w:t>c</w:t>
      </w:r>
      <w:r w:rsidR="003E49A2">
        <w:rPr>
          <w:b/>
          <w:color w:val="231F20"/>
          <w:w w:val="110"/>
          <w:sz w:val="48"/>
        </w:rPr>
        <w:t>hild/young</w:t>
      </w:r>
      <w:r w:rsidR="001E29F2">
        <w:rPr>
          <w:b/>
          <w:color w:val="231F20"/>
          <w:w w:val="110"/>
          <w:sz w:val="48"/>
        </w:rPr>
        <w:t xml:space="preserve"> person’s</w:t>
      </w:r>
      <w:r w:rsidRPr="00860918">
        <w:rPr>
          <w:b/>
          <w:color w:val="231F20"/>
          <w:w w:val="110"/>
          <w:sz w:val="48"/>
        </w:rPr>
        <w:t xml:space="preserve"> lives.</w:t>
      </w:r>
    </w:p>
    <w:p w14:paraId="3314C8C3" w14:textId="77777777" w:rsidR="006E505E" w:rsidRPr="00860918" w:rsidRDefault="006E505E">
      <w:pPr>
        <w:spacing w:before="500" w:line="247" w:lineRule="auto"/>
        <w:ind w:left="850" w:right="878"/>
        <w:rPr>
          <w:b/>
          <w:sz w:val="48"/>
        </w:rPr>
      </w:pPr>
    </w:p>
    <w:tbl>
      <w:tblPr>
        <w:tblStyle w:val="TableGrid"/>
        <w:tblW w:w="0" w:type="auto"/>
        <w:tblInd w:w="931" w:type="dxa"/>
        <w:tblLook w:val="04A0" w:firstRow="1" w:lastRow="0" w:firstColumn="1" w:lastColumn="0" w:noHBand="0" w:noVBand="1"/>
      </w:tblPr>
      <w:tblGrid>
        <w:gridCol w:w="10039"/>
      </w:tblGrid>
      <w:tr w:rsidR="00216A3D" w14:paraId="4F90C431" w14:textId="77777777" w:rsidTr="00216A3D">
        <w:trPr>
          <w:trHeight w:val="481"/>
        </w:trPr>
        <w:tc>
          <w:tcPr>
            <w:tcW w:w="10039" w:type="dxa"/>
          </w:tcPr>
          <w:p w14:paraId="07242EF8" w14:textId="77777777" w:rsidR="00216A3D" w:rsidRDefault="00216A3D" w:rsidP="00216A3D">
            <w:pPr>
              <w:spacing w:line="247" w:lineRule="auto"/>
              <w:ind w:right="878"/>
              <w:rPr>
                <w:color w:val="231F20"/>
                <w:sz w:val="30"/>
                <w:szCs w:val="30"/>
              </w:rPr>
            </w:pPr>
            <w:r w:rsidRPr="00557829">
              <w:rPr>
                <w:color w:val="231F20"/>
                <w:sz w:val="30"/>
                <w:szCs w:val="30"/>
              </w:rPr>
              <w:t xml:space="preserve">The Children and </w:t>
            </w:r>
            <w:r w:rsidRPr="00557829">
              <w:rPr>
                <w:color w:val="231F20"/>
                <w:spacing w:val="-11"/>
                <w:sz w:val="30"/>
                <w:szCs w:val="30"/>
              </w:rPr>
              <w:t xml:space="preserve">Young </w:t>
            </w:r>
            <w:r w:rsidRPr="00557829">
              <w:rPr>
                <w:color w:val="231F20"/>
                <w:sz w:val="30"/>
                <w:szCs w:val="30"/>
              </w:rPr>
              <w:t>People (Scotland) Act 2014 is about improving the wellbeing of children in Scotland. The Act is wide ranging</w:t>
            </w:r>
            <w:r w:rsidRPr="00557829">
              <w:rPr>
                <w:color w:val="231F20"/>
                <w:spacing w:val="-30"/>
                <w:sz w:val="30"/>
                <w:szCs w:val="30"/>
              </w:rPr>
              <w:t xml:space="preserve"> </w:t>
            </w:r>
            <w:r w:rsidRPr="00557829">
              <w:rPr>
                <w:color w:val="231F20"/>
                <w:sz w:val="30"/>
                <w:szCs w:val="30"/>
              </w:rPr>
              <w:t>and</w:t>
            </w:r>
            <w:r w:rsidRPr="00557829">
              <w:rPr>
                <w:color w:val="231F20"/>
                <w:spacing w:val="-30"/>
                <w:sz w:val="30"/>
                <w:szCs w:val="30"/>
              </w:rPr>
              <w:t xml:space="preserve"> </w:t>
            </w:r>
            <w:r w:rsidRPr="00557829">
              <w:rPr>
                <w:color w:val="231F20"/>
                <w:sz w:val="30"/>
                <w:szCs w:val="30"/>
              </w:rPr>
              <w:t>includes</w:t>
            </w:r>
            <w:r w:rsidRPr="00557829">
              <w:rPr>
                <w:color w:val="231F20"/>
                <w:spacing w:val="-31"/>
                <w:sz w:val="30"/>
                <w:szCs w:val="30"/>
              </w:rPr>
              <w:t xml:space="preserve"> </w:t>
            </w:r>
            <w:r w:rsidRPr="00557829">
              <w:rPr>
                <w:color w:val="231F20"/>
                <w:spacing w:val="-6"/>
                <w:sz w:val="30"/>
                <w:szCs w:val="30"/>
              </w:rPr>
              <w:t>key</w:t>
            </w:r>
            <w:r w:rsidRPr="00557829">
              <w:rPr>
                <w:color w:val="231F20"/>
                <w:spacing w:val="-29"/>
                <w:sz w:val="30"/>
                <w:szCs w:val="30"/>
              </w:rPr>
              <w:t xml:space="preserve"> </w:t>
            </w:r>
            <w:r w:rsidRPr="00557829">
              <w:rPr>
                <w:color w:val="231F20"/>
                <w:sz w:val="30"/>
                <w:szCs w:val="30"/>
              </w:rPr>
              <w:t>parts</w:t>
            </w:r>
            <w:r w:rsidRPr="00557829">
              <w:rPr>
                <w:color w:val="231F20"/>
                <w:spacing w:val="-30"/>
                <w:sz w:val="30"/>
                <w:szCs w:val="30"/>
              </w:rPr>
              <w:t xml:space="preserve"> </w:t>
            </w:r>
            <w:r w:rsidRPr="00557829">
              <w:rPr>
                <w:color w:val="231F20"/>
                <w:sz w:val="30"/>
                <w:szCs w:val="30"/>
              </w:rPr>
              <w:t>of</w:t>
            </w:r>
            <w:r w:rsidRPr="00557829">
              <w:rPr>
                <w:color w:val="231F20"/>
                <w:spacing w:val="-30"/>
                <w:sz w:val="30"/>
                <w:szCs w:val="30"/>
              </w:rPr>
              <w:t xml:space="preserve"> </w:t>
            </w:r>
            <w:r w:rsidRPr="00557829">
              <w:rPr>
                <w:b/>
                <w:i/>
                <w:color w:val="231F20"/>
                <w:sz w:val="30"/>
                <w:szCs w:val="30"/>
              </w:rPr>
              <w:t>Getting</w:t>
            </w:r>
            <w:r w:rsidRPr="00557829">
              <w:rPr>
                <w:b/>
                <w:i/>
                <w:color w:val="231F20"/>
                <w:spacing w:val="-30"/>
                <w:sz w:val="30"/>
                <w:szCs w:val="30"/>
              </w:rPr>
              <w:t xml:space="preserve"> </w:t>
            </w:r>
            <w:r w:rsidRPr="00557829">
              <w:rPr>
                <w:b/>
                <w:i/>
                <w:color w:val="231F20"/>
                <w:sz w:val="30"/>
                <w:szCs w:val="30"/>
              </w:rPr>
              <w:t>it</w:t>
            </w:r>
            <w:r w:rsidRPr="00557829">
              <w:rPr>
                <w:b/>
                <w:i/>
                <w:color w:val="231F20"/>
                <w:spacing w:val="-29"/>
                <w:sz w:val="30"/>
                <w:szCs w:val="30"/>
              </w:rPr>
              <w:t xml:space="preserve"> </w:t>
            </w:r>
            <w:r w:rsidRPr="00557829">
              <w:rPr>
                <w:b/>
                <w:i/>
                <w:color w:val="231F20"/>
                <w:sz w:val="30"/>
                <w:szCs w:val="30"/>
              </w:rPr>
              <w:t>right</w:t>
            </w:r>
            <w:r w:rsidRPr="00557829">
              <w:rPr>
                <w:b/>
                <w:i/>
                <w:color w:val="231F20"/>
                <w:spacing w:val="-30"/>
                <w:sz w:val="30"/>
                <w:szCs w:val="30"/>
              </w:rPr>
              <w:t xml:space="preserve"> </w:t>
            </w:r>
            <w:r w:rsidRPr="00557829">
              <w:rPr>
                <w:b/>
                <w:i/>
                <w:color w:val="231F20"/>
                <w:sz w:val="30"/>
                <w:szCs w:val="30"/>
              </w:rPr>
              <w:t>for</w:t>
            </w:r>
            <w:r w:rsidRPr="00557829">
              <w:rPr>
                <w:b/>
                <w:i/>
                <w:color w:val="231F20"/>
                <w:spacing w:val="-31"/>
                <w:sz w:val="30"/>
                <w:szCs w:val="30"/>
              </w:rPr>
              <w:t xml:space="preserve"> </w:t>
            </w:r>
            <w:r w:rsidRPr="00557829">
              <w:rPr>
                <w:b/>
                <w:i/>
                <w:color w:val="231F20"/>
                <w:spacing w:val="-3"/>
                <w:sz w:val="30"/>
                <w:szCs w:val="30"/>
              </w:rPr>
              <w:t>every</w:t>
            </w:r>
            <w:r w:rsidRPr="00557829">
              <w:rPr>
                <w:b/>
                <w:i/>
                <w:color w:val="231F20"/>
                <w:spacing w:val="-30"/>
                <w:sz w:val="30"/>
                <w:szCs w:val="30"/>
              </w:rPr>
              <w:t xml:space="preserve"> </w:t>
            </w:r>
            <w:r w:rsidRPr="00557829">
              <w:rPr>
                <w:b/>
                <w:i/>
                <w:color w:val="231F20"/>
                <w:sz w:val="30"/>
                <w:szCs w:val="30"/>
              </w:rPr>
              <w:t>child</w:t>
            </w:r>
            <w:r w:rsidRPr="00557829">
              <w:rPr>
                <w:color w:val="231F20"/>
                <w:sz w:val="30"/>
                <w:szCs w:val="30"/>
              </w:rPr>
              <w:t xml:space="preserve">, commonly known as </w:t>
            </w:r>
            <w:r w:rsidRPr="00557829">
              <w:rPr>
                <w:b/>
                <w:color w:val="231F20"/>
                <w:sz w:val="30"/>
                <w:szCs w:val="30"/>
              </w:rPr>
              <w:t>GIRFEC</w:t>
            </w:r>
            <w:r w:rsidRPr="00557829">
              <w:rPr>
                <w:color w:val="231F20"/>
                <w:sz w:val="30"/>
                <w:szCs w:val="30"/>
              </w:rPr>
              <w:t>.</w:t>
            </w:r>
          </w:p>
          <w:p w14:paraId="2EE3FAD6" w14:textId="77777777" w:rsidR="003352B5" w:rsidRPr="00557829" w:rsidRDefault="003352B5" w:rsidP="00216A3D">
            <w:pPr>
              <w:spacing w:line="247" w:lineRule="auto"/>
              <w:ind w:right="878"/>
              <w:rPr>
                <w:sz w:val="30"/>
                <w:szCs w:val="30"/>
              </w:rPr>
            </w:pPr>
          </w:p>
          <w:p w14:paraId="070472DC" w14:textId="77777777" w:rsidR="00216A3D" w:rsidRDefault="00216A3D" w:rsidP="00216A3D">
            <w:pPr>
              <w:spacing w:line="247" w:lineRule="auto"/>
              <w:ind w:right="878"/>
              <w:rPr>
                <w:color w:val="231F20"/>
                <w:spacing w:val="-4"/>
                <w:sz w:val="30"/>
                <w:szCs w:val="30"/>
              </w:rPr>
            </w:pPr>
            <w:r w:rsidRPr="00557829">
              <w:rPr>
                <w:color w:val="231F20"/>
                <w:spacing w:val="-5"/>
                <w:sz w:val="30"/>
                <w:szCs w:val="30"/>
              </w:rPr>
              <w:t xml:space="preserve">For </w:t>
            </w:r>
            <w:r w:rsidRPr="00557829">
              <w:rPr>
                <w:color w:val="231F20"/>
                <w:spacing w:val="-4"/>
                <w:sz w:val="30"/>
                <w:szCs w:val="30"/>
              </w:rPr>
              <w:t xml:space="preserve">Guidance </w:t>
            </w:r>
            <w:r w:rsidRPr="00557829">
              <w:rPr>
                <w:color w:val="231F20"/>
                <w:sz w:val="30"/>
                <w:szCs w:val="30"/>
              </w:rPr>
              <w:t xml:space="preserve">on </w:t>
            </w:r>
            <w:r w:rsidRPr="00557829">
              <w:rPr>
                <w:color w:val="231F20"/>
                <w:spacing w:val="-4"/>
                <w:sz w:val="30"/>
                <w:szCs w:val="30"/>
              </w:rPr>
              <w:t xml:space="preserve">Information Sharing go </w:t>
            </w:r>
            <w:r w:rsidRPr="00557829">
              <w:rPr>
                <w:color w:val="231F20"/>
                <w:sz w:val="30"/>
                <w:szCs w:val="30"/>
              </w:rPr>
              <w:t xml:space="preserve">to </w:t>
            </w:r>
            <w:r w:rsidRPr="00557829">
              <w:rPr>
                <w:color w:val="231F20"/>
                <w:spacing w:val="-4"/>
                <w:sz w:val="30"/>
                <w:szCs w:val="30"/>
              </w:rPr>
              <w:t xml:space="preserve">Chapter </w:t>
            </w:r>
            <w:r>
              <w:rPr>
                <w:color w:val="231F20"/>
                <w:sz w:val="30"/>
                <w:szCs w:val="30"/>
              </w:rPr>
              <w:t>5</w:t>
            </w:r>
            <w:r w:rsidRPr="00557829">
              <w:rPr>
                <w:color w:val="231F20"/>
                <w:sz w:val="30"/>
                <w:szCs w:val="30"/>
              </w:rPr>
              <w:t xml:space="preserve"> </w:t>
            </w:r>
            <w:r w:rsidRPr="00557829">
              <w:rPr>
                <w:color w:val="231F20"/>
                <w:spacing w:val="-3"/>
                <w:sz w:val="30"/>
                <w:szCs w:val="30"/>
              </w:rPr>
              <w:t xml:space="preserve">and </w:t>
            </w:r>
            <w:r w:rsidRPr="00557829">
              <w:rPr>
                <w:color w:val="231F20"/>
                <w:spacing w:val="-5"/>
                <w:sz w:val="30"/>
                <w:szCs w:val="30"/>
              </w:rPr>
              <w:t xml:space="preserve">follow </w:t>
            </w:r>
            <w:r w:rsidRPr="00557829">
              <w:rPr>
                <w:color w:val="231F20"/>
                <w:spacing w:val="-4"/>
                <w:sz w:val="30"/>
                <w:szCs w:val="30"/>
              </w:rPr>
              <w:t xml:space="preserve">the </w:t>
            </w:r>
            <w:r w:rsidRPr="00557829">
              <w:rPr>
                <w:color w:val="231F20"/>
                <w:spacing w:val="-6"/>
                <w:sz w:val="30"/>
                <w:szCs w:val="30"/>
              </w:rPr>
              <w:t xml:space="preserve">Ayrshire </w:t>
            </w:r>
            <w:r w:rsidRPr="00557829">
              <w:rPr>
                <w:color w:val="231F20"/>
                <w:spacing w:val="-4"/>
                <w:sz w:val="30"/>
                <w:szCs w:val="30"/>
              </w:rPr>
              <w:t>Information Sharing Flowchart.</w:t>
            </w:r>
          </w:p>
          <w:p w14:paraId="7B1ABC14" w14:textId="77777777" w:rsidR="003352B5" w:rsidRPr="00557829" w:rsidRDefault="003352B5" w:rsidP="00216A3D">
            <w:pPr>
              <w:spacing w:line="247" w:lineRule="auto"/>
              <w:ind w:right="878"/>
              <w:rPr>
                <w:sz w:val="30"/>
                <w:szCs w:val="30"/>
              </w:rPr>
            </w:pPr>
          </w:p>
          <w:p w14:paraId="1C6EC833" w14:textId="77777777" w:rsidR="00216A3D" w:rsidRDefault="00216A3D" w:rsidP="00216A3D">
            <w:pPr>
              <w:spacing w:line="247" w:lineRule="auto"/>
              <w:ind w:right="840"/>
              <w:rPr>
                <w:color w:val="231F20"/>
                <w:sz w:val="30"/>
                <w:szCs w:val="30"/>
              </w:rPr>
            </w:pPr>
            <w:r w:rsidRPr="00557829">
              <w:rPr>
                <w:color w:val="231F20"/>
                <w:sz w:val="30"/>
                <w:szCs w:val="30"/>
              </w:rPr>
              <w:t xml:space="preserve">Wellbeing sits at the heart of </w:t>
            </w:r>
            <w:r w:rsidRPr="00557829">
              <w:rPr>
                <w:b/>
                <w:color w:val="231F20"/>
                <w:sz w:val="30"/>
                <w:szCs w:val="30"/>
              </w:rPr>
              <w:t xml:space="preserve">GIRFEC </w:t>
            </w:r>
            <w:r w:rsidRPr="00557829">
              <w:rPr>
                <w:color w:val="231F20"/>
                <w:sz w:val="30"/>
                <w:szCs w:val="30"/>
              </w:rPr>
              <w:t>and reflects the need to tailor the support and help that children and their families are offered to support their wellbeing.</w:t>
            </w:r>
          </w:p>
          <w:p w14:paraId="4BAE5163" w14:textId="77777777" w:rsidR="003352B5" w:rsidRDefault="003352B5" w:rsidP="00216A3D">
            <w:pPr>
              <w:spacing w:line="247" w:lineRule="auto"/>
              <w:ind w:right="840"/>
              <w:rPr>
                <w:color w:val="231F20"/>
                <w:sz w:val="30"/>
                <w:szCs w:val="30"/>
              </w:rPr>
            </w:pPr>
          </w:p>
          <w:p w14:paraId="3F2D7FE8" w14:textId="25885DE0" w:rsidR="00216A3D" w:rsidRPr="00216A3D" w:rsidRDefault="00216A3D" w:rsidP="00E51BB0">
            <w:pPr>
              <w:spacing w:line="247" w:lineRule="auto"/>
              <w:ind w:right="840"/>
              <w:rPr>
                <w:color w:val="231F20"/>
                <w:sz w:val="30"/>
                <w:szCs w:val="30"/>
              </w:rPr>
            </w:pPr>
            <w:r w:rsidRPr="00557829">
              <w:rPr>
                <w:noProof/>
                <w:color w:val="231F20"/>
                <w:sz w:val="30"/>
                <w:szCs w:val="30"/>
                <w:lang w:val="en-GB" w:eastAsia="en-GB"/>
              </w:rPr>
              <w:drawing>
                <wp:anchor distT="0" distB="0" distL="0" distR="0" simplePos="0" relativeHeight="251860480" behindDoc="0" locked="0" layoutInCell="1" allowOverlap="1" wp14:anchorId="21154A41" wp14:editId="42AF5C4C">
                  <wp:simplePos x="0" y="0"/>
                  <wp:positionH relativeFrom="page">
                    <wp:posOffset>4697640</wp:posOffset>
                  </wp:positionH>
                  <wp:positionV relativeFrom="paragraph">
                    <wp:posOffset>749028</wp:posOffset>
                  </wp:positionV>
                  <wp:extent cx="1524000" cy="1118870"/>
                  <wp:effectExtent l="0" t="0" r="0" b="508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31" cstate="print"/>
                          <a:stretch>
                            <a:fillRect/>
                          </a:stretch>
                        </pic:blipFill>
                        <pic:spPr>
                          <a:xfrm>
                            <a:off x="0" y="0"/>
                            <a:ext cx="1524000" cy="1118870"/>
                          </a:xfrm>
                          <a:prstGeom prst="rect">
                            <a:avLst/>
                          </a:prstGeom>
                        </pic:spPr>
                      </pic:pic>
                    </a:graphicData>
                  </a:graphic>
                  <wp14:sizeRelH relativeFrom="margin">
                    <wp14:pctWidth>0</wp14:pctWidth>
                  </wp14:sizeRelH>
                  <wp14:sizeRelV relativeFrom="margin">
                    <wp14:pctHeight>0</wp14:pctHeight>
                  </wp14:sizeRelV>
                </wp:anchor>
              </w:drawing>
            </w:r>
            <w:r w:rsidRPr="00557829">
              <w:rPr>
                <w:color w:val="231F20"/>
                <w:sz w:val="30"/>
                <w:szCs w:val="30"/>
              </w:rPr>
              <w:t xml:space="preserve">A </w:t>
            </w:r>
            <w:r w:rsidR="00DD77B8">
              <w:rPr>
                <w:color w:val="231F20"/>
                <w:spacing w:val="-11"/>
                <w:sz w:val="30"/>
                <w:szCs w:val="30"/>
              </w:rPr>
              <w:t>c</w:t>
            </w:r>
            <w:r w:rsidR="003E49A2">
              <w:rPr>
                <w:color w:val="231F20"/>
                <w:spacing w:val="-11"/>
                <w:sz w:val="30"/>
                <w:szCs w:val="30"/>
              </w:rPr>
              <w:t>hild/young</w:t>
            </w:r>
            <w:r w:rsidR="001E29F2">
              <w:rPr>
                <w:color w:val="231F20"/>
                <w:spacing w:val="-11"/>
                <w:sz w:val="30"/>
                <w:szCs w:val="30"/>
              </w:rPr>
              <w:t xml:space="preserve"> person’s</w:t>
            </w:r>
            <w:r w:rsidRPr="00557829">
              <w:rPr>
                <w:color w:val="231F20"/>
                <w:spacing w:val="-11"/>
                <w:sz w:val="30"/>
                <w:szCs w:val="30"/>
              </w:rPr>
              <w:t xml:space="preserve"> </w:t>
            </w:r>
            <w:r w:rsidRPr="00557829">
              <w:rPr>
                <w:color w:val="231F20"/>
                <w:spacing w:val="-8"/>
                <w:sz w:val="30"/>
                <w:szCs w:val="30"/>
              </w:rPr>
              <w:t xml:space="preserve">wellbeing </w:t>
            </w:r>
            <w:r w:rsidRPr="00557829">
              <w:rPr>
                <w:color w:val="231F20"/>
                <w:spacing w:val="-4"/>
                <w:sz w:val="30"/>
                <w:szCs w:val="30"/>
              </w:rPr>
              <w:t xml:space="preserve">is </w:t>
            </w:r>
            <w:r w:rsidRPr="00557829">
              <w:rPr>
                <w:color w:val="231F20"/>
                <w:spacing w:val="-7"/>
                <w:sz w:val="30"/>
                <w:szCs w:val="30"/>
              </w:rPr>
              <w:t xml:space="preserve">influenced </w:t>
            </w:r>
            <w:r w:rsidRPr="00557829">
              <w:rPr>
                <w:color w:val="231F20"/>
                <w:spacing w:val="-6"/>
                <w:sz w:val="30"/>
                <w:szCs w:val="30"/>
              </w:rPr>
              <w:t xml:space="preserve">by </w:t>
            </w:r>
            <w:r w:rsidRPr="00557829">
              <w:rPr>
                <w:color w:val="231F20"/>
                <w:spacing w:val="-8"/>
                <w:sz w:val="30"/>
                <w:szCs w:val="30"/>
              </w:rPr>
              <w:t xml:space="preserve">everything </w:t>
            </w:r>
            <w:r w:rsidRPr="00557829">
              <w:rPr>
                <w:color w:val="231F20"/>
                <w:spacing w:val="-9"/>
                <w:sz w:val="30"/>
                <w:szCs w:val="30"/>
              </w:rPr>
              <w:t xml:space="preserve">around </w:t>
            </w:r>
            <w:r w:rsidRPr="00557829">
              <w:rPr>
                <w:color w:val="231F20"/>
                <w:spacing w:val="-6"/>
                <w:sz w:val="30"/>
                <w:szCs w:val="30"/>
              </w:rPr>
              <w:t xml:space="preserve">them and </w:t>
            </w:r>
            <w:r w:rsidRPr="00557829">
              <w:rPr>
                <w:color w:val="231F20"/>
                <w:spacing w:val="-8"/>
                <w:sz w:val="30"/>
                <w:szCs w:val="30"/>
              </w:rPr>
              <w:t xml:space="preserve">the </w:t>
            </w:r>
            <w:r w:rsidRPr="00557829">
              <w:rPr>
                <w:color w:val="231F20"/>
                <w:spacing w:val="-9"/>
                <w:sz w:val="30"/>
                <w:szCs w:val="30"/>
              </w:rPr>
              <w:t xml:space="preserve">different </w:t>
            </w:r>
            <w:r w:rsidRPr="00557829">
              <w:rPr>
                <w:color w:val="231F20"/>
                <w:spacing w:val="-8"/>
                <w:sz w:val="30"/>
                <w:szCs w:val="30"/>
              </w:rPr>
              <w:t xml:space="preserve">experiences </w:t>
            </w:r>
            <w:r w:rsidRPr="00557829">
              <w:rPr>
                <w:color w:val="231F20"/>
                <w:spacing w:val="-6"/>
                <w:sz w:val="30"/>
                <w:szCs w:val="30"/>
              </w:rPr>
              <w:t xml:space="preserve">and </w:t>
            </w:r>
            <w:r w:rsidRPr="00557829">
              <w:rPr>
                <w:color w:val="231F20"/>
                <w:spacing w:val="-7"/>
                <w:sz w:val="30"/>
                <w:szCs w:val="30"/>
              </w:rPr>
              <w:t xml:space="preserve">needs </w:t>
            </w:r>
            <w:r w:rsidRPr="00557829">
              <w:rPr>
                <w:color w:val="231F20"/>
                <w:spacing w:val="-8"/>
                <w:sz w:val="30"/>
                <w:szCs w:val="30"/>
              </w:rPr>
              <w:t xml:space="preserve">they </w:t>
            </w:r>
            <w:r w:rsidRPr="00557829">
              <w:rPr>
                <w:color w:val="231F20"/>
                <w:spacing w:val="-11"/>
                <w:sz w:val="30"/>
                <w:szCs w:val="30"/>
              </w:rPr>
              <w:t xml:space="preserve">have </w:t>
            </w:r>
            <w:r w:rsidRPr="00557829">
              <w:rPr>
                <w:color w:val="231F20"/>
                <w:spacing w:val="-4"/>
                <w:sz w:val="30"/>
                <w:szCs w:val="30"/>
              </w:rPr>
              <w:t xml:space="preserve">at </w:t>
            </w:r>
            <w:r w:rsidRPr="00557829">
              <w:rPr>
                <w:color w:val="231F20"/>
                <w:spacing w:val="-9"/>
                <w:sz w:val="30"/>
                <w:szCs w:val="30"/>
              </w:rPr>
              <w:t xml:space="preserve">different </w:t>
            </w:r>
            <w:r w:rsidRPr="00557829">
              <w:rPr>
                <w:color w:val="231F20"/>
                <w:spacing w:val="-7"/>
                <w:sz w:val="30"/>
                <w:szCs w:val="30"/>
              </w:rPr>
              <w:t xml:space="preserve">times </w:t>
            </w:r>
            <w:r w:rsidRPr="00557829">
              <w:rPr>
                <w:color w:val="231F20"/>
                <w:spacing w:val="-4"/>
                <w:sz w:val="30"/>
                <w:szCs w:val="30"/>
              </w:rPr>
              <w:t xml:space="preserve">in </w:t>
            </w:r>
            <w:r w:rsidRPr="00557829">
              <w:rPr>
                <w:color w:val="231F20"/>
                <w:spacing w:val="-7"/>
                <w:sz w:val="30"/>
                <w:szCs w:val="30"/>
              </w:rPr>
              <w:t>their</w:t>
            </w:r>
            <w:r>
              <w:rPr>
                <w:color w:val="231F20"/>
                <w:spacing w:val="-7"/>
                <w:sz w:val="30"/>
                <w:szCs w:val="30"/>
              </w:rPr>
              <w:t xml:space="preserve"> lives.</w:t>
            </w:r>
          </w:p>
        </w:tc>
      </w:tr>
    </w:tbl>
    <w:p w14:paraId="1FEDA40C" w14:textId="77777777" w:rsidR="00257D71" w:rsidRPr="00557829" w:rsidRDefault="00257D71">
      <w:pPr>
        <w:pStyle w:val="BodyText"/>
        <w:spacing w:before="4"/>
        <w:rPr>
          <w:b/>
          <w:sz w:val="28"/>
          <w:szCs w:val="28"/>
        </w:rPr>
      </w:pPr>
    </w:p>
    <w:p w14:paraId="7CFD17F4" w14:textId="4B822245" w:rsidR="00257D71" w:rsidRDefault="00257D71" w:rsidP="00557829">
      <w:pPr>
        <w:spacing w:line="247" w:lineRule="auto"/>
        <w:ind w:left="850" w:right="840"/>
        <w:rPr>
          <w:sz w:val="30"/>
          <w:szCs w:val="30"/>
        </w:rPr>
      </w:pPr>
    </w:p>
    <w:p w14:paraId="704C1CC9" w14:textId="77777777" w:rsidR="006E505E" w:rsidRPr="00557829" w:rsidRDefault="006E505E" w:rsidP="00557829">
      <w:pPr>
        <w:spacing w:line="247" w:lineRule="auto"/>
        <w:ind w:left="850" w:right="840"/>
        <w:rPr>
          <w:sz w:val="30"/>
          <w:szCs w:val="30"/>
        </w:rPr>
      </w:pPr>
    </w:p>
    <w:p w14:paraId="7CCD9463" w14:textId="77777777" w:rsidR="00860918" w:rsidRPr="00860918" w:rsidRDefault="00860918" w:rsidP="00860918">
      <w:pPr>
        <w:pStyle w:val="Heading3"/>
        <w:spacing w:before="76"/>
        <w:ind w:firstLine="720"/>
        <w:rPr>
          <w:rFonts w:ascii="Gill Sans MT" w:hAnsi="Gill Sans MT"/>
          <w:b/>
          <w:sz w:val="32"/>
          <w:szCs w:val="32"/>
        </w:rPr>
      </w:pPr>
      <w:r w:rsidRPr="00860918">
        <w:rPr>
          <w:rFonts w:ascii="Gill Sans MT" w:hAnsi="Gill Sans MT"/>
          <w:b/>
          <w:color w:val="231F20"/>
          <w:w w:val="110"/>
          <w:sz w:val="32"/>
          <w:szCs w:val="32"/>
        </w:rPr>
        <w:t>What is wellbeing?</w:t>
      </w:r>
    </w:p>
    <w:p w14:paraId="75C285B5" w14:textId="448D44DF" w:rsidR="00257D71" w:rsidRPr="00860918" w:rsidRDefault="000C7166" w:rsidP="00F13BD0">
      <w:pPr>
        <w:pStyle w:val="BodyText"/>
        <w:spacing w:before="8"/>
        <w:rPr>
          <w:sz w:val="17"/>
        </w:rPr>
      </w:pPr>
      <w:r>
        <w:rPr>
          <w:noProof/>
          <w:lang w:val="en-GB" w:eastAsia="en-GB"/>
        </w:rPr>
        <mc:AlternateContent>
          <mc:Choice Requires="wpg">
            <w:drawing>
              <wp:anchor distT="0" distB="0" distL="0" distR="0" simplePos="0" relativeHeight="251820544" behindDoc="1" locked="0" layoutInCell="1" allowOverlap="1" wp14:anchorId="34D529AF" wp14:editId="344C4832">
                <wp:simplePos x="0" y="0"/>
                <wp:positionH relativeFrom="page">
                  <wp:posOffset>544195</wp:posOffset>
                </wp:positionH>
                <wp:positionV relativeFrom="paragraph">
                  <wp:posOffset>254000</wp:posOffset>
                </wp:positionV>
                <wp:extent cx="6480175" cy="829945"/>
                <wp:effectExtent l="0" t="0" r="15875" b="27305"/>
                <wp:wrapTopAndBottom/>
                <wp:docPr id="416"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29945"/>
                          <a:chOff x="850" y="403"/>
                          <a:chExt cx="10205" cy="1307"/>
                        </a:xfrm>
                      </wpg:grpSpPr>
                      <wps:wsp>
                        <wps:cNvPr id="417" name="Freeform 405"/>
                        <wps:cNvSpPr>
                          <a:spLocks/>
                        </wps:cNvSpPr>
                        <wps:spPr bwMode="auto">
                          <a:xfrm>
                            <a:off x="992" y="535"/>
                            <a:ext cx="1063" cy="1063"/>
                          </a:xfrm>
                          <a:custGeom>
                            <a:avLst/>
                            <a:gdLst>
                              <a:gd name="T0" fmla="+- 0 1523 992"/>
                              <a:gd name="T1" fmla="*/ T0 w 1063"/>
                              <a:gd name="T2" fmla="+- 0 535 535"/>
                              <a:gd name="T3" fmla="*/ 535 h 1063"/>
                              <a:gd name="T4" fmla="+- 0 1451 992"/>
                              <a:gd name="T5" fmla="*/ T4 w 1063"/>
                              <a:gd name="T6" fmla="+- 0 540 535"/>
                              <a:gd name="T7" fmla="*/ 540 h 1063"/>
                              <a:gd name="T8" fmla="+- 0 1382 992"/>
                              <a:gd name="T9" fmla="*/ T8 w 1063"/>
                              <a:gd name="T10" fmla="+- 0 554 535"/>
                              <a:gd name="T11" fmla="*/ 554 h 1063"/>
                              <a:gd name="T12" fmla="+- 0 1317 992"/>
                              <a:gd name="T13" fmla="*/ T12 w 1063"/>
                              <a:gd name="T14" fmla="+- 0 577 535"/>
                              <a:gd name="T15" fmla="*/ 577 h 1063"/>
                              <a:gd name="T16" fmla="+- 0 1255 992"/>
                              <a:gd name="T17" fmla="*/ T16 w 1063"/>
                              <a:gd name="T18" fmla="+- 0 608 535"/>
                              <a:gd name="T19" fmla="*/ 608 h 1063"/>
                              <a:gd name="T20" fmla="+- 0 1199 992"/>
                              <a:gd name="T21" fmla="*/ T20 w 1063"/>
                              <a:gd name="T22" fmla="+- 0 646 535"/>
                              <a:gd name="T23" fmla="*/ 646 h 1063"/>
                              <a:gd name="T24" fmla="+- 0 1148 992"/>
                              <a:gd name="T25" fmla="*/ T24 w 1063"/>
                              <a:gd name="T26" fmla="+- 0 691 535"/>
                              <a:gd name="T27" fmla="*/ 691 h 1063"/>
                              <a:gd name="T28" fmla="+- 0 1103 992"/>
                              <a:gd name="T29" fmla="*/ T28 w 1063"/>
                              <a:gd name="T30" fmla="+- 0 742 535"/>
                              <a:gd name="T31" fmla="*/ 742 h 1063"/>
                              <a:gd name="T32" fmla="+- 0 1065 992"/>
                              <a:gd name="T33" fmla="*/ T32 w 1063"/>
                              <a:gd name="T34" fmla="+- 0 798 535"/>
                              <a:gd name="T35" fmla="*/ 798 h 1063"/>
                              <a:gd name="T36" fmla="+- 0 1034 992"/>
                              <a:gd name="T37" fmla="*/ T36 w 1063"/>
                              <a:gd name="T38" fmla="+- 0 860 535"/>
                              <a:gd name="T39" fmla="*/ 860 h 1063"/>
                              <a:gd name="T40" fmla="+- 0 1011 992"/>
                              <a:gd name="T41" fmla="*/ T40 w 1063"/>
                              <a:gd name="T42" fmla="+- 0 925 535"/>
                              <a:gd name="T43" fmla="*/ 925 h 1063"/>
                              <a:gd name="T44" fmla="+- 0 997 992"/>
                              <a:gd name="T45" fmla="*/ T44 w 1063"/>
                              <a:gd name="T46" fmla="+- 0 994 535"/>
                              <a:gd name="T47" fmla="*/ 994 h 1063"/>
                              <a:gd name="T48" fmla="+- 0 992 992"/>
                              <a:gd name="T49" fmla="*/ T48 w 1063"/>
                              <a:gd name="T50" fmla="+- 0 1066 535"/>
                              <a:gd name="T51" fmla="*/ 1066 h 1063"/>
                              <a:gd name="T52" fmla="+- 0 997 992"/>
                              <a:gd name="T53" fmla="*/ T52 w 1063"/>
                              <a:gd name="T54" fmla="+- 0 1138 535"/>
                              <a:gd name="T55" fmla="*/ 1138 h 1063"/>
                              <a:gd name="T56" fmla="+- 0 1011 992"/>
                              <a:gd name="T57" fmla="*/ T56 w 1063"/>
                              <a:gd name="T58" fmla="+- 0 1208 535"/>
                              <a:gd name="T59" fmla="*/ 1208 h 1063"/>
                              <a:gd name="T60" fmla="+- 0 1034 992"/>
                              <a:gd name="T61" fmla="*/ T60 w 1063"/>
                              <a:gd name="T62" fmla="+- 0 1273 535"/>
                              <a:gd name="T63" fmla="*/ 1273 h 1063"/>
                              <a:gd name="T64" fmla="+- 0 1065 992"/>
                              <a:gd name="T65" fmla="*/ T64 w 1063"/>
                              <a:gd name="T66" fmla="+- 0 1334 535"/>
                              <a:gd name="T67" fmla="*/ 1334 h 1063"/>
                              <a:gd name="T68" fmla="+- 0 1103 992"/>
                              <a:gd name="T69" fmla="*/ T68 w 1063"/>
                              <a:gd name="T70" fmla="+- 0 1391 535"/>
                              <a:gd name="T71" fmla="*/ 1391 h 1063"/>
                              <a:gd name="T72" fmla="+- 0 1148 992"/>
                              <a:gd name="T73" fmla="*/ T72 w 1063"/>
                              <a:gd name="T74" fmla="+- 0 1442 535"/>
                              <a:gd name="T75" fmla="*/ 1442 h 1063"/>
                              <a:gd name="T76" fmla="+- 0 1199 992"/>
                              <a:gd name="T77" fmla="*/ T76 w 1063"/>
                              <a:gd name="T78" fmla="+- 0 1487 535"/>
                              <a:gd name="T79" fmla="*/ 1487 h 1063"/>
                              <a:gd name="T80" fmla="+- 0 1255 992"/>
                              <a:gd name="T81" fmla="*/ T80 w 1063"/>
                              <a:gd name="T82" fmla="+- 0 1525 535"/>
                              <a:gd name="T83" fmla="*/ 1525 h 1063"/>
                              <a:gd name="T84" fmla="+- 0 1317 992"/>
                              <a:gd name="T85" fmla="*/ T84 w 1063"/>
                              <a:gd name="T86" fmla="+- 0 1556 535"/>
                              <a:gd name="T87" fmla="*/ 1556 h 1063"/>
                              <a:gd name="T88" fmla="+- 0 1382 992"/>
                              <a:gd name="T89" fmla="*/ T88 w 1063"/>
                              <a:gd name="T90" fmla="+- 0 1578 535"/>
                              <a:gd name="T91" fmla="*/ 1578 h 1063"/>
                              <a:gd name="T92" fmla="+- 0 1451 992"/>
                              <a:gd name="T93" fmla="*/ T92 w 1063"/>
                              <a:gd name="T94" fmla="+- 0 1593 535"/>
                              <a:gd name="T95" fmla="*/ 1593 h 1063"/>
                              <a:gd name="T96" fmla="+- 0 1523 992"/>
                              <a:gd name="T97" fmla="*/ T96 w 1063"/>
                              <a:gd name="T98" fmla="+- 0 1597 535"/>
                              <a:gd name="T99" fmla="*/ 1597 h 1063"/>
                              <a:gd name="T100" fmla="+- 0 1595 992"/>
                              <a:gd name="T101" fmla="*/ T100 w 1063"/>
                              <a:gd name="T102" fmla="+- 0 1593 535"/>
                              <a:gd name="T103" fmla="*/ 1593 h 1063"/>
                              <a:gd name="T104" fmla="+- 0 1664 992"/>
                              <a:gd name="T105" fmla="*/ T104 w 1063"/>
                              <a:gd name="T106" fmla="+- 0 1578 535"/>
                              <a:gd name="T107" fmla="*/ 1578 h 1063"/>
                              <a:gd name="T108" fmla="+- 0 1730 992"/>
                              <a:gd name="T109" fmla="*/ T108 w 1063"/>
                              <a:gd name="T110" fmla="+- 0 1556 535"/>
                              <a:gd name="T111" fmla="*/ 1556 h 1063"/>
                              <a:gd name="T112" fmla="+- 0 1791 992"/>
                              <a:gd name="T113" fmla="*/ T112 w 1063"/>
                              <a:gd name="T114" fmla="+- 0 1525 535"/>
                              <a:gd name="T115" fmla="*/ 1525 h 1063"/>
                              <a:gd name="T116" fmla="+- 0 1848 992"/>
                              <a:gd name="T117" fmla="*/ T116 w 1063"/>
                              <a:gd name="T118" fmla="+- 0 1487 535"/>
                              <a:gd name="T119" fmla="*/ 1487 h 1063"/>
                              <a:gd name="T120" fmla="+- 0 1899 992"/>
                              <a:gd name="T121" fmla="*/ T120 w 1063"/>
                              <a:gd name="T122" fmla="+- 0 1442 535"/>
                              <a:gd name="T123" fmla="*/ 1442 h 1063"/>
                              <a:gd name="T124" fmla="+- 0 1944 992"/>
                              <a:gd name="T125" fmla="*/ T124 w 1063"/>
                              <a:gd name="T126" fmla="+- 0 1391 535"/>
                              <a:gd name="T127" fmla="*/ 1391 h 1063"/>
                              <a:gd name="T128" fmla="+- 0 1982 992"/>
                              <a:gd name="T129" fmla="*/ T128 w 1063"/>
                              <a:gd name="T130" fmla="+- 0 1334 535"/>
                              <a:gd name="T131" fmla="*/ 1334 h 1063"/>
                              <a:gd name="T132" fmla="+- 0 2013 992"/>
                              <a:gd name="T133" fmla="*/ T132 w 1063"/>
                              <a:gd name="T134" fmla="+- 0 1273 535"/>
                              <a:gd name="T135" fmla="*/ 1273 h 1063"/>
                              <a:gd name="T136" fmla="+- 0 2035 992"/>
                              <a:gd name="T137" fmla="*/ T136 w 1063"/>
                              <a:gd name="T138" fmla="+- 0 1208 535"/>
                              <a:gd name="T139" fmla="*/ 1208 h 1063"/>
                              <a:gd name="T140" fmla="+- 0 2049 992"/>
                              <a:gd name="T141" fmla="*/ T140 w 1063"/>
                              <a:gd name="T142" fmla="+- 0 1138 535"/>
                              <a:gd name="T143" fmla="*/ 1138 h 1063"/>
                              <a:gd name="T144" fmla="+- 0 2054 992"/>
                              <a:gd name="T145" fmla="*/ T144 w 1063"/>
                              <a:gd name="T146" fmla="+- 0 1066 535"/>
                              <a:gd name="T147" fmla="*/ 1066 h 1063"/>
                              <a:gd name="T148" fmla="+- 0 2049 992"/>
                              <a:gd name="T149" fmla="*/ T148 w 1063"/>
                              <a:gd name="T150" fmla="+- 0 994 535"/>
                              <a:gd name="T151" fmla="*/ 994 h 1063"/>
                              <a:gd name="T152" fmla="+- 0 2035 992"/>
                              <a:gd name="T153" fmla="*/ T152 w 1063"/>
                              <a:gd name="T154" fmla="+- 0 925 535"/>
                              <a:gd name="T155" fmla="*/ 925 h 1063"/>
                              <a:gd name="T156" fmla="+- 0 2013 992"/>
                              <a:gd name="T157" fmla="*/ T156 w 1063"/>
                              <a:gd name="T158" fmla="+- 0 860 535"/>
                              <a:gd name="T159" fmla="*/ 860 h 1063"/>
                              <a:gd name="T160" fmla="+- 0 1982 992"/>
                              <a:gd name="T161" fmla="*/ T160 w 1063"/>
                              <a:gd name="T162" fmla="+- 0 798 535"/>
                              <a:gd name="T163" fmla="*/ 798 h 1063"/>
                              <a:gd name="T164" fmla="+- 0 1944 992"/>
                              <a:gd name="T165" fmla="*/ T164 w 1063"/>
                              <a:gd name="T166" fmla="+- 0 742 535"/>
                              <a:gd name="T167" fmla="*/ 742 h 1063"/>
                              <a:gd name="T168" fmla="+- 0 1899 992"/>
                              <a:gd name="T169" fmla="*/ T168 w 1063"/>
                              <a:gd name="T170" fmla="+- 0 691 535"/>
                              <a:gd name="T171" fmla="*/ 691 h 1063"/>
                              <a:gd name="T172" fmla="+- 0 1848 992"/>
                              <a:gd name="T173" fmla="*/ T172 w 1063"/>
                              <a:gd name="T174" fmla="+- 0 646 535"/>
                              <a:gd name="T175" fmla="*/ 646 h 1063"/>
                              <a:gd name="T176" fmla="+- 0 1791 992"/>
                              <a:gd name="T177" fmla="*/ T176 w 1063"/>
                              <a:gd name="T178" fmla="+- 0 608 535"/>
                              <a:gd name="T179" fmla="*/ 608 h 1063"/>
                              <a:gd name="T180" fmla="+- 0 1730 992"/>
                              <a:gd name="T181" fmla="*/ T180 w 1063"/>
                              <a:gd name="T182" fmla="+- 0 577 535"/>
                              <a:gd name="T183" fmla="*/ 577 h 1063"/>
                              <a:gd name="T184" fmla="+- 0 1664 992"/>
                              <a:gd name="T185" fmla="*/ T184 w 1063"/>
                              <a:gd name="T186" fmla="+- 0 554 535"/>
                              <a:gd name="T187" fmla="*/ 554 h 1063"/>
                              <a:gd name="T188" fmla="+- 0 1595 992"/>
                              <a:gd name="T189" fmla="*/ T188 w 1063"/>
                              <a:gd name="T190" fmla="+- 0 540 535"/>
                              <a:gd name="T191" fmla="*/ 540 h 1063"/>
                              <a:gd name="T192" fmla="+- 0 1523 992"/>
                              <a:gd name="T193" fmla="*/ T192 w 1063"/>
                              <a:gd name="T194" fmla="+- 0 535 535"/>
                              <a:gd name="T195" fmla="*/ 535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3"/>
                                </a:lnTo>
                                <a:lnTo>
                                  <a:pt x="19" y="673"/>
                                </a:lnTo>
                                <a:lnTo>
                                  <a:pt x="42" y="738"/>
                                </a:lnTo>
                                <a:lnTo>
                                  <a:pt x="73" y="799"/>
                                </a:lnTo>
                                <a:lnTo>
                                  <a:pt x="111" y="856"/>
                                </a:lnTo>
                                <a:lnTo>
                                  <a:pt x="156" y="907"/>
                                </a:lnTo>
                                <a:lnTo>
                                  <a:pt x="207" y="952"/>
                                </a:lnTo>
                                <a:lnTo>
                                  <a:pt x="263" y="990"/>
                                </a:lnTo>
                                <a:lnTo>
                                  <a:pt x="325" y="1021"/>
                                </a:lnTo>
                                <a:lnTo>
                                  <a:pt x="390" y="1043"/>
                                </a:lnTo>
                                <a:lnTo>
                                  <a:pt x="459" y="1058"/>
                                </a:lnTo>
                                <a:lnTo>
                                  <a:pt x="531" y="1062"/>
                                </a:lnTo>
                                <a:lnTo>
                                  <a:pt x="603" y="1058"/>
                                </a:lnTo>
                                <a:lnTo>
                                  <a:pt x="672" y="1043"/>
                                </a:lnTo>
                                <a:lnTo>
                                  <a:pt x="738" y="1021"/>
                                </a:lnTo>
                                <a:lnTo>
                                  <a:pt x="799" y="990"/>
                                </a:lnTo>
                                <a:lnTo>
                                  <a:pt x="856" y="952"/>
                                </a:lnTo>
                                <a:lnTo>
                                  <a:pt x="907" y="907"/>
                                </a:lnTo>
                                <a:lnTo>
                                  <a:pt x="952" y="856"/>
                                </a:lnTo>
                                <a:lnTo>
                                  <a:pt x="990" y="799"/>
                                </a:lnTo>
                                <a:lnTo>
                                  <a:pt x="1021" y="738"/>
                                </a:lnTo>
                                <a:lnTo>
                                  <a:pt x="1043" y="673"/>
                                </a:lnTo>
                                <a:lnTo>
                                  <a:pt x="1057" y="603"/>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04"/>
                        <wps:cNvSpPr>
                          <a:spLocks/>
                        </wps:cNvSpPr>
                        <wps:spPr bwMode="auto">
                          <a:xfrm>
                            <a:off x="1207" y="814"/>
                            <a:ext cx="633" cy="562"/>
                          </a:xfrm>
                          <a:custGeom>
                            <a:avLst/>
                            <a:gdLst>
                              <a:gd name="T0" fmla="+- 0 1837 1207"/>
                              <a:gd name="T1" fmla="*/ T0 w 633"/>
                              <a:gd name="T2" fmla="+- 0 958 815"/>
                              <a:gd name="T3" fmla="*/ 958 h 562"/>
                              <a:gd name="T4" fmla="+- 0 1813 1207"/>
                              <a:gd name="T5" fmla="*/ T4 w 633"/>
                              <a:gd name="T6" fmla="+- 0 893 815"/>
                              <a:gd name="T7" fmla="*/ 893 h 562"/>
                              <a:gd name="T8" fmla="+- 0 1765 1207"/>
                              <a:gd name="T9" fmla="*/ T8 w 633"/>
                              <a:gd name="T10" fmla="+- 0 845 815"/>
                              <a:gd name="T11" fmla="*/ 845 h 562"/>
                              <a:gd name="T12" fmla="+- 0 1703 1207"/>
                              <a:gd name="T13" fmla="*/ T12 w 633"/>
                              <a:gd name="T14" fmla="+- 0 818 815"/>
                              <a:gd name="T15" fmla="*/ 818 h 562"/>
                              <a:gd name="T16" fmla="+- 0 1636 1207"/>
                              <a:gd name="T17" fmla="*/ T16 w 633"/>
                              <a:gd name="T18" fmla="+- 0 816 815"/>
                              <a:gd name="T19" fmla="*/ 816 h 562"/>
                              <a:gd name="T20" fmla="+- 0 1570 1207"/>
                              <a:gd name="T21" fmla="*/ T20 w 633"/>
                              <a:gd name="T22" fmla="+- 0 842 815"/>
                              <a:gd name="T23" fmla="*/ 842 h 562"/>
                              <a:gd name="T24" fmla="+- 0 1558 1207"/>
                              <a:gd name="T25" fmla="*/ T24 w 633"/>
                              <a:gd name="T26" fmla="+- 0 852 815"/>
                              <a:gd name="T27" fmla="*/ 852 h 562"/>
                              <a:gd name="T28" fmla="+- 0 1546 1207"/>
                              <a:gd name="T29" fmla="*/ T28 w 633"/>
                              <a:gd name="T30" fmla="+- 0 862 815"/>
                              <a:gd name="T31" fmla="*/ 862 h 562"/>
                              <a:gd name="T32" fmla="+- 0 1534 1207"/>
                              <a:gd name="T33" fmla="*/ T32 w 633"/>
                              <a:gd name="T34" fmla="+- 0 873 815"/>
                              <a:gd name="T35" fmla="*/ 873 h 562"/>
                              <a:gd name="T36" fmla="+- 0 1522 1207"/>
                              <a:gd name="T37" fmla="*/ T36 w 633"/>
                              <a:gd name="T38" fmla="+- 0 885 815"/>
                              <a:gd name="T39" fmla="*/ 885 h 562"/>
                              <a:gd name="T40" fmla="+- 0 1521 1207"/>
                              <a:gd name="T41" fmla="*/ T40 w 633"/>
                              <a:gd name="T42" fmla="+- 0 884 815"/>
                              <a:gd name="T43" fmla="*/ 884 h 562"/>
                              <a:gd name="T44" fmla="+- 0 1519 1207"/>
                              <a:gd name="T45" fmla="*/ T44 w 633"/>
                              <a:gd name="T46" fmla="+- 0 881 815"/>
                              <a:gd name="T47" fmla="*/ 881 h 562"/>
                              <a:gd name="T48" fmla="+- 0 1517 1207"/>
                              <a:gd name="T49" fmla="*/ T48 w 633"/>
                              <a:gd name="T50" fmla="+- 0 879 815"/>
                              <a:gd name="T51" fmla="*/ 879 h 562"/>
                              <a:gd name="T52" fmla="+- 0 1492 1207"/>
                              <a:gd name="T53" fmla="*/ T52 w 633"/>
                              <a:gd name="T54" fmla="+- 0 854 815"/>
                              <a:gd name="T55" fmla="*/ 854 h 562"/>
                              <a:gd name="T56" fmla="+- 0 1464 1207"/>
                              <a:gd name="T57" fmla="*/ T56 w 633"/>
                              <a:gd name="T58" fmla="+- 0 834 815"/>
                              <a:gd name="T59" fmla="*/ 834 h 562"/>
                              <a:gd name="T60" fmla="+- 0 1432 1207"/>
                              <a:gd name="T61" fmla="*/ T60 w 633"/>
                              <a:gd name="T62" fmla="+- 0 821 815"/>
                              <a:gd name="T63" fmla="*/ 821 h 562"/>
                              <a:gd name="T64" fmla="+- 0 1397 1207"/>
                              <a:gd name="T65" fmla="*/ T64 w 633"/>
                              <a:gd name="T66" fmla="+- 0 815 815"/>
                              <a:gd name="T67" fmla="*/ 815 h 562"/>
                              <a:gd name="T68" fmla="+- 0 1335 1207"/>
                              <a:gd name="T69" fmla="*/ T68 w 633"/>
                              <a:gd name="T70" fmla="+- 0 819 815"/>
                              <a:gd name="T71" fmla="*/ 819 h 562"/>
                              <a:gd name="T72" fmla="+- 0 1249 1207"/>
                              <a:gd name="T73" fmla="*/ T72 w 633"/>
                              <a:gd name="T74" fmla="+- 0 877 815"/>
                              <a:gd name="T75" fmla="*/ 877 h 562"/>
                              <a:gd name="T76" fmla="+- 0 1215 1207"/>
                              <a:gd name="T77" fmla="*/ T76 w 633"/>
                              <a:gd name="T78" fmla="+- 0 935 815"/>
                              <a:gd name="T79" fmla="*/ 935 h 562"/>
                              <a:gd name="T80" fmla="+- 0 1207 1207"/>
                              <a:gd name="T81" fmla="*/ T80 w 633"/>
                              <a:gd name="T82" fmla="+- 0 980 815"/>
                              <a:gd name="T83" fmla="*/ 980 h 562"/>
                              <a:gd name="T84" fmla="+- 0 1208 1207"/>
                              <a:gd name="T85" fmla="*/ T84 w 633"/>
                              <a:gd name="T86" fmla="+- 0 1018 815"/>
                              <a:gd name="T87" fmla="*/ 1018 h 562"/>
                              <a:gd name="T88" fmla="+- 0 1228 1207"/>
                              <a:gd name="T89" fmla="*/ T88 w 633"/>
                              <a:gd name="T90" fmla="+- 0 1090 815"/>
                              <a:gd name="T91" fmla="*/ 1090 h 562"/>
                              <a:gd name="T92" fmla="+- 0 1268 1207"/>
                              <a:gd name="T93" fmla="*/ T92 w 633"/>
                              <a:gd name="T94" fmla="+- 0 1148 815"/>
                              <a:gd name="T95" fmla="*/ 1148 h 562"/>
                              <a:gd name="T96" fmla="+- 0 1340 1207"/>
                              <a:gd name="T97" fmla="*/ T96 w 633"/>
                              <a:gd name="T98" fmla="+- 0 1229 815"/>
                              <a:gd name="T99" fmla="*/ 1229 h 562"/>
                              <a:gd name="T100" fmla="+- 0 1396 1207"/>
                              <a:gd name="T101" fmla="*/ T100 w 633"/>
                              <a:gd name="T102" fmla="+- 0 1280 815"/>
                              <a:gd name="T103" fmla="*/ 1280 h 562"/>
                              <a:gd name="T104" fmla="+- 0 1456 1207"/>
                              <a:gd name="T105" fmla="*/ T104 w 633"/>
                              <a:gd name="T106" fmla="+- 0 1328 815"/>
                              <a:gd name="T107" fmla="*/ 1328 h 562"/>
                              <a:gd name="T108" fmla="+- 0 1518 1207"/>
                              <a:gd name="T109" fmla="*/ T108 w 633"/>
                              <a:gd name="T110" fmla="+- 0 1373 815"/>
                              <a:gd name="T111" fmla="*/ 1373 h 562"/>
                              <a:gd name="T112" fmla="+- 0 1523 1207"/>
                              <a:gd name="T113" fmla="*/ T112 w 633"/>
                              <a:gd name="T114" fmla="+- 0 1376 815"/>
                              <a:gd name="T115" fmla="*/ 1376 h 562"/>
                              <a:gd name="T116" fmla="+- 0 1526 1207"/>
                              <a:gd name="T117" fmla="*/ T116 w 633"/>
                              <a:gd name="T118" fmla="+- 0 1375 815"/>
                              <a:gd name="T119" fmla="*/ 1375 h 562"/>
                              <a:gd name="T120" fmla="+- 0 1530 1207"/>
                              <a:gd name="T121" fmla="*/ T120 w 633"/>
                              <a:gd name="T122" fmla="+- 0 1372 815"/>
                              <a:gd name="T123" fmla="*/ 1372 h 562"/>
                              <a:gd name="T124" fmla="+- 0 1557 1207"/>
                              <a:gd name="T125" fmla="*/ T124 w 633"/>
                              <a:gd name="T126" fmla="+- 0 1352 815"/>
                              <a:gd name="T127" fmla="*/ 1352 h 562"/>
                              <a:gd name="T128" fmla="+- 0 1584 1207"/>
                              <a:gd name="T129" fmla="*/ T128 w 633"/>
                              <a:gd name="T130" fmla="+- 0 1332 815"/>
                              <a:gd name="T131" fmla="*/ 1332 h 562"/>
                              <a:gd name="T132" fmla="+- 0 1637 1207"/>
                              <a:gd name="T133" fmla="*/ T132 w 633"/>
                              <a:gd name="T134" fmla="+- 0 1291 815"/>
                              <a:gd name="T135" fmla="*/ 1291 h 562"/>
                              <a:gd name="T136" fmla="+- 0 1723 1207"/>
                              <a:gd name="T137" fmla="*/ T136 w 633"/>
                              <a:gd name="T138" fmla="+- 0 1213 815"/>
                              <a:gd name="T139" fmla="*/ 1213 h 562"/>
                              <a:gd name="T140" fmla="+- 0 1798 1207"/>
                              <a:gd name="T141" fmla="*/ T140 w 633"/>
                              <a:gd name="T142" fmla="+- 0 1125 815"/>
                              <a:gd name="T143" fmla="*/ 1125 h 562"/>
                              <a:gd name="T144" fmla="+- 0 1835 1207"/>
                              <a:gd name="T145" fmla="*/ T144 w 633"/>
                              <a:gd name="T146" fmla="+- 0 1045 815"/>
                              <a:gd name="T147" fmla="*/ 1045 h 562"/>
                              <a:gd name="T148" fmla="+- 0 1840 1207"/>
                              <a:gd name="T149" fmla="*/ T148 w 633"/>
                              <a:gd name="T150" fmla="+- 0 1003 815"/>
                              <a:gd name="T151" fmla="*/ 1003 h 562"/>
                              <a:gd name="T152" fmla="+- 0 1837 1207"/>
                              <a:gd name="T153" fmla="*/ T152 w 633"/>
                              <a:gd name="T154" fmla="+- 0 958 815"/>
                              <a:gd name="T155" fmla="*/ 958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33" h="562">
                                <a:moveTo>
                                  <a:pt x="630" y="143"/>
                                </a:moveTo>
                                <a:lnTo>
                                  <a:pt x="606" y="78"/>
                                </a:lnTo>
                                <a:lnTo>
                                  <a:pt x="558" y="30"/>
                                </a:lnTo>
                                <a:lnTo>
                                  <a:pt x="496" y="3"/>
                                </a:lnTo>
                                <a:lnTo>
                                  <a:pt x="429" y="1"/>
                                </a:lnTo>
                                <a:lnTo>
                                  <a:pt x="363" y="27"/>
                                </a:lnTo>
                                <a:lnTo>
                                  <a:pt x="351" y="37"/>
                                </a:lnTo>
                                <a:lnTo>
                                  <a:pt x="339" y="47"/>
                                </a:lnTo>
                                <a:lnTo>
                                  <a:pt x="327" y="58"/>
                                </a:lnTo>
                                <a:lnTo>
                                  <a:pt x="315" y="70"/>
                                </a:lnTo>
                                <a:lnTo>
                                  <a:pt x="314" y="69"/>
                                </a:lnTo>
                                <a:lnTo>
                                  <a:pt x="312" y="66"/>
                                </a:lnTo>
                                <a:lnTo>
                                  <a:pt x="310" y="64"/>
                                </a:lnTo>
                                <a:lnTo>
                                  <a:pt x="285" y="39"/>
                                </a:lnTo>
                                <a:lnTo>
                                  <a:pt x="257" y="19"/>
                                </a:lnTo>
                                <a:lnTo>
                                  <a:pt x="225" y="6"/>
                                </a:lnTo>
                                <a:lnTo>
                                  <a:pt x="190" y="0"/>
                                </a:lnTo>
                                <a:lnTo>
                                  <a:pt x="128" y="4"/>
                                </a:lnTo>
                                <a:lnTo>
                                  <a:pt x="42" y="62"/>
                                </a:lnTo>
                                <a:lnTo>
                                  <a:pt x="8" y="120"/>
                                </a:lnTo>
                                <a:lnTo>
                                  <a:pt x="0" y="165"/>
                                </a:lnTo>
                                <a:lnTo>
                                  <a:pt x="1" y="203"/>
                                </a:lnTo>
                                <a:lnTo>
                                  <a:pt x="21" y="275"/>
                                </a:lnTo>
                                <a:lnTo>
                                  <a:pt x="61" y="333"/>
                                </a:lnTo>
                                <a:lnTo>
                                  <a:pt x="133" y="414"/>
                                </a:lnTo>
                                <a:lnTo>
                                  <a:pt x="189" y="465"/>
                                </a:lnTo>
                                <a:lnTo>
                                  <a:pt x="249" y="513"/>
                                </a:lnTo>
                                <a:lnTo>
                                  <a:pt x="311" y="558"/>
                                </a:lnTo>
                                <a:lnTo>
                                  <a:pt x="316" y="561"/>
                                </a:lnTo>
                                <a:lnTo>
                                  <a:pt x="319" y="560"/>
                                </a:lnTo>
                                <a:lnTo>
                                  <a:pt x="323" y="557"/>
                                </a:lnTo>
                                <a:lnTo>
                                  <a:pt x="350" y="537"/>
                                </a:lnTo>
                                <a:lnTo>
                                  <a:pt x="377" y="517"/>
                                </a:lnTo>
                                <a:lnTo>
                                  <a:pt x="430" y="476"/>
                                </a:lnTo>
                                <a:lnTo>
                                  <a:pt x="516" y="398"/>
                                </a:lnTo>
                                <a:lnTo>
                                  <a:pt x="591" y="310"/>
                                </a:lnTo>
                                <a:lnTo>
                                  <a:pt x="628" y="230"/>
                                </a:lnTo>
                                <a:lnTo>
                                  <a:pt x="633" y="188"/>
                                </a:lnTo>
                                <a:lnTo>
                                  <a:pt x="630" y="143"/>
                                </a:lnTo>
                                <a:close/>
                              </a:path>
                            </a:pathLst>
                          </a:custGeom>
                          <a:noFill/>
                          <a:ln w="26632">
                            <a:solidFill>
                              <a:srgbClr val="D91E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403"/>
                        <wps:cNvSpPr>
                          <a:spLocks noChangeArrowheads="1"/>
                        </wps:cNvSpPr>
                        <wps:spPr bwMode="auto">
                          <a:xfrm>
                            <a:off x="850" y="403"/>
                            <a:ext cx="10205" cy="1307"/>
                          </a:xfrm>
                          <a:prstGeom prst="rect">
                            <a:avLst/>
                          </a:prstGeom>
                          <a:noFill/>
                          <a:ln w="25400">
                            <a:solidFill>
                              <a:srgbClr val="D91E3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Text Box 402"/>
                        <wps:cNvSpPr txBox="1">
                          <a:spLocks noChangeArrowheads="1"/>
                        </wps:cNvSpPr>
                        <wps:spPr bwMode="auto">
                          <a:xfrm>
                            <a:off x="4549" y="763"/>
                            <a:ext cx="609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7249D" w14:textId="77777777" w:rsidR="00F012E7" w:rsidRDefault="00F012E7">
                              <w:pPr>
                                <w:spacing w:before="3"/>
                                <w:ind w:right="8"/>
                                <w:rPr>
                                  <w:b/>
                                </w:rPr>
                              </w:pPr>
                              <w:r>
                                <w:rPr>
                                  <w:b/>
                                  <w:color w:val="231F20"/>
                                  <w:w w:val="95"/>
                                </w:rPr>
                                <w:t>Protected</w:t>
                              </w:r>
                              <w:r>
                                <w:rPr>
                                  <w:b/>
                                  <w:color w:val="231F20"/>
                                  <w:spacing w:val="-16"/>
                                  <w:w w:val="95"/>
                                </w:rPr>
                                <w:t xml:space="preserve"> </w:t>
                              </w:r>
                              <w:r>
                                <w:rPr>
                                  <w:b/>
                                  <w:color w:val="231F20"/>
                                  <w:w w:val="95"/>
                                </w:rPr>
                                <w:t>from</w:t>
                              </w:r>
                              <w:r>
                                <w:rPr>
                                  <w:b/>
                                  <w:color w:val="231F20"/>
                                  <w:spacing w:val="-16"/>
                                  <w:w w:val="95"/>
                                </w:rPr>
                                <w:t xml:space="preserve"> </w:t>
                              </w:r>
                              <w:r>
                                <w:rPr>
                                  <w:b/>
                                  <w:color w:val="231F20"/>
                                  <w:w w:val="95"/>
                                </w:rPr>
                                <w:t>abuse,</w:t>
                              </w:r>
                              <w:r>
                                <w:rPr>
                                  <w:b/>
                                  <w:color w:val="231F20"/>
                                  <w:spacing w:val="-15"/>
                                  <w:w w:val="95"/>
                                </w:rPr>
                                <w:t xml:space="preserve"> </w:t>
                              </w:r>
                              <w:r>
                                <w:rPr>
                                  <w:b/>
                                  <w:color w:val="231F20"/>
                                  <w:w w:val="95"/>
                                </w:rPr>
                                <w:t>neglect</w:t>
                              </w:r>
                              <w:r>
                                <w:rPr>
                                  <w:b/>
                                  <w:color w:val="231F20"/>
                                  <w:spacing w:val="-15"/>
                                  <w:w w:val="95"/>
                                </w:rPr>
                                <w:t xml:space="preserve"> </w:t>
                              </w:r>
                              <w:r>
                                <w:rPr>
                                  <w:b/>
                                  <w:color w:val="231F20"/>
                                  <w:w w:val="95"/>
                                </w:rPr>
                                <w:t>or</w:t>
                              </w:r>
                              <w:r>
                                <w:rPr>
                                  <w:b/>
                                  <w:color w:val="231F20"/>
                                  <w:spacing w:val="-16"/>
                                  <w:w w:val="95"/>
                                </w:rPr>
                                <w:t xml:space="preserve"> </w:t>
                              </w:r>
                              <w:r>
                                <w:rPr>
                                  <w:b/>
                                  <w:color w:val="231F20"/>
                                  <w:w w:val="95"/>
                                </w:rPr>
                                <w:t>harm</w:t>
                              </w:r>
                              <w:r>
                                <w:rPr>
                                  <w:b/>
                                  <w:color w:val="231F20"/>
                                  <w:spacing w:val="-15"/>
                                  <w:w w:val="95"/>
                                </w:rPr>
                                <w:t xml:space="preserve"> </w:t>
                              </w:r>
                              <w:r>
                                <w:rPr>
                                  <w:b/>
                                  <w:color w:val="231F20"/>
                                  <w:w w:val="95"/>
                                </w:rPr>
                                <w:t>at</w:t>
                              </w:r>
                              <w:r>
                                <w:rPr>
                                  <w:b/>
                                  <w:color w:val="231F20"/>
                                  <w:spacing w:val="-15"/>
                                  <w:w w:val="95"/>
                                </w:rPr>
                                <w:t xml:space="preserve"> </w:t>
                              </w:r>
                              <w:r>
                                <w:rPr>
                                  <w:b/>
                                  <w:color w:val="231F20"/>
                                  <w:w w:val="95"/>
                                </w:rPr>
                                <w:t>home,</w:t>
                              </w:r>
                              <w:r>
                                <w:rPr>
                                  <w:b/>
                                  <w:color w:val="231F20"/>
                                  <w:spacing w:val="-15"/>
                                  <w:w w:val="95"/>
                                </w:rPr>
                                <w:t xml:space="preserve"> </w:t>
                              </w:r>
                              <w:r>
                                <w:rPr>
                                  <w:b/>
                                  <w:color w:val="231F20"/>
                                  <w:w w:val="95"/>
                                </w:rPr>
                                <w:t>at</w:t>
                              </w:r>
                              <w:r>
                                <w:rPr>
                                  <w:b/>
                                  <w:color w:val="231F20"/>
                                  <w:spacing w:val="-15"/>
                                  <w:w w:val="95"/>
                                </w:rPr>
                                <w:t xml:space="preserve"> </w:t>
                              </w:r>
                              <w:r>
                                <w:rPr>
                                  <w:b/>
                                  <w:color w:val="231F20"/>
                                  <w:w w:val="95"/>
                                </w:rPr>
                                <w:t xml:space="preserve">school </w:t>
                              </w:r>
                              <w:r>
                                <w:rPr>
                                  <w:b/>
                                  <w:color w:val="231F20"/>
                                </w:rPr>
                                <w:t>and in the</w:t>
                              </w:r>
                              <w:r>
                                <w:rPr>
                                  <w:b/>
                                  <w:color w:val="231F20"/>
                                  <w:spacing w:val="-12"/>
                                </w:rPr>
                                <w:t xml:space="preserve"> </w:t>
                              </w:r>
                              <w:r>
                                <w:rPr>
                                  <w:b/>
                                  <w:color w:val="231F20"/>
                                </w:rPr>
                                <w:t>community.</w:t>
                              </w:r>
                            </w:p>
                          </w:txbxContent>
                        </wps:txbx>
                        <wps:bodyPr rot="0" vert="horz" wrap="square" lIns="0" tIns="0" rIns="0" bIns="0" anchor="t" anchorCtr="0" upright="1">
                          <a:noAutofit/>
                        </wps:bodyPr>
                      </wps:wsp>
                      <wps:wsp>
                        <wps:cNvPr id="421" name="Text Box 401"/>
                        <wps:cNvSpPr txBox="1">
                          <a:spLocks noChangeArrowheads="1"/>
                        </wps:cNvSpPr>
                        <wps:spPr bwMode="auto">
                          <a:xfrm>
                            <a:off x="2225" y="666"/>
                            <a:ext cx="781"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C384E" w14:textId="77777777" w:rsidR="00F012E7" w:rsidRDefault="00F012E7">
                              <w:pPr>
                                <w:spacing w:line="323" w:lineRule="exact"/>
                                <w:rPr>
                                  <w:b/>
                                  <w:sz w:val="28"/>
                                </w:rPr>
                              </w:pPr>
                              <w:r>
                                <w:rPr>
                                  <w:b/>
                                  <w:color w:val="D91E38"/>
                                  <w:w w:val="105"/>
                                  <w:sz w:val="28"/>
                                </w:rPr>
                                <w:t>SAFE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529AF" id="Group 400" o:spid="_x0000_s1039" style="position:absolute;margin-left:42.85pt;margin-top:20pt;width:510.25pt;height:65.35pt;z-index:-251495936;mso-wrap-distance-left:0;mso-wrap-distance-right:0;mso-position-horizontal-relative:page" coordorigin="850,403" coordsize="10205,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">
                <v:shape id="Freeform 405" o:spid="_x0000_s1040" style="position:absolute;left:992;top:535;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DncQA&#10;AADcAAAADwAAAGRycy9kb3ducmV2LnhtbESPUWvCQBCE3wv+h2OFvpR6UbRK9JRSEESo0ugPWHNr&#10;EszthdxW47/3CkIfh5n5hlmsOlerK7Wh8mxgOEhAEefeVlwYOB7W7zNQQZAt1p7JwJ0CrJa9lwWm&#10;1t/4h66ZFCpCOKRooBRpUq1DXpLDMPANcfTOvnUoUbaFti3eItzVepQkH9phxXGhxIa+Ssov2a8z&#10;8I2X0e6UTaYi6/Fkf6j2b1s5G/Pa7z7noIQ6+Q8/2xtrYDycwt+ZeAT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w53EAAAA3AAAAA8AAAAAAAAAAAAAAAAAmAIAAGRycy9k&#10;b3ducmV2LnhtbFBLBQYAAAAABAAEAPUAAACJAwAAAAA=&#10;" path="m531,l459,5,390,19,325,42,263,73r-56,38l156,156r-45,51l73,263,42,325,19,390,5,459,,531r5,72l19,673r23,65l73,799r38,57l156,907r51,45l263,990r62,31l390,1043r69,15l531,1062r72,-4l672,1043r66,-22l799,990r57,-38l907,907r45,-51l990,799r31,-61l1043,673r14,-70l1062,531r-5,-72l1043,390r-22,-65l990,263,952,207,907,156,856,111,799,73,738,42,672,19,603,5,531,xe" fillcolor="#231f20" stroked="f">
                  <v:path arrowok="t" o:connecttype="custom" o:connectlocs="531,535;459,540;390,554;325,577;263,608;207,646;156,691;111,742;73,798;42,860;19,925;5,994;0,1066;5,1138;19,1208;42,1273;73,1334;111,1391;156,1442;207,1487;263,1525;325,1556;390,1578;459,1593;531,1597;603,1593;672,1578;738,1556;799,1525;856,1487;907,1442;952,1391;990,1334;1021,1273;1043,1208;1057,1138;1062,1066;1057,994;1043,925;1021,860;990,798;952,742;907,691;856,646;799,608;738,577;672,554;603,540;531,535" o:connectangles="0,0,0,0,0,0,0,0,0,0,0,0,0,0,0,0,0,0,0,0,0,0,0,0,0,0,0,0,0,0,0,0,0,0,0,0,0,0,0,0,0,0,0,0,0,0,0,0,0"/>
                </v:shape>
                <v:shape id="Freeform 404" o:spid="_x0000_s1041" style="position:absolute;left:1207;top:814;width:633;height:562;visibility:visible;mso-wrap-style:square;v-text-anchor:top" coordsize="63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Hl8MA&#10;AADcAAAADwAAAGRycy9kb3ducmV2LnhtbERPz2vCMBS+D/wfwhN2m2m3MqQ2iogDDxvdVMqOj+bZ&#10;FpuXkkTt/vvlIHj8+H4Xq9H04krOd5YVpLMEBHFtdceNguPh42UOwgdkjb1lUvBHHlbLyVOBubY3&#10;/qHrPjQihrDPUUEbwpBL6euWDPqZHYgjd7LOYIjQNVI7vMVw08vXJHmXBjuODS0OtGmpPu8vRkH1&#10;eyjravx2Mj2ty2z+tv10X0elnqfjegEi0Bge4rt7pxVkaVwb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KHl8MAAADcAAAADwAAAAAAAAAAAAAAAACYAgAAZHJzL2Rv&#10;d25yZXYueG1sUEsFBgAAAAAEAAQA9QAAAIgDAAAAAA==&#10;" path="m630,143l606,78,558,30,496,3,429,1,363,27,351,37,339,47,327,58,315,70r-1,-1l312,66r-2,-2l285,39,257,19,225,6,190,,128,4,42,62,8,120,,165r1,38l21,275r40,58l133,414r56,51l249,513r62,45l316,561r3,-1l323,557r27,-20l377,517r53,-41l516,398r75,-88l628,230r5,-42l630,143xe" filled="f" strokecolor="#d91e38" strokeweight=".73978mm">
                  <v:path arrowok="t" o:connecttype="custom" o:connectlocs="630,958;606,893;558,845;496,818;429,816;363,842;351,852;339,862;327,873;315,885;314,884;312,881;310,879;285,854;257,834;225,821;190,815;128,819;42,877;8,935;0,980;1,1018;21,1090;61,1148;133,1229;189,1280;249,1328;311,1373;316,1376;319,1375;323,1372;350,1352;377,1332;430,1291;516,1213;591,1125;628,1045;633,1003;630,958" o:connectangles="0,0,0,0,0,0,0,0,0,0,0,0,0,0,0,0,0,0,0,0,0,0,0,0,0,0,0,0,0,0,0,0,0,0,0,0,0,0,0"/>
                </v:shape>
                <v:rect id="Rectangle 403" o:spid="_x0000_s1042" style="position:absolute;left:850;top:403;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kcYA&#10;AADcAAAADwAAAGRycy9kb3ducmV2LnhtbESPQWsCMRSE70L/Q3hCL1KzWil2NYqILYVKwW3x/Nw8&#10;dxc3L9sk1bW/3giCx2FmvmGm89bU4kjOV5YVDPoJCOLc6ooLBT/fb09jED4ga6wtk4IzeZjPHjpT&#10;TLU98YaOWShEhLBPUUEZQpNK6fOSDPq+bYijt7fOYIjSFVI7PEW4qeUwSV6kwYrjQokNLUvKD9mf&#10;UfBJX8H/v+8Xvfr3eZdV69Vy6w5KPXbbxQREoDbcw7f2h1YwGrzC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QkcYAAADcAAAADwAAAAAAAAAAAAAAAACYAgAAZHJz&#10;L2Rvd25yZXYueG1sUEsFBgAAAAAEAAQA9QAAAIsDAAAAAA==&#10;" filled="f" strokecolor="#d91e38" strokeweight="2pt"/>
                <v:shape id="Text Box 402" o:spid="_x0000_s1043" type="#_x0000_t202" style="position:absolute;left:4549;top:763;width:609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14:paraId="42C7249D" w14:textId="77777777" w:rsidR="00F012E7" w:rsidRDefault="00F012E7">
                        <w:pPr>
                          <w:spacing w:before="3"/>
                          <w:ind w:right="8"/>
                          <w:rPr>
                            <w:b/>
                          </w:rPr>
                        </w:pPr>
                        <w:r>
                          <w:rPr>
                            <w:b/>
                            <w:color w:val="231F20"/>
                            <w:w w:val="95"/>
                          </w:rPr>
                          <w:t>Protected</w:t>
                        </w:r>
                        <w:r>
                          <w:rPr>
                            <w:b/>
                            <w:color w:val="231F20"/>
                            <w:spacing w:val="-16"/>
                            <w:w w:val="95"/>
                          </w:rPr>
                          <w:t xml:space="preserve"> </w:t>
                        </w:r>
                        <w:r>
                          <w:rPr>
                            <w:b/>
                            <w:color w:val="231F20"/>
                            <w:w w:val="95"/>
                          </w:rPr>
                          <w:t>from</w:t>
                        </w:r>
                        <w:r>
                          <w:rPr>
                            <w:b/>
                            <w:color w:val="231F20"/>
                            <w:spacing w:val="-16"/>
                            <w:w w:val="95"/>
                          </w:rPr>
                          <w:t xml:space="preserve"> </w:t>
                        </w:r>
                        <w:r>
                          <w:rPr>
                            <w:b/>
                            <w:color w:val="231F20"/>
                            <w:w w:val="95"/>
                          </w:rPr>
                          <w:t>abuse,</w:t>
                        </w:r>
                        <w:r>
                          <w:rPr>
                            <w:b/>
                            <w:color w:val="231F20"/>
                            <w:spacing w:val="-15"/>
                            <w:w w:val="95"/>
                          </w:rPr>
                          <w:t xml:space="preserve"> </w:t>
                        </w:r>
                        <w:r>
                          <w:rPr>
                            <w:b/>
                            <w:color w:val="231F20"/>
                            <w:w w:val="95"/>
                          </w:rPr>
                          <w:t>neglect</w:t>
                        </w:r>
                        <w:r>
                          <w:rPr>
                            <w:b/>
                            <w:color w:val="231F20"/>
                            <w:spacing w:val="-15"/>
                            <w:w w:val="95"/>
                          </w:rPr>
                          <w:t xml:space="preserve"> </w:t>
                        </w:r>
                        <w:r>
                          <w:rPr>
                            <w:b/>
                            <w:color w:val="231F20"/>
                            <w:w w:val="95"/>
                          </w:rPr>
                          <w:t>or</w:t>
                        </w:r>
                        <w:r>
                          <w:rPr>
                            <w:b/>
                            <w:color w:val="231F20"/>
                            <w:spacing w:val="-16"/>
                            <w:w w:val="95"/>
                          </w:rPr>
                          <w:t xml:space="preserve"> </w:t>
                        </w:r>
                        <w:r>
                          <w:rPr>
                            <w:b/>
                            <w:color w:val="231F20"/>
                            <w:w w:val="95"/>
                          </w:rPr>
                          <w:t>harm</w:t>
                        </w:r>
                        <w:r>
                          <w:rPr>
                            <w:b/>
                            <w:color w:val="231F20"/>
                            <w:spacing w:val="-15"/>
                            <w:w w:val="95"/>
                          </w:rPr>
                          <w:t xml:space="preserve"> </w:t>
                        </w:r>
                        <w:r>
                          <w:rPr>
                            <w:b/>
                            <w:color w:val="231F20"/>
                            <w:w w:val="95"/>
                          </w:rPr>
                          <w:t>at</w:t>
                        </w:r>
                        <w:r>
                          <w:rPr>
                            <w:b/>
                            <w:color w:val="231F20"/>
                            <w:spacing w:val="-15"/>
                            <w:w w:val="95"/>
                          </w:rPr>
                          <w:t xml:space="preserve"> </w:t>
                        </w:r>
                        <w:r>
                          <w:rPr>
                            <w:b/>
                            <w:color w:val="231F20"/>
                            <w:w w:val="95"/>
                          </w:rPr>
                          <w:t>home,</w:t>
                        </w:r>
                        <w:r>
                          <w:rPr>
                            <w:b/>
                            <w:color w:val="231F20"/>
                            <w:spacing w:val="-15"/>
                            <w:w w:val="95"/>
                          </w:rPr>
                          <w:t xml:space="preserve"> </w:t>
                        </w:r>
                        <w:r>
                          <w:rPr>
                            <w:b/>
                            <w:color w:val="231F20"/>
                            <w:w w:val="95"/>
                          </w:rPr>
                          <w:t>at</w:t>
                        </w:r>
                        <w:r>
                          <w:rPr>
                            <w:b/>
                            <w:color w:val="231F20"/>
                            <w:spacing w:val="-15"/>
                            <w:w w:val="95"/>
                          </w:rPr>
                          <w:t xml:space="preserve"> </w:t>
                        </w:r>
                        <w:r>
                          <w:rPr>
                            <w:b/>
                            <w:color w:val="231F20"/>
                            <w:w w:val="95"/>
                          </w:rPr>
                          <w:t xml:space="preserve">school </w:t>
                        </w:r>
                        <w:r>
                          <w:rPr>
                            <w:b/>
                            <w:color w:val="231F20"/>
                          </w:rPr>
                          <w:t>and in the</w:t>
                        </w:r>
                        <w:r>
                          <w:rPr>
                            <w:b/>
                            <w:color w:val="231F20"/>
                            <w:spacing w:val="-12"/>
                          </w:rPr>
                          <w:t xml:space="preserve"> </w:t>
                        </w:r>
                        <w:r>
                          <w:rPr>
                            <w:b/>
                            <w:color w:val="231F20"/>
                          </w:rPr>
                          <w:t>community.</w:t>
                        </w:r>
                      </w:p>
                    </w:txbxContent>
                  </v:textbox>
                </v:shape>
                <v:shape id="Text Box 401" o:spid="_x0000_s1044" type="#_x0000_t202" style="position:absolute;left:2225;top:666;width:781;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14:paraId="2EDC384E" w14:textId="77777777" w:rsidR="00F012E7" w:rsidRDefault="00F012E7">
                        <w:pPr>
                          <w:spacing w:line="323" w:lineRule="exact"/>
                          <w:rPr>
                            <w:b/>
                            <w:sz w:val="28"/>
                          </w:rPr>
                        </w:pPr>
                        <w:r>
                          <w:rPr>
                            <w:b/>
                            <w:color w:val="D91E38"/>
                            <w:w w:val="105"/>
                            <w:sz w:val="28"/>
                          </w:rPr>
                          <w:t>SAFE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1568" behindDoc="1" locked="0" layoutInCell="1" allowOverlap="1" wp14:anchorId="4A1E35BD" wp14:editId="58C20768">
                <wp:simplePos x="0" y="0"/>
                <wp:positionH relativeFrom="page">
                  <wp:posOffset>551180</wp:posOffset>
                </wp:positionH>
                <wp:positionV relativeFrom="paragraph">
                  <wp:posOffset>1284605</wp:posOffset>
                </wp:positionV>
                <wp:extent cx="6480175" cy="883920"/>
                <wp:effectExtent l="0" t="0" r="15875" b="11430"/>
                <wp:wrapTopAndBottom/>
                <wp:docPr id="40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83920"/>
                          <a:chOff x="870" y="2017"/>
                          <a:chExt cx="10205" cy="1307"/>
                        </a:xfrm>
                      </wpg:grpSpPr>
                      <wps:wsp>
                        <wps:cNvPr id="409" name="Freeform 399"/>
                        <wps:cNvSpPr>
                          <a:spLocks/>
                        </wps:cNvSpPr>
                        <wps:spPr bwMode="auto">
                          <a:xfrm>
                            <a:off x="1012" y="2149"/>
                            <a:ext cx="1063" cy="1063"/>
                          </a:xfrm>
                          <a:custGeom>
                            <a:avLst/>
                            <a:gdLst>
                              <a:gd name="T0" fmla="+- 0 1543 1012"/>
                              <a:gd name="T1" fmla="*/ T0 w 1063"/>
                              <a:gd name="T2" fmla="+- 0 2149 2149"/>
                              <a:gd name="T3" fmla="*/ 2149 h 1063"/>
                              <a:gd name="T4" fmla="+- 0 1471 1012"/>
                              <a:gd name="T5" fmla="*/ T4 w 1063"/>
                              <a:gd name="T6" fmla="+- 0 2154 2149"/>
                              <a:gd name="T7" fmla="*/ 2154 h 1063"/>
                              <a:gd name="T8" fmla="+- 0 1402 1012"/>
                              <a:gd name="T9" fmla="*/ T8 w 1063"/>
                              <a:gd name="T10" fmla="+- 0 2168 2149"/>
                              <a:gd name="T11" fmla="*/ 2168 h 1063"/>
                              <a:gd name="T12" fmla="+- 0 1337 1012"/>
                              <a:gd name="T13" fmla="*/ T12 w 1063"/>
                              <a:gd name="T14" fmla="+- 0 2191 2149"/>
                              <a:gd name="T15" fmla="*/ 2191 h 1063"/>
                              <a:gd name="T16" fmla="+- 0 1275 1012"/>
                              <a:gd name="T17" fmla="*/ T16 w 1063"/>
                              <a:gd name="T18" fmla="+- 0 2222 2149"/>
                              <a:gd name="T19" fmla="*/ 2222 h 1063"/>
                              <a:gd name="T20" fmla="+- 0 1219 1012"/>
                              <a:gd name="T21" fmla="*/ T20 w 1063"/>
                              <a:gd name="T22" fmla="+- 0 2260 2149"/>
                              <a:gd name="T23" fmla="*/ 2260 h 1063"/>
                              <a:gd name="T24" fmla="+- 0 1168 1012"/>
                              <a:gd name="T25" fmla="*/ T24 w 1063"/>
                              <a:gd name="T26" fmla="+- 0 2305 2149"/>
                              <a:gd name="T27" fmla="*/ 2305 h 1063"/>
                              <a:gd name="T28" fmla="+- 0 1123 1012"/>
                              <a:gd name="T29" fmla="*/ T28 w 1063"/>
                              <a:gd name="T30" fmla="+- 0 2356 2149"/>
                              <a:gd name="T31" fmla="*/ 2356 h 1063"/>
                              <a:gd name="T32" fmla="+- 0 1085 1012"/>
                              <a:gd name="T33" fmla="*/ T32 w 1063"/>
                              <a:gd name="T34" fmla="+- 0 2412 2149"/>
                              <a:gd name="T35" fmla="*/ 2412 h 1063"/>
                              <a:gd name="T36" fmla="+- 0 1054 1012"/>
                              <a:gd name="T37" fmla="*/ T36 w 1063"/>
                              <a:gd name="T38" fmla="+- 0 2474 2149"/>
                              <a:gd name="T39" fmla="*/ 2474 h 1063"/>
                              <a:gd name="T40" fmla="+- 0 1031 1012"/>
                              <a:gd name="T41" fmla="*/ T40 w 1063"/>
                              <a:gd name="T42" fmla="+- 0 2539 2149"/>
                              <a:gd name="T43" fmla="*/ 2539 h 1063"/>
                              <a:gd name="T44" fmla="+- 0 1017 1012"/>
                              <a:gd name="T45" fmla="*/ T44 w 1063"/>
                              <a:gd name="T46" fmla="+- 0 2608 2149"/>
                              <a:gd name="T47" fmla="*/ 2608 h 1063"/>
                              <a:gd name="T48" fmla="+- 0 1012 1012"/>
                              <a:gd name="T49" fmla="*/ T48 w 1063"/>
                              <a:gd name="T50" fmla="+- 0 2680 2149"/>
                              <a:gd name="T51" fmla="*/ 2680 h 1063"/>
                              <a:gd name="T52" fmla="+- 0 1017 1012"/>
                              <a:gd name="T53" fmla="*/ T52 w 1063"/>
                              <a:gd name="T54" fmla="+- 0 2752 2149"/>
                              <a:gd name="T55" fmla="*/ 2752 h 1063"/>
                              <a:gd name="T56" fmla="+- 0 1031 1012"/>
                              <a:gd name="T57" fmla="*/ T56 w 1063"/>
                              <a:gd name="T58" fmla="+- 0 2822 2149"/>
                              <a:gd name="T59" fmla="*/ 2822 h 1063"/>
                              <a:gd name="T60" fmla="+- 0 1054 1012"/>
                              <a:gd name="T61" fmla="*/ T60 w 1063"/>
                              <a:gd name="T62" fmla="+- 0 2887 2149"/>
                              <a:gd name="T63" fmla="*/ 2887 h 1063"/>
                              <a:gd name="T64" fmla="+- 0 1085 1012"/>
                              <a:gd name="T65" fmla="*/ T64 w 1063"/>
                              <a:gd name="T66" fmla="+- 0 2948 2149"/>
                              <a:gd name="T67" fmla="*/ 2948 h 1063"/>
                              <a:gd name="T68" fmla="+- 0 1123 1012"/>
                              <a:gd name="T69" fmla="*/ T68 w 1063"/>
                              <a:gd name="T70" fmla="+- 0 3005 2149"/>
                              <a:gd name="T71" fmla="*/ 3005 h 1063"/>
                              <a:gd name="T72" fmla="+- 0 1168 1012"/>
                              <a:gd name="T73" fmla="*/ T72 w 1063"/>
                              <a:gd name="T74" fmla="+- 0 3056 2149"/>
                              <a:gd name="T75" fmla="*/ 3056 h 1063"/>
                              <a:gd name="T76" fmla="+- 0 1219 1012"/>
                              <a:gd name="T77" fmla="*/ T76 w 1063"/>
                              <a:gd name="T78" fmla="+- 0 3101 2149"/>
                              <a:gd name="T79" fmla="*/ 3101 h 1063"/>
                              <a:gd name="T80" fmla="+- 0 1275 1012"/>
                              <a:gd name="T81" fmla="*/ T80 w 1063"/>
                              <a:gd name="T82" fmla="+- 0 3139 2149"/>
                              <a:gd name="T83" fmla="*/ 3139 h 1063"/>
                              <a:gd name="T84" fmla="+- 0 1337 1012"/>
                              <a:gd name="T85" fmla="*/ T84 w 1063"/>
                              <a:gd name="T86" fmla="+- 0 3170 2149"/>
                              <a:gd name="T87" fmla="*/ 3170 h 1063"/>
                              <a:gd name="T88" fmla="+- 0 1402 1012"/>
                              <a:gd name="T89" fmla="*/ T88 w 1063"/>
                              <a:gd name="T90" fmla="+- 0 3192 2149"/>
                              <a:gd name="T91" fmla="*/ 3192 h 1063"/>
                              <a:gd name="T92" fmla="+- 0 1471 1012"/>
                              <a:gd name="T93" fmla="*/ T92 w 1063"/>
                              <a:gd name="T94" fmla="+- 0 3207 2149"/>
                              <a:gd name="T95" fmla="*/ 3207 h 1063"/>
                              <a:gd name="T96" fmla="+- 0 1543 1012"/>
                              <a:gd name="T97" fmla="*/ T96 w 1063"/>
                              <a:gd name="T98" fmla="+- 0 3211 2149"/>
                              <a:gd name="T99" fmla="*/ 3211 h 1063"/>
                              <a:gd name="T100" fmla="+- 0 1615 1012"/>
                              <a:gd name="T101" fmla="*/ T100 w 1063"/>
                              <a:gd name="T102" fmla="+- 0 3207 2149"/>
                              <a:gd name="T103" fmla="*/ 3207 h 1063"/>
                              <a:gd name="T104" fmla="+- 0 1684 1012"/>
                              <a:gd name="T105" fmla="*/ T104 w 1063"/>
                              <a:gd name="T106" fmla="+- 0 3192 2149"/>
                              <a:gd name="T107" fmla="*/ 3192 h 1063"/>
                              <a:gd name="T108" fmla="+- 0 1750 1012"/>
                              <a:gd name="T109" fmla="*/ T108 w 1063"/>
                              <a:gd name="T110" fmla="+- 0 3170 2149"/>
                              <a:gd name="T111" fmla="*/ 3170 h 1063"/>
                              <a:gd name="T112" fmla="+- 0 1811 1012"/>
                              <a:gd name="T113" fmla="*/ T112 w 1063"/>
                              <a:gd name="T114" fmla="+- 0 3139 2149"/>
                              <a:gd name="T115" fmla="*/ 3139 h 1063"/>
                              <a:gd name="T116" fmla="+- 0 1868 1012"/>
                              <a:gd name="T117" fmla="*/ T116 w 1063"/>
                              <a:gd name="T118" fmla="+- 0 3101 2149"/>
                              <a:gd name="T119" fmla="*/ 3101 h 1063"/>
                              <a:gd name="T120" fmla="+- 0 1919 1012"/>
                              <a:gd name="T121" fmla="*/ T120 w 1063"/>
                              <a:gd name="T122" fmla="+- 0 3056 2149"/>
                              <a:gd name="T123" fmla="*/ 3056 h 1063"/>
                              <a:gd name="T124" fmla="+- 0 1964 1012"/>
                              <a:gd name="T125" fmla="*/ T124 w 1063"/>
                              <a:gd name="T126" fmla="+- 0 3005 2149"/>
                              <a:gd name="T127" fmla="*/ 3005 h 1063"/>
                              <a:gd name="T128" fmla="+- 0 2002 1012"/>
                              <a:gd name="T129" fmla="*/ T128 w 1063"/>
                              <a:gd name="T130" fmla="+- 0 2948 2149"/>
                              <a:gd name="T131" fmla="*/ 2948 h 1063"/>
                              <a:gd name="T132" fmla="+- 0 2033 1012"/>
                              <a:gd name="T133" fmla="*/ T132 w 1063"/>
                              <a:gd name="T134" fmla="+- 0 2887 2149"/>
                              <a:gd name="T135" fmla="*/ 2887 h 1063"/>
                              <a:gd name="T136" fmla="+- 0 2055 1012"/>
                              <a:gd name="T137" fmla="*/ T136 w 1063"/>
                              <a:gd name="T138" fmla="+- 0 2822 2149"/>
                              <a:gd name="T139" fmla="*/ 2822 h 1063"/>
                              <a:gd name="T140" fmla="+- 0 2069 1012"/>
                              <a:gd name="T141" fmla="*/ T140 w 1063"/>
                              <a:gd name="T142" fmla="+- 0 2752 2149"/>
                              <a:gd name="T143" fmla="*/ 2752 h 1063"/>
                              <a:gd name="T144" fmla="+- 0 2074 1012"/>
                              <a:gd name="T145" fmla="*/ T144 w 1063"/>
                              <a:gd name="T146" fmla="+- 0 2680 2149"/>
                              <a:gd name="T147" fmla="*/ 2680 h 1063"/>
                              <a:gd name="T148" fmla="+- 0 2069 1012"/>
                              <a:gd name="T149" fmla="*/ T148 w 1063"/>
                              <a:gd name="T150" fmla="+- 0 2608 2149"/>
                              <a:gd name="T151" fmla="*/ 2608 h 1063"/>
                              <a:gd name="T152" fmla="+- 0 2055 1012"/>
                              <a:gd name="T153" fmla="*/ T152 w 1063"/>
                              <a:gd name="T154" fmla="+- 0 2539 2149"/>
                              <a:gd name="T155" fmla="*/ 2539 h 1063"/>
                              <a:gd name="T156" fmla="+- 0 2033 1012"/>
                              <a:gd name="T157" fmla="*/ T156 w 1063"/>
                              <a:gd name="T158" fmla="+- 0 2474 2149"/>
                              <a:gd name="T159" fmla="*/ 2474 h 1063"/>
                              <a:gd name="T160" fmla="+- 0 2002 1012"/>
                              <a:gd name="T161" fmla="*/ T160 w 1063"/>
                              <a:gd name="T162" fmla="+- 0 2412 2149"/>
                              <a:gd name="T163" fmla="*/ 2412 h 1063"/>
                              <a:gd name="T164" fmla="+- 0 1964 1012"/>
                              <a:gd name="T165" fmla="*/ T164 w 1063"/>
                              <a:gd name="T166" fmla="+- 0 2356 2149"/>
                              <a:gd name="T167" fmla="*/ 2356 h 1063"/>
                              <a:gd name="T168" fmla="+- 0 1919 1012"/>
                              <a:gd name="T169" fmla="*/ T168 w 1063"/>
                              <a:gd name="T170" fmla="+- 0 2305 2149"/>
                              <a:gd name="T171" fmla="*/ 2305 h 1063"/>
                              <a:gd name="T172" fmla="+- 0 1868 1012"/>
                              <a:gd name="T173" fmla="*/ T172 w 1063"/>
                              <a:gd name="T174" fmla="+- 0 2260 2149"/>
                              <a:gd name="T175" fmla="*/ 2260 h 1063"/>
                              <a:gd name="T176" fmla="+- 0 1811 1012"/>
                              <a:gd name="T177" fmla="*/ T176 w 1063"/>
                              <a:gd name="T178" fmla="+- 0 2222 2149"/>
                              <a:gd name="T179" fmla="*/ 2222 h 1063"/>
                              <a:gd name="T180" fmla="+- 0 1750 1012"/>
                              <a:gd name="T181" fmla="*/ T180 w 1063"/>
                              <a:gd name="T182" fmla="+- 0 2191 2149"/>
                              <a:gd name="T183" fmla="*/ 2191 h 1063"/>
                              <a:gd name="T184" fmla="+- 0 1684 1012"/>
                              <a:gd name="T185" fmla="*/ T184 w 1063"/>
                              <a:gd name="T186" fmla="+- 0 2168 2149"/>
                              <a:gd name="T187" fmla="*/ 2168 h 1063"/>
                              <a:gd name="T188" fmla="+- 0 1615 1012"/>
                              <a:gd name="T189" fmla="*/ T188 w 1063"/>
                              <a:gd name="T190" fmla="+- 0 2154 2149"/>
                              <a:gd name="T191" fmla="*/ 2154 h 1063"/>
                              <a:gd name="T192" fmla="+- 0 1543 1012"/>
                              <a:gd name="T193" fmla="*/ T192 w 1063"/>
                              <a:gd name="T194" fmla="+- 0 2149 2149"/>
                              <a:gd name="T195" fmla="*/ 2149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3"/>
                                </a:lnTo>
                                <a:lnTo>
                                  <a:pt x="19" y="673"/>
                                </a:lnTo>
                                <a:lnTo>
                                  <a:pt x="42" y="738"/>
                                </a:lnTo>
                                <a:lnTo>
                                  <a:pt x="73" y="799"/>
                                </a:lnTo>
                                <a:lnTo>
                                  <a:pt x="111" y="856"/>
                                </a:lnTo>
                                <a:lnTo>
                                  <a:pt x="156" y="907"/>
                                </a:lnTo>
                                <a:lnTo>
                                  <a:pt x="207" y="952"/>
                                </a:lnTo>
                                <a:lnTo>
                                  <a:pt x="263" y="990"/>
                                </a:lnTo>
                                <a:lnTo>
                                  <a:pt x="325" y="1021"/>
                                </a:lnTo>
                                <a:lnTo>
                                  <a:pt x="390" y="1043"/>
                                </a:lnTo>
                                <a:lnTo>
                                  <a:pt x="459" y="1058"/>
                                </a:lnTo>
                                <a:lnTo>
                                  <a:pt x="531" y="1062"/>
                                </a:lnTo>
                                <a:lnTo>
                                  <a:pt x="603" y="1058"/>
                                </a:lnTo>
                                <a:lnTo>
                                  <a:pt x="672" y="1043"/>
                                </a:lnTo>
                                <a:lnTo>
                                  <a:pt x="738" y="1021"/>
                                </a:lnTo>
                                <a:lnTo>
                                  <a:pt x="799" y="990"/>
                                </a:lnTo>
                                <a:lnTo>
                                  <a:pt x="856" y="952"/>
                                </a:lnTo>
                                <a:lnTo>
                                  <a:pt x="907" y="907"/>
                                </a:lnTo>
                                <a:lnTo>
                                  <a:pt x="952" y="856"/>
                                </a:lnTo>
                                <a:lnTo>
                                  <a:pt x="990" y="799"/>
                                </a:lnTo>
                                <a:lnTo>
                                  <a:pt x="1021" y="738"/>
                                </a:lnTo>
                                <a:lnTo>
                                  <a:pt x="1043" y="673"/>
                                </a:lnTo>
                                <a:lnTo>
                                  <a:pt x="1057" y="603"/>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98"/>
                        <wps:cNvSpPr>
                          <a:spLocks/>
                        </wps:cNvSpPr>
                        <wps:spPr bwMode="auto">
                          <a:xfrm>
                            <a:off x="1238" y="2335"/>
                            <a:ext cx="579" cy="671"/>
                          </a:xfrm>
                          <a:custGeom>
                            <a:avLst/>
                            <a:gdLst>
                              <a:gd name="T0" fmla="+- 0 1709 1238"/>
                              <a:gd name="T1" fmla="*/ T0 w 579"/>
                              <a:gd name="T2" fmla="+- 0 2512 2336"/>
                              <a:gd name="T3" fmla="*/ 2512 h 671"/>
                              <a:gd name="T4" fmla="+- 0 1672 1238"/>
                              <a:gd name="T5" fmla="*/ T4 w 579"/>
                              <a:gd name="T6" fmla="+- 0 2501 2336"/>
                              <a:gd name="T7" fmla="*/ 2501 h 671"/>
                              <a:gd name="T8" fmla="+- 0 1635 1238"/>
                              <a:gd name="T9" fmla="*/ T8 w 579"/>
                              <a:gd name="T10" fmla="+- 0 2501 2336"/>
                              <a:gd name="T11" fmla="*/ 2501 h 671"/>
                              <a:gd name="T12" fmla="+- 0 1599 1238"/>
                              <a:gd name="T13" fmla="*/ T12 w 579"/>
                              <a:gd name="T14" fmla="+- 0 2507 2336"/>
                              <a:gd name="T15" fmla="*/ 2507 h 671"/>
                              <a:gd name="T16" fmla="+- 0 1564 1238"/>
                              <a:gd name="T17" fmla="*/ T16 w 579"/>
                              <a:gd name="T18" fmla="+- 0 2520 2336"/>
                              <a:gd name="T19" fmla="*/ 2520 h 671"/>
                              <a:gd name="T20" fmla="+- 0 1557 1238"/>
                              <a:gd name="T21" fmla="*/ T20 w 579"/>
                              <a:gd name="T22" fmla="+- 0 2476 2336"/>
                              <a:gd name="T23" fmla="*/ 2476 h 671"/>
                              <a:gd name="T24" fmla="+- 0 1568 1238"/>
                              <a:gd name="T25" fmla="*/ T24 w 579"/>
                              <a:gd name="T26" fmla="+- 0 2433 2336"/>
                              <a:gd name="T27" fmla="*/ 2433 h 671"/>
                              <a:gd name="T28" fmla="+- 0 1584 1238"/>
                              <a:gd name="T29" fmla="*/ T28 w 579"/>
                              <a:gd name="T30" fmla="+- 0 2402 2336"/>
                              <a:gd name="T31" fmla="*/ 2402 h 671"/>
                              <a:gd name="T32" fmla="+- 0 1592 1238"/>
                              <a:gd name="T33" fmla="*/ T32 w 579"/>
                              <a:gd name="T34" fmla="+- 0 2389 2336"/>
                              <a:gd name="T35" fmla="*/ 2389 h 671"/>
                              <a:gd name="T36" fmla="+- 0 1562 1238"/>
                              <a:gd name="T37" fmla="*/ T36 w 579"/>
                              <a:gd name="T38" fmla="+- 0 2361 2336"/>
                              <a:gd name="T39" fmla="*/ 2361 h 671"/>
                              <a:gd name="T40" fmla="+- 0 1553 1238"/>
                              <a:gd name="T41" fmla="*/ T40 w 579"/>
                              <a:gd name="T42" fmla="+- 0 2383 2336"/>
                              <a:gd name="T43" fmla="*/ 2383 h 671"/>
                              <a:gd name="T44" fmla="+- 0 1547 1238"/>
                              <a:gd name="T45" fmla="*/ T44 w 579"/>
                              <a:gd name="T46" fmla="+- 0 2398 2336"/>
                              <a:gd name="T47" fmla="*/ 2398 h 671"/>
                              <a:gd name="T48" fmla="+- 0 1544 1238"/>
                              <a:gd name="T49" fmla="*/ T48 w 579"/>
                              <a:gd name="T50" fmla="+- 0 2414 2336"/>
                              <a:gd name="T51" fmla="*/ 2414 h 671"/>
                              <a:gd name="T52" fmla="+- 0 1541 1238"/>
                              <a:gd name="T53" fmla="*/ T52 w 579"/>
                              <a:gd name="T54" fmla="+- 0 2439 2336"/>
                              <a:gd name="T55" fmla="*/ 2439 h 671"/>
                              <a:gd name="T56" fmla="+- 0 1449 1238"/>
                              <a:gd name="T57" fmla="*/ T56 w 579"/>
                              <a:gd name="T58" fmla="+- 0 2336 2336"/>
                              <a:gd name="T59" fmla="*/ 2336 h 671"/>
                              <a:gd name="T60" fmla="+- 0 1350 1238"/>
                              <a:gd name="T61" fmla="*/ T60 w 579"/>
                              <a:gd name="T62" fmla="+- 0 2356 2336"/>
                              <a:gd name="T63" fmla="*/ 2356 h 671"/>
                              <a:gd name="T64" fmla="+- 0 1271 1238"/>
                              <a:gd name="T65" fmla="*/ T64 w 579"/>
                              <a:gd name="T66" fmla="+- 0 2424 2336"/>
                              <a:gd name="T67" fmla="*/ 2424 h 671"/>
                              <a:gd name="T68" fmla="+- 0 1238 1238"/>
                              <a:gd name="T69" fmla="*/ T68 w 579"/>
                              <a:gd name="T70" fmla="+- 0 2464 2336"/>
                              <a:gd name="T71" fmla="*/ 2464 h 671"/>
                              <a:gd name="T72" fmla="+- 0 1356 1238"/>
                              <a:gd name="T73" fmla="*/ T72 w 579"/>
                              <a:gd name="T74" fmla="+- 0 2507 2336"/>
                              <a:gd name="T75" fmla="*/ 2507 h 671"/>
                              <a:gd name="T76" fmla="+- 0 1427 1238"/>
                              <a:gd name="T77" fmla="*/ T76 w 579"/>
                              <a:gd name="T78" fmla="+- 0 2520 2336"/>
                              <a:gd name="T79" fmla="*/ 2520 h 671"/>
                              <a:gd name="T80" fmla="+- 0 1479 1238"/>
                              <a:gd name="T81" fmla="*/ T80 w 579"/>
                              <a:gd name="T82" fmla="+- 0 2504 2336"/>
                              <a:gd name="T83" fmla="*/ 2504 h 671"/>
                              <a:gd name="T84" fmla="+- 0 1539 1238"/>
                              <a:gd name="T85" fmla="*/ T84 w 579"/>
                              <a:gd name="T86" fmla="+- 0 2456 2336"/>
                              <a:gd name="T87" fmla="*/ 2456 h 671"/>
                              <a:gd name="T88" fmla="+- 0 1540 1238"/>
                              <a:gd name="T89" fmla="*/ T88 w 579"/>
                              <a:gd name="T90" fmla="+- 0 2473 2336"/>
                              <a:gd name="T91" fmla="*/ 2473 h 671"/>
                              <a:gd name="T92" fmla="+- 0 1541 1238"/>
                              <a:gd name="T93" fmla="*/ T92 w 579"/>
                              <a:gd name="T94" fmla="+- 0 2489 2336"/>
                              <a:gd name="T95" fmla="*/ 2489 h 671"/>
                              <a:gd name="T96" fmla="+- 0 1545 1238"/>
                              <a:gd name="T97" fmla="*/ T96 w 579"/>
                              <a:gd name="T98" fmla="+- 0 2504 2336"/>
                              <a:gd name="T99" fmla="*/ 2504 h 671"/>
                              <a:gd name="T100" fmla="+- 0 1551 1238"/>
                              <a:gd name="T101" fmla="*/ T100 w 579"/>
                              <a:gd name="T102" fmla="+- 0 2519 2336"/>
                              <a:gd name="T103" fmla="*/ 2519 h 671"/>
                              <a:gd name="T104" fmla="+- 0 1516 1238"/>
                              <a:gd name="T105" fmla="*/ T104 w 579"/>
                              <a:gd name="T106" fmla="+- 0 2507 2336"/>
                              <a:gd name="T107" fmla="*/ 2507 h 671"/>
                              <a:gd name="T108" fmla="+- 0 1480 1238"/>
                              <a:gd name="T109" fmla="*/ T108 w 579"/>
                              <a:gd name="T110" fmla="+- 0 2501 2336"/>
                              <a:gd name="T111" fmla="*/ 2501 h 671"/>
                              <a:gd name="T112" fmla="+- 0 1444 1238"/>
                              <a:gd name="T113" fmla="*/ T112 w 579"/>
                              <a:gd name="T114" fmla="+- 0 2502 2336"/>
                              <a:gd name="T115" fmla="*/ 2502 h 671"/>
                              <a:gd name="T116" fmla="+- 0 1407 1238"/>
                              <a:gd name="T117" fmla="*/ T116 w 579"/>
                              <a:gd name="T118" fmla="+- 0 2512 2336"/>
                              <a:gd name="T119" fmla="*/ 2512 h 671"/>
                              <a:gd name="T120" fmla="+- 0 1345 1238"/>
                              <a:gd name="T121" fmla="*/ T120 w 579"/>
                              <a:gd name="T122" fmla="+- 0 2556 2336"/>
                              <a:gd name="T123" fmla="*/ 2556 h 671"/>
                              <a:gd name="T124" fmla="+- 0 1310 1238"/>
                              <a:gd name="T125" fmla="*/ T124 w 579"/>
                              <a:gd name="T126" fmla="+- 0 2618 2336"/>
                              <a:gd name="T127" fmla="*/ 2618 h 671"/>
                              <a:gd name="T128" fmla="+- 0 1299 1238"/>
                              <a:gd name="T129" fmla="*/ T128 w 579"/>
                              <a:gd name="T130" fmla="+- 0 2690 2336"/>
                              <a:gd name="T131" fmla="*/ 2690 h 671"/>
                              <a:gd name="T132" fmla="+- 0 1306 1238"/>
                              <a:gd name="T133" fmla="*/ T132 w 579"/>
                              <a:gd name="T134" fmla="+- 0 2766 2336"/>
                              <a:gd name="T135" fmla="*/ 2766 h 671"/>
                              <a:gd name="T136" fmla="+- 0 1326 1238"/>
                              <a:gd name="T137" fmla="*/ T136 w 579"/>
                              <a:gd name="T138" fmla="+- 0 2836 2336"/>
                              <a:gd name="T139" fmla="*/ 2836 h 671"/>
                              <a:gd name="T140" fmla="+- 0 1370 1238"/>
                              <a:gd name="T141" fmla="*/ T140 w 579"/>
                              <a:gd name="T142" fmla="+- 0 2933 2336"/>
                              <a:gd name="T143" fmla="*/ 2933 h 671"/>
                              <a:gd name="T144" fmla="+- 0 1447 1238"/>
                              <a:gd name="T145" fmla="*/ T144 w 579"/>
                              <a:gd name="T146" fmla="+- 0 3002 2336"/>
                              <a:gd name="T147" fmla="*/ 3002 h 671"/>
                              <a:gd name="T148" fmla="+- 0 1481 1238"/>
                              <a:gd name="T149" fmla="*/ T148 w 579"/>
                              <a:gd name="T150" fmla="+- 0 3006 2336"/>
                              <a:gd name="T151" fmla="*/ 3006 h 671"/>
                              <a:gd name="T152" fmla="+- 0 1493 1238"/>
                              <a:gd name="T153" fmla="*/ T152 w 579"/>
                              <a:gd name="T154" fmla="+- 0 3006 2336"/>
                              <a:gd name="T155" fmla="*/ 3006 h 671"/>
                              <a:gd name="T156" fmla="+- 0 1507 1238"/>
                              <a:gd name="T157" fmla="*/ T156 w 579"/>
                              <a:gd name="T158" fmla="+- 0 3003 2336"/>
                              <a:gd name="T159" fmla="*/ 3003 h 671"/>
                              <a:gd name="T160" fmla="+- 0 1522 1238"/>
                              <a:gd name="T161" fmla="*/ T160 w 579"/>
                              <a:gd name="T162" fmla="+- 0 2999 2336"/>
                              <a:gd name="T163" fmla="*/ 2999 h 671"/>
                              <a:gd name="T164" fmla="+- 0 1537 1238"/>
                              <a:gd name="T165" fmla="*/ T164 w 579"/>
                              <a:gd name="T166" fmla="+- 0 2995 2336"/>
                              <a:gd name="T167" fmla="*/ 2995 h 671"/>
                              <a:gd name="T168" fmla="+- 0 1550 1238"/>
                              <a:gd name="T169" fmla="*/ T168 w 579"/>
                              <a:gd name="T170" fmla="+- 0 2995 2336"/>
                              <a:gd name="T171" fmla="*/ 2995 h 671"/>
                              <a:gd name="T172" fmla="+- 0 1566 1238"/>
                              <a:gd name="T173" fmla="*/ T172 w 579"/>
                              <a:gd name="T174" fmla="+- 0 2995 2336"/>
                              <a:gd name="T175" fmla="*/ 2995 h 671"/>
                              <a:gd name="T176" fmla="+- 0 1579 1238"/>
                              <a:gd name="T177" fmla="*/ T176 w 579"/>
                              <a:gd name="T178" fmla="+- 0 2995 2336"/>
                              <a:gd name="T179" fmla="*/ 2995 h 671"/>
                              <a:gd name="T180" fmla="+- 0 1594 1238"/>
                              <a:gd name="T181" fmla="*/ T180 w 579"/>
                              <a:gd name="T182" fmla="+- 0 2999 2336"/>
                              <a:gd name="T183" fmla="*/ 2999 h 671"/>
                              <a:gd name="T184" fmla="+- 0 1609 1238"/>
                              <a:gd name="T185" fmla="*/ T184 w 579"/>
                              <a:gd name="T186" fmla="+- 0 3003 2336"/>
                              <a:gd name="T187" fmla="*/ 3003 h 671"/>
                              <a:gd name="T188" fmla="+- 0 1623 1238"/>
                              <a:gd name="T189" fmla="*/ T188 w 579"/>
                              <a:gd name="T190" fmla="+- 0 3006 2336"/>
                              <a:gd name="T191" fmla="*/ 3006 h 671"/>
                              <a:gd name="T192" fmla="+- 0 1635 1238"/>
                              <a:gd name="T193" fmla="*/ T192 w 579"/>
                              <a:gd name="T194" fmla="+- 0 3006 2336"/>
                              <a:gd name="T195" fmla="*/ 3006 h 671"/>
                              <a:gd name="T196" fmla="+- 0 1646 1238"/>
                              <a:gd name="T197" fmla="*/ T196 w 579"/>
                              <a:gd name="T198" fmla="+- 0 3006 2336"/>
                              <a:gd name="T199" fmla="*/ 3006 h 671"/>
                              <a:gd name="T200" fmla="+- 0 1658 1238"/>
                              <a:gd name="T201" fmla="*/ T200 w 579"/>
                              <a:gd name="T202" fmla="+- 0 3005 2336"/>
                              <a:gd name="T203" fmla="*/ 3005 h 671"/>
                              <a:gd name="T204" fmla="+- 0 1712 1238"/>
                              <a:gd name="T205" fmla="*/ T204 w 579"/>
                              <a:gd name="T206" fmla="+- 0 2976 2336"/>
                              <a:gd name="T207" fmla="*/ 2976 h 671"/>
                              <a:gd name="T208" fmla="+- 0 1771 1238"/>
                              <a:gd name="T209" fmla="*/ T208 w 579"/>
                              <a:gd name="T210" fmla="+- 0 2883 2336"/>
                              <a:gd name="T211" fmla="*/ 2883 h 671"/>
                              <a:gd name="T212" fmla="+- 0 1810 1238"/>
                              <a:gd name="T213" fmla="*/ T212 w 579"/>
                              <a:gd name="T214" fmla="+- 0 2766 2336"/>
                              <a:gd name="T215" fmla="*/ 2766 h 671"/>
                              <a:gd name="T216" fmla="+- 0 1817 1238"/>
                              <a:gd name="T217" fmla="*/ T216 w 579"/>
                              <a:gd name="T218" fmla="+- 0 2690 2336"/>
                              <a:gd name="T219" fmla="*/ 2690 h 671"/>
                              <a:gd name="T220" fmla="+- 0 1806 1238"/>
                              <a:gd name="T221" fmla="*/ T220 w 579"/>
                              <a:gd name="T222" fmla="+- 0 2618 2336"/>
                              <a:gd name="T223" fmla="*/ 2618 h 671"/>
                              <a:gd name="T224" fmla="+- 0 1771 1238"/>
                              <a:gd name="T225" fmla="*/ T224 w 579"/>
                              <a:gd name="T226" fmla="+- 0 2556 2336"/>
                              <a:gd name="T227" fmla="*/ 2556 h 671"/>
                              <a:gd name="T228" fmla="+- 0 1709 1238"/>
                              <a:gd name="T229" fmla="*/ T228 w 579"/>
                              <a:gd name="T230" fmla="+- 0 2512 2336"/>
                              <a:gd name="T231" fmla="*/ 2512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79" h="671">
                                <a:moveTo>
                                  <a:pt x="471" y="176"/>
                                </a:moveTo>
                                <a:lnTo>
                                  <a:pt x="434" y="165"/>
                                </a:lnTo>
                                <a:lnTo>
                                  <a:pt x="397" y="165"/>
                                </a:lnTo>
                                <a:lnTo>
                                  <a:pt x="361" y="171"/>
                                </a:lnTo>
                                <a:lnTo>
                                  <a:pt x="326" y="184"/>
                                </a:lnTo>
                                <a:lnTo>
                                  <a:pt x="319" y="140"/>
                                </a:lnTo>
                                <a:lnTo>
                                  <a:pt x="330" y="97"/>
                                </a:lnTo>
                                <a:lnTo>
                                  <a:pt x="346" y="66"/>
                                </a:lnTo>
                                <a:lnTo>
                                  <a:pt x="354" y="53"/>
                                </a:lnTo>
                                <a:lnTo>
                                  <a:pt x="324" y="25"/>
                                </a:lnTo>
                                <a:lnTo>
                                  <a:pt x="315" y="47"/>
                                </a:lnTo>
                                <a:lnTo>
                                  <a:pt x="309" y="62"/>
                                </a:lnTo>
                                <a:lnTo>
                                  <a:pt x="306" y="78"/>
                                </a:lnTo>
                                <a:lnTo>
                                  <a:pt x="303" y="103"/>
                                </a:lnTo>
                                <a:lnTo>
                                  <a:pt x="211" y="0"/>
                                </a:lnTo>
                                <a:lnTo>
                                  <a:pt x="112" y="20"/>
                                </a:lnTo>
                                <a:lnTo>
                                  <a:pt x="33" y="88"/>
                                </a:lnTo>
                                <a:lnTo>
                                  <a:pt x="0" y="128"/>
                                </a:lnTo>
                                <a:lnTo>
                                  <a:pt x="118" y="171"/>
                                </a:lnTo>
                                <a:lnTo>
                                  <a:pt x="189" y="184"/>
                                </a:lnTo>
                                <a:lnTo>
                                  <a:pt x="241" y="168"/>
                                </a:lnTo>
                                <a:lnTo>
                                  <a:pt x="301" y="120"/>
                                </a:lnTo>
                                <a:lnTo>
                                  <a:pt x="302" y="137"/>
                                </a:lnTo>
                                <a:lnTo>
                                  <a:pt x="303" y="153"/>
                                </a:lnTo>
                                <a:lnTo>
                                  <a:pt x="307" y="168"/>
                                </a:lnTo>
                                <a:lnTo>
                                  <a:pt x="313" y="183"/>
                                </a:lnTo>
                                <a:lnTo>
                                  <a:pt x="278" y="171"/>
                                </a:lnTo>
                                <a:lnTo>
                                  <a:pt x="242" y="165"/>
                                </a:lnTo>
                                <a:lnTo>
                                  <a:pt x="206" y="166"/>
                                </a:lnTo>
                                <a:lnTo>
                                  <a:pt x="169" y="176"/>
                                </a:lnTo>
                                <a:lnTo>
                                  <a:pt x="107" y="220"/>
                                </a:lnTo>
                                <a:lnTo>
                                  <a:pt x="72" y="282"/>
                                </a:lnTo>
                                <a:lnTo>
                                  <a:pt x="61" y="354"/>
                                </a:lnTo>
                                <a:lnTo>
                                  <a:pt x="68" y="430"/>
                                </a:lnTo>
                                <a:lnTo>
                                  <a:pt x="88" y="500"/>
                                </a:lnTo>
                                <a:lnTo>
                                  <a:pt x="132" y="597"/>
                                </a:lnTo>
                                <a:lnTo>
                                  <a:pt x="209" y="666"/>
                                </a:lnTo>
                                <a:lnTo>
                                  <a:pt x="243" y="670"/>
                                </a:lnTo>
                                <a:lnTo>
                                  <a:pt x="255" y="670"/>
                                </a:lnTo>
                                <a:lnTo>
                                  <a:pt x="269" y="667"/>
                                </a:lnTo>
                                <a:lnTo>
                                  <a:pt x="284" y="663"/>
                                </a:lnTo>
                                <a:lnTo>
                                  <a:pt x="299" y="659"/>
                                </a:lnTo>
                                <a:lnTo>
                                  <a:pt x="312" y="659"/>
                                </a:lnTo>
                                <a:lnTo>
                                  <a:pt x="328" y="659"/>
                                </a:lnTo>
                                <a:lnTo>
                                  <a:pt x="341" y="659"/>
                                </a:lnTo>
                                <a:lnTo>
                                  <a:pt x="356" y="663"/>
                                </a:lnTo>
                                <a:lnTo>
                                  <a:pt x="371" y="667"/>
                                </a:lnTo>
                                <a:lnTo>
                                  <a:pt x="385" y="670"/>
                                </a:lnTo>
                                <a:lnTo>
                                  <a:pt x="397" y="670"/>
                                </a:lnTo>
                                <a:lnTo>
                                  <a:pt x="408" y="670"/>
                                </a:lnTo>
                                <a:lnTo>
                                  <a:pt x="420" y="669"/>
                                </a:lnTo>
                                <a:lnTo>
                                  <a:pt x="474" y="640"/>
                                </a:lnTo>
                                <a:lnTo>
                                  <a:pt x="533" y="547"/>
                                </a:lnTo>
                                <a:lnTo>
                                  <a:pt x="572" y="430"/>
                                </a:lnTo>
                                <a:lnTo>
                                  <a:pt x="579" y="354"/>
                                </a:lnTo>
                                <a:lnTo>
                                  <a:pt x="568" y="282"/>
                                </a:lnTo>
                                <a:lnTo>
                                  <a:pt x="533" y="220"/>
                                </a:lnTo>
                                <a:lnTo>
                                  <a:pt x="471" y="176"/>
                                </a:lnTo>
                                <a:close/>
                              </a:path>
                            </a:pathLst>
                          </a:custGeom>
                          <a:noFill/>
                          <a:ln w="21311">
                            <a:solidFill>
                              <a:srgbClr val="C1BD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97"/>
                        <wps:cNvSpPr>
                          <a:spLocks/>
                        </wps:cNvSpPr>
                        <wps:spPr bwMode="auto">
                          <a:xfrm>
                            <a:off x="1510" y="2479"/>
                            <a:ext cx="33" cy="25"/>
                          </a:xfrm>
                          <a:custGeom>
                            <a:avLst/>
                            <a:gdLst>
                              <a:gd name="T0" fmla="+- 0 1543 1511"/>
                              <a:gd name="T1" fmla="*/ T0 w 33"/>
                              <a:gd name="T2" fmla="+- 0 2492 2479"/>
                              <a:gd name="T3" fmla="*/ 2492 h 25"/>
                              <a:gd name="T4" fmla="+- 0 1543 1511"/>
                              <a:gd name="T5" fmla="*/ T4 w 33"/>
                              <a:gd name="T6" fmla="+- 0 2498 2479"/>
                              <a:gd name="T7" fmla="*/ 2498 h 25"/>
                              <a:gd name="T8" fmla="+- 0 1536 1511"/>
                              <a:gd name="T9" fmla="*/ T8 w 33"/>
                              <a:gd name="T10" fmla="+- 0 2504 2479"/>
                              <a:gd name="T11" fmla="*/ 2504 h 25"/>
                              <a:gd name="T12" fmla="+- 0 1527 1511"/>
                              <a:gd name="T13" fmla="*/ T12 w 33"/>
                              <a:gd name="T14" fmla="+- 0 2504 2479"/>
                              <a:gd name="T15" fmla="*/ 2504 h 25"/>
                              <a:gd name="T16" fmla="+- 0 1518 1511"/>
                              <a:gd name="T17" fmla="*/ T16 w 33"/>
                              <a:gd name="T18" fmla="+- 0 2504 2479"/>
                              <a:gd name="T19" fmla="*/ 2504 h 25"/>
                              <a:gd name="T20" fmla="+- 0 1511 1511"/>
                              <a:gd name="T21" fmla="*/ T20 w 33"/>
                              <a:gd name="T22" fmla="+- 0 2498 2479"/>
                              <a:gd name="T23" fmla="*/ 2498 h 25"/>
                              <a:gd name="T24" fmla="+- 0 1511 1511"/>
                              <a:gd name="T25" fmla="*/ T24 w 33"/>
                              <a:gd name="T26" fmla="+- 0 2492 2479"/>
                              <a:gd name="T27" fmla="*/ 2492 h 25"/>
                              <a:gd name="T28" fmla="+- 0 1511 1511"/>
                              <a:gd name="T29" fmla="*/ T28 w 33"/>
                              <a:gd name="T30" fmla="+- 0 2485 2479"/>
                              <a:gd name="T31" fmla="*/ 2485 h 25"/>
                              <a:gd name="T32" fmla="+- 0 1518 1511"/>
                              <a:gd name="T33" fmla="*/ T32 w 33"/>
                              <a:gd name="T34" fmla="+- 0 2479 2479"/>
                              <a:gd name="T35" fmla="*/ 2479 h 25"/>
                              <a:gd name="T36" fmla="+- 0 1527 1511"/>
                              <a:gd name="T37" fmla="*/ T36 w 33"/>
                              <a:gd name="T38" fmla="+- 0 2479 2479"/>
                              <a:gd name="T39" fmla="*/ 2479 h 25"/>
                              <a:gd name="T40" fmla="+- 0 1536 1511"/>
                              <a:gd name="T41" fmla="*/ T40 w 33"/>
                              <a:gd name="T42" fmla="+- 0 2479 2479"/>
                              <a:gd name="T43" fmla="*/ 2479 h 25"/>
                              <a:gd name="T44" fmla="+- 0 1543 1511"/>
                              <a:gd name="T45" fmla="*/ T44 w 33"/>
                              <a:gd name="T46" fmla="+- 0 2485 2479"/>
                              <a:gd name="T47" fmla="*/ 2485 h 25"/>
                              <a:gd name="T48" fmla="+- 0 1543 1511"/>
                              <a:gd name="T49" fmla="*/ T48 w 33"/>
                              <a:gd name="T50" fmla="+- 0 2492 2479"/>
                              <a:gd name="T51" fmla="*/ 2492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 h="25">
                                <a:moveTo>
                                  <a:pt x="32" y="13"/>
                                </a:moveTo>
                                <a:lnTo>
                                  <a:pt x="32" y="19"/>
                                </a:lnTo>
                                <a:lnTo>
                                  <a:pt x="25" y="25"/>
                                </a:lnTo>
                                <a:lnTo>
                                  <a:pt x="16" y="25"/>
                                </a:lnTo>
                                <a:lnTo>
                                  <a:pt x="7" y="25"/>
                                </a:lnTo>
                                <a:lnTo>
                                  <a:pt x="0" y="19"/>
                                </a:lnTo>
                                <a:lnTo>
                                  <a:pt x="0" y="13"/>
                                </a:lnTo>
                                <a:lnTo>
                                  <a:pt x="0" y="6"/>
                                </a:lnTo>
                                <a:lnTo>
                                  <a:pt x="7" y="0"/>
                                </a:lnTo>
                                <a:lnTo>
                                  <a:pt x="16" y="0"/>
                                </a:lnTo>
                                <a:lnTo>
                                  <a:pt x="25" y="0"/>
                                </a:lnTo>
                                <a:lnTo>
                                  <a:pt x="32" y="6"/>
                                </a:lnTo>
                                <a:lnTo>
                                  <a:pt x="32" y="13"/>
                                </a:lnTo>
                                <a:close/>
                              </a:path>
                            </a:pathLst>
                          </a:custGeom>
                          <a:noFill/>
                          <a:ln w="21311">
                            <a:solidFill>
                              <a:srgbClr val="C1BD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96"/>
                        <wps:cNvSpPr>
                          <a:spLocks/>
                        </wps:cNvSpPr>
                        <wps:spPr bwMode="auto">
                          <a:xfrm>
                            <a:off x="1557" y="2386"/>
                            <a:ext cx="30" cy="17"/>
                          </a:xfrm>
                          <a:custGeom>
                            <a:avLst/>
                            <a:gdLst>
                              <a:gd name="T0" fmla="+- 0 1586 1557"/>
                              <a:gd name="T1" fmla="*/ T0 w 30"/>
                              <a:gd name="T2" fmla="+- 0 2395 2386"/>
                              <a:gd name="T3" fmla="*/ 2395 h 17"/>
                              <a:gd name="T4" fmla="+- 0 1586 1557"/>
                              <a:gd name="T5" fmla="*/ T4 w 30"/>
                              <a:gd name="T6" fmla="+- 0 2399 2386"/>
                              <a:gd name="T7" fmla="*/ 2399 h 17"/>
                              <a:gd name="T8" fmla="+- 0 1580 1557"/>
                              <a:gd name="T9" fmla="*/ T8 w 30"/>
                              <a:gd name="T10" fmla="+- 0 2403 2386"/>
                              <a:gd name="T11" fmla="*/ 2403 h 17"/>
                              <a:gd name="T12" fmla="+- 0 1572 1557"/>
                              <a:gd name="T13" fmla="*/ T12 w 30"/>
                              <a:gd name="T14" fmla="+- 0 2403 2386"/>
                              <a:gd name="T15" fmla="*/ 2403 h 17"/>
                              <a:gd name="T16" fmla="+- 0 1564 1557"/>
                              <a:gd name="T17" fmla="*/ T16 w 30"/>
                              <a:gd name="T18" fmla="+- 0 2403 2386"/>
                              <a:gd name="T19" fmla="*/ 2403 h 17"/>
                              <a:gd name="T20" fmla="+- 0 1557 1557"/>
                              <a:gd name="T21" fmla="*/ T20 w 30"/>
                              <a:gd name="T22" fmla="+- 0 2399 2386"/>
                              <a:gd name="T23" fmla="*/ 2399 h 17"/>
                              <a:gd name="T24" fmla="+- 0 1557 1557"/>
                              <a:gd name="T25" fmla="*/ T24 w 30"/>
                              <a:gd name="T26" fmla="+- 0 2395 2386"/>
                              <a:gd name="T27" fmla="*/ 2395 h 17"/>
                              <a:gd name="T28" fmla="+- 0 1557 1557"/>
                              <a:gd name="T29" fmla="*/ T28 w 30"/>
                              <a:gd name="T30" fmla="+- 0 2390 2386"/>
                              <a:gd name="T31" fmla="*/ 2390 h 17"/>
                              <a:gd name="T32" fmla="+- 0 1564 1557"/>
                              <a:gd name="T33" fmla="*/ T32 w 30"/>
                              <a:gd name="T34" fmla="+- 0 2386 2386"/>
                              <a:gd name="T35" fmla="*/ 2386 h 17"/>
                              <a:gd name="T36" fmla="+- 0 1572 1557"/>
                              <a:gd name="T37" fmla="*/ T36 w 30"/>
                              <a:gd name="T38" fmla="+- 0 2386 2386"/>
                              <a:gd name="T39" fmla="*/ 2386 h 17"/>
                              <a:gd name="T40" fmla="+- 0 1580 1557"/>
                              <a:gd name="T41" fmla="*/ T40 w 30"/>
                              <a:gd name="T42" fmla="+- 0 2386 2386"/>
                              <a:gd name="T43" fmla="*/ 2386 h 17"/>
                              <a:gd name="T44" fmla="+- 0 1586 1557"/>
                              <a:gd name="T45" fmla="*/ T44 w 30"/>
                              <a:gd name="T46" fmla="+- 0 2390 2386"/>
                              <a:gd name="T47" fmla="*/ 2390 h 17"/>
                              <a:gd name="T48" fmla="+- 0 1586 1557"/>
                              <a:gd name="T49" fmla="*/ T48 w 30"/>
                              <a:gd name="T50" fmla="+- 0 2395 2386"/>
                              <a:gd name="T51" fmla="*/ 239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17">
                                <a:moveTo>
                                  <a:pt x="29" y="9"/>
                                </a:moveTo>
                                <a:lnTo>
                                  <a:pt x="29" y="13"/>
                                </a:lnTo>
                                <a:lnTo>
                                  <a:pt x="23" y="17"/>
                                </a:lnTo>
                                <a:lnTo>
                                  <a:pt x="15" y="17"/>
                                </a:lnTo>
                                <a:lnTo>
                                  <a:pt x="7" y="17"/>
                                </a:lnTo>
                                <a:lnTo>
                                  <a:pt x="0" y="13"/>
                                </a:lnTo>
                                <a:lnTo>
                                  <a:pt x="0" y="9"/>
                                </a:lnTo>
                                <a:lnTo>
                                  <a:pt x="0" y="4"/>
                                </a:lnTo>
                                <a:lnTo>
                                  <a:pt x="7" y="0"/>
                                </a:lnTo>
                                <a:lnTo>
                                  <a:pt x="15" y="0"/>
                                </a:lnTo>
                                <a:lnTo>
                                  <a:pt x="23" y="0"/>
                                </a:lnTo>
                                <a:lnTo>
                                  <a:pt x="29" y="4"/>
                                </a:lnTo>
                                <a:lnTo>
                                  <a:pt x="29" y="9"/>
                                </a:lnTo>
                                <a:close/>
                              </a:path>
                            </a:pathLst>
                          </a:custGeom>
                          <a:noFill/>
                          <a:ln w="21311">
                            <a:solidFill>
                              <a:srgbClr val="C1BD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870" y="2017"/>
                            <a:ext cx="10205" cy="1307"/>
                          </a:xfrm>
                          <a:prstGeom prst="rect">
                            <a:avLst/>
                          </a:prstGeom>
                          <a:noFill/>
                          <a:ln w="25400">
                            <a:solidFill>
                              <a:srgbClr val="C1BD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Text Box 394"/>
                        <wps:cNvSpPr txBox="1">
                          <a:spLocks noChangeArrowheads="1"/>
                        </wps:cNvSpPr>
                        <wps:spPr bwMode="auto">
                          <a:xfrm>
                            <a:off x="4549" y="2251"/>
                            <a:ext cx="5889"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53E19" w14:textId="77777777" w:rsidR="00F012E7" w:rsidRDefault="00F012E7">
                              <w:pPr>
                                <w:spacing w:before="3"/>
                                <w:ind w:right="6"/>
                                <w:rPr>
                                  <w:b/>
                                </w:rPr>
                              </w:pPr>
                              <w:r>
                                <w:rPr>
                                  <w:b/>
                                  <w:color w:val="231F20"/>
                                  <w:w w:val="95"/>
                                </w:rPr>
                                <w:t>Having the highest attainable standards of physical and mental</w:t>
                              </w:r>
                              <w:r>
                                <w:rPr>
                                  <w:b/>
                                  <w:color w:val="231F20"/>
                                  <w:spacing w:val="-19"/>
                                  <w:w w:val="95"/>
                                </w:rPr>
                                <w:t xml:space="preserve"> </w:t>
                              </w:r>
                              <w:r>
                                <w:rPr>
                                  <w:b/>
                                  <w:color w:val="231F20"/>
                                  <w:w w:val="95"/>
                                </w:rPr>
                                <w:t>health,</w:t>
                              </w:r>
                              <w:r>
                                <w:rPr>
                                  <w:b/>
                                  <w:color w:val="231F20"/>
                                  <w:spacing w:val="-18"/>
                                  <w:w w:val="95"/>
                                </w:rPr>
                                <w:t xml:space="preserve"> </w:t>
                              </w:r>
                              <w:r>
                                <w:rPr>
                                  <w:b/>
                                  <w:color w:val="231F20"/>
                                  <w:w w:val="95"/>
                                </w:rPr>
                                <w:t>access</w:t>
                              </w:r>
                              <w:r>
                                <w:rPr>
                                  <w:b/>
                                  <w:color w:val="231F20"/>
                                  <w:spacing w:val="-18"/>
                                  <w:w w:val="95"/>
                                </w:rPr>
                                <w:t xml:space="preserve"> </w:t>
                              </w:r>
                              <w:r>
                                <w:rPr>
                                  <w:b/>
                                  <w:color w:val="231F20"/>
                                  <w:w w:val="95"/>
                                </w:rPr>
                                <w:t>to</w:t>
                              </w:r>
                              <w:r>
                                <w:rPr>
                                  <w:b/>
                                  <w:color w:val="231F20"/>
                                  <w:spacing w:val="-19"/>
                                  <w:w w:val="95"/>
                                </w:rPr>
                                <w:t xml:space="preserve"> </w:t>
                              </w:r>
                              <w:r>
                                <w:rPr>
                                  <w:b/>
                                  <w:color w:val="231F20"/>
                                  <w:w w:val="95"/>
                                </w:rPr>
                                <w:t>suitable</w:t>
                              </w:r>
                              <w:r>
                                <w:rPr>
                                  <w:b/>
                                  <w:color w:val="231F20"/>
                                  <w:spacing w:val="-18"/>
                                  <w:w w:val="95"/>
                                </w:rPr>
                                <w:t xml:space="preserve"> </w:t>
                              </w:r>
                              <w:r>
                                <w:rPr>
                                  <w:b/>
                                  <w:color w:val="231F20"/>
                                  <w:w w:val="95"/>
                                </w:rPr>
                                <w:t>healthcare</w:t>
                              </w:r>
                              <w:r>
                                <w:rPr>
                                  <w:b/>
                                  <w:color w:val="231F20"/>
                                  <w:spacing w:val="-19"/>
                                  <w:w w:val="95"/>
                                </w:rPr>
                                <w:t xml:space="preserve"> </w:t>
                              </w:r>
                              <w:r>
                                <w:rPr>
                                  <w:b/>
                                  <w:color w:val="231F20"/>
                                  <w:w w:val="95"/>
                                </w:rPr>
                                <w:t>and</w:t>
                              </w:r>
                              <w:r>
                                <w:rPr>
                                  <w:b/>
                                  <w:color w:val="231F20"/>
                                  <w:spacing w:val="-18"/>
                                  <w:w w:val="95"/>
                                </w:rPr>
                                <w:t xml:space="preserve"> </w:t>
                              </w:r>
                              <w:r>
                                <w:rPr>
                                  <w:b/>
                                  <w:color w:val="231F20"/>
                                  <w:w w:val="95"/>
                                </w:rPr>
                                <w:t xml:space="preserve">support </w:t>
                              </w:r>
                              <w:r>
                                <w:rPr>
                                  <w:b/>
                                  <w:color w:val="231F20"/>
                                </w:rPr>
                                <w:t>in</w:t>
                              </w:r>
                              <w:r>
                                <w:rPr>
                                  <w:b/>
                                  <w:color w:val="231F20"/>
                                  <w:spacing w:val="-12"/>
                                </w:rPr>
                                <w:t xml:space="preserve"> </w:t>
                              </w:r>
                              <w:r>
                                <w:rPr>
                                  <w:b/>
                                  <w:color w:val="231F20"/>
                                </w:rPr>
                                <w:t>learning</w:t>
                              </w:r>
                              <w:r>
                                <w:rPr>
                                  <w:b/>
                                  <w:color w:val="231F20"/>
                                  <w:spacing w:val="-11"/>
                                </w:rPr>
                                <w:t xml:space="preserve"> </w:t>
                              </w:r>
                              <w:r>
                                <w:rPr>
                                  <w:b/>
                                  <w:color w:val="231F20"/>
                                </w:rPr>
                                <w:t>to</w:t>
                              </w:r>
                              <w:r>
                                <w:rPr>
                                  <w:b/>
                                  <w:color w:val="231F20"/>
                                  <w:spacing w:val="-12"/>
                                </w:rPr>
                                <w:t xml:space="preserve"> </w:t>
                              </w:r>
                              <w:r>
                                <w:rPr>
                                  <w:b/>
                                  <w:color w:val="231F20"/>
                                </w:rPr>
                                <w:t>make</w:t>
                              </w:r>
                              <w:r>
                                <w:rPr>
                                  <w:b/>
                                  <w:color w:val="231F20"/>
                                  <w:spacing w:val="-12"/>
                                </w:rPr>
                                <w:t xml:space="preserve"> </w:t>
                              </w:r>
                              <w:r>
                                <w:rPr>
                                  <w:b/>
                                  <w:color w:val="231F20"/>
                                </w:rPr>
                                <w:t>healthy,</w:t>
                              </w:r>
                              <w:r>
                                <w:rPr>
                                  <w:b/>
                                  <w:color w:val="231F20"/>
                                  <w:spacing w:val="-11"/>
                                </w:rPr>
                                <w:t xml:space="preserve"> </w:t>
                              </w:r>
                              <w:r>
                                <w:rPr>
                                  <w:b/>
                                  <w:color w:val="231F20"/>
                                </w:rPr>
                                <w:t>safe</w:t>
                              </w:r>
                              <w:r>
                                <w:rPr>
                                  <w:b/>
                                  <w:color w:val="231F20"/>
                                  <w:spacing w:val="-11"/>
                                </w:rPr>
                                <w:t xml:space="preserve"> </w:t>
                              </w:r>
                              <w:r>
                                <w:rPr>
                                  <w:b/>
                                  <w:color w:val="231F20"/>
                                </w:rPr>
                                <w:t>choices.</w:t>
                              </w:r>
                            </w:p>
                          </w:txbxContent>
                        </wps:txbx>
                        <wps:bodyPr rot="0" vert="horz" wrap="square" lIns="0" tIns="0" rIns="0" bIns="0" anchor="t" anchorCtr="0" upright="1">
                          <a:noAutofit/>
                        </wps:bodyPr>
                      </wps:wsp>
                      <wps:wsp>
                        <wps:cNvPr id="415" name="Text Box 393"/>
                        <wps:cNvSpPr txBox="1">
                          <a:spLocks noChangeArrowheads="1"/>
                        </wps:cNvSpPr>
                        <wps:spPr bwMode="auto">
                          <a:xfrm>
                            <a:off x="2225" y="2371"/>
                            <a:ext cx="149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BC7B3" w14:textId="77777777" w:rsidR="00F012E7" w:rsidRDefault="00F012E7">
                              <w:pPr>
                                <w:spacing w:line="323" w:lineRule="exact"/>
                                <w:rPr>
                                  <w:b/>
                                  <w:sz w:val="28"/>
                                </w:rPr>
                              </w:pPr>
                              <w:r>
                                <w:rPr>
                                  <w:b/>
                                  <w:color w:val="C1BD1C"/>
                                  <w:spacing w:val="-6"/>
                                  <w:w w:val="105"/>
                                  <w:sz w:val="28"/>
                                </w:rPr>
                                <w:t>HEALTHY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E35BD" id="Group 392" o:spid="_x0000_s1045" style="position:absolute;margin-left:43.4pt;margin-top:101.15pt;width:510.25pt;height:69.6pt;z-index:-251494912;mso-wrap-distance-left:0;mso-wrap-distance-right:0;mso-position-horizontal-relative:page" coordorigin="870,2017" coordsize="10205,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">
                <v:shape id="Freeform 399" o:spid="_x0000_s1046" style="position:absolute;left:1012;top:2149;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kqcUA&#10;AADcAAAADwAAAGRycy9kb3ducmV2LnhtbESPUWvCQBCE3wX/w7GFvhS9KFpt6ikiCEWo0ugP2ObW&#10;JJjbC7mtpv/eKxR8HGbmG2ax6lytrtSGyrOB0TABRZx7W3Fh4HTcDuaggiBbrD2TgV8KsFr2ewtM&#10;rb/xF10zKVSEcEjRQCnSpFqHvCSHYegb4uidfetQomwLbVu8Rbir9ThJXrXDiuNCiQ1tSsov2Y8z&#10;8ImX8f47m85EtpPp4VgdXnZyNub5qVu/gxLq5BH+b39YA5PkDf7OxCO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GSpxQAAANwAAAAPAAAAAAAAAAAAAAAAAJgCAABkcnMv&#10;ZG93bnJldi54bWxQSwUGAAAAAAQABAD1AAAAigMAAAAA&#10;" path="m531,l459,5,390,19,325,42,263,73r-56,38l156,156r-45,51l73,263,42,325,19,390,5,459,,531r5,72l19,673r23,65l73,799r38,57l156,907r51,45l263,990r62,31l390,1043r69,15l531,1062r72,-4l672,1043r66,-22l799,990r57,-38l907,907r45,-51l990,799r31,-61l1043,673r14,-70l1062,531r-5,-72l1043,390r-22,-65l990,263,952,207,907,156,856,111,799,73,738,42,672,19,603,5,531,xe" fillcolor="#231f20" stroked="f">
                  <v:path arrowok="t" o:connecttype="custom" o:connectlocs="531,2149;459,2154;390,2168;325,2191;263,2222;207,2260;156,2305;111,2356;73,2412;42,2474;19,2539;5,2608;0,2680;5,2752;19,2822;42,2887;73,2948;111,3005;156,3056;207,3101;263,3139;325,3170;390,3192;459,3207;531,3211;603,3207;672,3192;738,3170;799,3139;856,3101;907,3056;952,3005;990,2948;1021,2887;1043,2822;1057,2752;1062,2680;1057,2608;1043,2539;1021,2474;990,2412;952,2356;907,2305;856,2260;799,2222;738,2191;672,2168;603,2154;531,2149" o:connectangles="0,0,0,0,0,0,0,0,0,0,0,0,0,0,0,0,0,0,0,0,0,0,0,0,0,0,0,0,0,0,0,0,0,0,0,0,0,0,0,0,0,0,0,0,0,0,0,0,0"/>
                </v:shape>
                <v:shape id="Freeform 398" o:spid="_x0000_s1047" style="position:absolute;left:1238;top:2335;width:579;height:671;visibility:visible;mso-wrap-style:square;v-text-anchor:top" coordsize="57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9+sMA&#10;AADcAAAADwAAAGRycy9kb3ducmV2LnhtbERPTYvCMBC9L/gfwgh7W1NFxa1GEUVQUXB1L3sbmrGt&#10;NpPSZGv115uD4PHxviezxhSipsrllhV0OxEI4sTqnFMFv6fV1wiE88gaC8uk4E4OZtPWxwRjbW/8&#10;Q/XRpyKEsItRQeZ9GUvpkowMuo4tiQN3tpVBH2CVSl3hLYSbQvaiaCgN5hwaMixpkVFyPf4bBfVh&#10;c1riaDD/W37Xl63ZJ/vHcKfUZ7uZj0F4avxb/HKvtYJ+N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9+sMAAADcAAAADwAAAAAAAAAAAAAAAACYAgAAZHJzL2Rv&#10;d25yZXYueG1sUEsFBgAAAAAEAAQA9QAAAIgDAAAAAA==&#10;" path="m471,176l434,165r-37,l361,171r-35,13l319,140,330,97,346,66r8,-13l324,25r-9,22l309,62r-3,16l303,103,211,,112,20,33,88,,128r118,43l189,184r52,-16l301,120r1,17l303,153r4,15l313,183,278,171r-36,-6l206,166r-37,10l107,220,72,282,61,354r7,76l88,500r44,97l209,666r34,4l255,670r14,-3l284,663r15,-4l312,659r16,l341,659r15,4l371,667r14,3l397,670r11,l420,669r54,-29l533,547,572,430r7,-76l568,282,533,220,471,176xe" filled="f" strokecolor="#c1bd1c" strokeweight=".59197mm">
                  <v:path arrowok="t" o:connecttype="custom" o:connectlocs="471,2512;434,2501;397,2501;361,2507;326,2520;319,2476;330,2433;346,2402;354,2389;324,2361;315,2383;309,2398;306,2414;303,2439;211,2336;112,2356;33,2424;0,2464;118,2507;189,2520;241,2504;301,2456;302,2473;303,2489;307,2504;313,2519;278,2507;242,2501;206,2502;169,2512;107,2556;72,2618;61,2690;68,2766;88,2836;132,2933;209,3002;243,3006;255,3006;269,3003;284,2999;299,2995;312,2995;328,2995;341,2995;356,2999;371,3003;385,3006;397,3006;408,3006;420,3005;474,2976;533,2883;572,2766;579,2690;568,2618;533,2556;471,2512" o:connectangles="0,0,0,0,0,0,0,0,0,0,0,0,0,0,0,0,0,0,0,0,0,0,0,0,0,0,0,0,0,0,0,0,0,0,0,0,0,0,0,0,0,0,0,0,0,0,0,0,0,0,0,0,0,0,0,0,0,0"/>
                </v:shape>
                <v:shape id="Freeform 397" o:spid="_x0000_s1048" style="position:absolute;left:1510;top:2479;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Rn8MA&#10;AADcAAAADwAAAGRycy9kb3ducmV2LnhtbESPQWsCMRSE70L/Q3gFb5psUZGtUUQsCL1YV+j1sXnu&#10;LiYvyya6q7++KRR6HGbmG2a1GZwVd+pC41lDNlUgiEtvGq40nIuPyRJEiMgGrWfS8KAAm/XLaIW5&#10;8T1/0f0UK5EgHHLUUMfY5lKGsiaHYepb4uRdfOcwJtlV0nTYJ7iz8k2phXTYcFqosaVdTeX1dHMa&#10;5o3C43b2bZ8P+lT7Z7Gwtx61Hr8O23cQkYb4H/5rH4yGWZb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yRn8MAAADcAAAADwAAAAAAAAAAAAAAAACYAgAAZHJzL2Rv&#10;d25yZXYueG1sUEsFBgAAAAAEAAQA9QAAAIgDAAAAAA==&#10;" path="m32,13r,6l25,25r-9,l7,25,,19,,13,,6,7,r9,l25,r7,6l32,13xe" filled="f" strokecolor="#c1bd1c" strokeweight=".59197mm">
                  <v:path arrowok="t" o:connecttype="custom" o:connectlocs="32,2492;32,2498;25,2504;16,2504;7,2504;0,2498;0,2492;0,2485;7,2479;16,2479;25,2479;32,2485;32,2492" o:connectangles="0,0,0,0,0,0,0,0,0,0,0,0,0"/>
                </v:shape>
                <v:shape id="Freeform 396" o:spid="_x0000_s1049" style="position:absolute;left:1557;top:2386;width:30;height:17;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R3sYA&#10;AADcAAAADwAAAGRycy9kb3ducmV2LnhtbESP3WrCQBSE7wt9h+UUelc3kdaf6CqlIJSCYI2CvTvN&#10;HpPg7tmQ3Zr49q4g9HKYmW+Y+bK3Rpyp9bVjBekgAUFcOF1zqWCXr14mIHxA1mgck4ILeVguHh/m&#10;mGnX8Tedt6EUEcI+QwVVCE0mpS8qsugHriGO3tG1FkOUbSl1i12EWyOHSTKSFmuOCxU29FFRcdr+&#10;WQXrTde9/e6TPB2vDmaKP1/mpEdKPT/17zMQgfrwH763P7WC13QI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lR3sYAAADcAAAADwAAAAAAAAAAAAAAAACYAgAAZHJz&#10;L2Rvd25yZXYueG1sUEsFBgAAAAAEAAQA9QAAAIsDAAAAAA==&#10;" path="m29,9r,4l23,17r-8,l7,17,,13,,9,,4,7,r8,l23,r6,4l29,9xe" filled="f" strokecolor="#c1bd1c" strokeweight=".59197mm">
                  <v:path arrowok="t" o:connecttype="custom" o:connectlocs="29,2395;29,2399;23,2403;15,2403;7,2403;0,2399;0,2395;0,2390;7,2386;15,2386;23,2386;29,2390;29,2395" o:connectangles="0,0,0,0,0,0,0,0,0,0,0,0,0"/>
                </v:shape>
                <v:rect id="Rectangle 395" o:spid="_x0000_s1050" style="position:absolute;left:870;top:2017;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R8QA&#10;AADcAAAADwAAAGRycy9kb3ducmV2LnhtbESP3YrCMBSE7xd8h3AE7zStq6LVKK6grOzN+vMAx+bY&#10;FpuT0qRa334jCHs5zMw3zGLVmlLcqXaFZQXxIAJBnFpdcKbgfNr2pyCcR9ZYWiYFT3KwWnY+Fpho&#10;++AD3Y8+EwHCLkEFufdVIqVLczLoBrYiDt7V1gZ9kHUmdY2PADelHEbRRBosOCzkWNEmp/R2bIyC&#10;/W+p413z3I2zZtymcvTztZldlOp12/UchKfW/4ff7W+tYBR/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PkfEAAAA3AAAAA8AAAAAAAAAAAAAAAAAmAIAAGRycy9k&#10;b3ducmV2LnhtbFBLBQYAAAAABAAEAPUAAACJAwAAAAA=&#10;" filled="f" strokecolor="#c1bd1c" strokeweight="2pt"/>
                <v:shape id="Text Box 394" o:spid="_x0000_s1051" type="#_x0000_t202" style="position:absolute;left:4549;top:2251;width:5889;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14:paraId="3F353E19" w14:textId="77777777" w:rsidR="00F012E7" w:rsidRDefault="00F012E7">
                        <w:pPr>
                          <w:spacing w:before="3"/>
                          <w:ind w:right="6"/>
                          <w:rPr>
                            <w:b/>
                          </w:rPr>
                        </w:pPr>
                        <w:r>
                          <w:rPr>
                            <w:b/>
                            <w:color w:val="231F20"/>
                            <w:w w:val="95"/>
                          </w:rPr>
                          <w:t>Having the highest attainable standards of physical and mental</w:t>
                        </w:r>
                        <w:r>
                          <w:rPr>
                            <w:b/>
                            <w:color w:val="231F20"/>
                            <w:spacing w:val="-19"/>
                            <w:w w:val="95"/>
                          </w:rPr>
                          <w:t xml:space="preserve"> </w:t>
                        </w:r>
                        <w:r>
                          <w:rPr>
                            <w:b/>
                            <w:color w:val="231F20"/>
                            <w:w w:val="95"/>
                          </w:rPr>
                          <w:t>health,</w:t>
                        </w:r>
                        <w:r>
                          <w:rPr>
                            <w:b/>
                            <w:color w:val="231F20"/>
                            <w:spacing w:val="-18"/>
                            <w:w w:val="95"/>
                          </w:rPr>
                          <w:t xml:space="preserve"> </w:t>
                        </w:r>
                        <w:r>
                          <w:rPr>
                            <w:b/>
                            <w:color w:val="231F20"/>
                            <w:w w:val="95"/>
                          </w:rPr>
                          <w:t>access</w:t>
                        </w:r>
                        <w:r>
                          <w:rPr>
                            <w:b/>
                            <w:color w:val="231F20"/>
                            <w:spacing w:val="-18"/>
                            <w:w w:val="95"/>
                          </w:rPr>
                          <w:t xml:space="preserve"> </w:t>
                        </w:r>
                        <w:r>
                          <w:rPr>
                            <w:b/>
                            <w:color w:val="231F20"/>
                            <w:w w:val="95"/>
                          </w:rPr>
                          <w:t>to</w:t>
                        </w:r>
                        <w:r>
                          <w:rPr>
                            <w:b/>
                            <w:color w:val="231F20"/>
                            <w:spacing w:val="-19"/>
                            <w:w w:val="95"/>
                          </w:rPr>
                          <w:t xml:space="preserve"> </w:t>
                        </w:r>
                        <w:r>
                          <w:rPr>
                            <w:b/>
                            <w:color w:val="231F20"/>
                            <w:w w:val="95"/>
                          </w:rPr>
                          <w:t>suitable</w:t>
                        </w:r>
                        <w:r>
                          <w:rPr>
                            <w:b/>
                            <w:color w:val="231F20"/>
                            <w:spacing w:val="-18"/>
                            <w:w w:val="95"/>
                          </w:rPr>
                          <w:t xml:space="preserve"> </w:t>
                        </w:r>
                        <w:r>
                          <w:rPr>
                            <w:b/>
                            <w:color w:val="231F20"/>
                            <w:w w:val="95"/>
                          </w:rPr>
                          <w:t>healthcare</w:t>
                        </w:r>
                        <w:r>
                          <w:rPr>
                            <w:b/>
                            <w:color w:val="231F20"/>
                            <w:spacing w:val="-19"/>
                            <w:w w:val="95"/>
                          </w:rPr>
                          <w:t xml:space="preserve"> </w:t>
                        </w:r>
                        <w:r>
                          <w:rPr>
                            <w:b/>
                            <w:color w:val="231F20"/>
                            <w:w w:val="95"/>
                          </w:rPr>
                          <w:t>and</w:t>
                        </w:r>
                        <w:r>
                          <w:rPr>
                            <w:b/>
                            <w:color w:val="231F20"/>
                            <w:spacing w:val="-18"/>
                            <w:w w:val="95"/>
                          </w:rPr>
                          <w:t xml:space="preserve"> </w:t>
                        </w:r>
                        <w:r>
                          <w:rPr>
                            <w:b/>
                            <w:color w:val="231F20"/>
                            <w:w w:val="95"/>
                          </w:rPr>
                          <w:t xml:space="preserve">support </w:t>
                        </w:r>
                        <w:r>
                          <w:rPr>
                            <w:b/>
                            <w:color w:val="231F20"/>
                          </w:rPr>
                          <w:t>in</w:t>
                        </w:r>
                        <w:r>
                          <w:rPr>
                            <w:b/>
                            <w:color w:val="231F20"/>
                            <w:spacing w:val="-12"/>
                          </w:rPr>
                          <w:t xml:space="preserve"> </w:t>
                        </w:r>
                        <w:r>
                          <w:rPr>
                            <w:b/>
                            <w:color w:val="231F20"/>
                          </w:rPr>
                          <w:t>learning</w:t>
                        </w:r>
                        <w:r>
                          <w:rPr>
                            <w:b/>
                            <w:color w:val="231F20"/>
                            <w:spacing w:val="-11"/>
                          </w:rPr>
                          <w:t xml:space="preserve"> </w:t>
                        </w:r>
                        <w:r>
                          <w:rPr>
                            <w:b/>
                            <w:color w:val="231F20"/>
                          </w:rPr>
                          <w:t>to</w:t>
                        </w:r>
                        <w:r>
                          <w:rPr>
                            <w:b/>
                            <w:color w:val="231F20"/>
                            <w:spacing w:val="-12"/>
                          </w:rPr>
                          <w:t xml:space="preserve"> </w:t>
                        </w:r>
                        <w:r>
                          <w:rPr>
                            <w:b/>
                            <w:color w:val="231F20"/>
                          </w:rPr>
                          <w:t>make</w:t>
                        </w:r>
                        <w:r>
                          <w:rPr>
                            <w:b/>
                            <w:color w:val="231F20"/>
                            <w:spacing w:val="-12"/>
                          </w:rPr>
                          <w:t xml:space="preserve"> </w:t>
                        </w:r>
                        <w:r>
                          <w:rPr>
                            <w:b/>
                            <w:color w:val="231F20"/>
                          </w:rPr>
                          <w:t>healthy,</w:t>
                        </w:r>
                        <w:r>
                          <w:rPr>
                            <w:b/>
                            <w:color w:val="231F20"/>
                            <w:spacing w:val="-11"/>
                          </w:rPr>
                          <w:t xml:space="preserve"> </w:t>
                        </w:r>
                        <w:r>
                          <w:rPr>
                            <w:b/>
                            <w:color w:val="231F20"/>
                          </w:rPr>
                          <w:t>safe</w:t>
                        </w:r>
                        <w:r>
                          <w:rPr>
                            <w:b/>
                            <w:color w:val="231F20"/>
                            <w:spacing w:val="-11"/>
                          </w:rPr>
                          <w:t xml:space="preserve"> </w:t>
                        </w:r>
                        <w:r>
                          <w:rPr>
                            <w:b/>
                            <w:color w:val="231F20"/>
                          </w:rPr>
                          <w:t>choices.</w:t>
                        </w:r>
                      </w:p>
                    </w:txbxContent>
                  </v:textbox>
                </v:shape>
                <v:shape id="Text Box 393" o:spid="_x0000_s1052" type="#_x0000_t202" style="position:absolute;left:2225;top:2371;width:1497;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14:paraId="198BC7B3" w14:textId="77777777" w:rsidR="00F012E7" w:rsidRDefault="00F012E7">
                        <w:pPr>
                          <w:spacing w:line="323" w:lineRule="exact"/>
                          <w:rPr>
                            <w:b/>
                            <w:sz w:val="28"/>
                          </w:rPr>
                        </w:pPr>
                        <w:r>
                          <w:rPr>
                            <w:b/>
                            <w:color w:val="C1BD1C"/>
                            <w:spacing w:val="-6"/>
                            <w:w w:val="105"/>
                            <w:sz w:val="28"/>
                          </w:rPr>
                          <w:t>HEALTHY</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2592" behindDoc="1" locked="0" layoutInCell="1" allowOverlap="1" wp14:anchorId="15DF3E0A" wp14:editId="5A6B004A">
                <wp:simplePos x="0" y="0"/>
                <wp:positionH relativeFrom="page">
                  <wp:posOffset>551180</wp:posOffset>
                </wp:positionH>
                <wp:positionV relativeFrom="paragraph">
                  <wp:posOffset>2307590</wp:posOffset>
                </wp:positionV>
                <wp:extent cx="6480175" cy="924560"/>
                <wp:effectExtent l="0" t="0" r="15875" b="27940"/>
                <wp:wrapTopAndBottom/>
                <wp:docPr id="402"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24560"/>
                          <a:chOff x="870" y="3631"/>
                          <a:chExt cx="10205" cy="1307"/>
                        </a:xfrm>
                      </wpg:grpSpPr>
                      <wps:wsp>
                        <wps:cNvPr id="403" name="Freeform 391"/>
                        <wps:cNvSpPr>
                          <a:spLocks/>
                        </wps:cNvSpPr>
                        <wps:spPr bwMode="auto">
                          <a:xfrm>
                            <a:off x="1012" y="3763"/>
                            <a:ext cx="1063" cy="1063"/>
                          </a:xfrm>
                          <a:custGeom>
                            <a:avLst/>
                            <a:gdLst>
                              <a:gd name="T0" fmla="+- 0 1543 1012"/>
                              <a:gd name="T1" fmla="*/ T0 w 1063"/>
                              <a:gd name="T2" fmla="+- 0 3763 3763"/>
                              <a:gd name="T3" fmla="*/ 3763 h 1063"/>
                              <a:gd name="T4" fmla="+- 0 1471 1012"/>
                              <a:gd name="T5" fmla="*/ T4 w 1063"/>
                              <a:gd name="T6" fmla="+- 0 3768 3763"/>
                              <a:gd name="T7" fmla="*/ 3768 h 1063"/>
                              <a:gd name="T8" fmla="+- 0 1402 1012"/>
                              <a:gd name="T9" fmla="*/ T8 w 1063"/>
                              <a:gd name="T10" fmla="+- 0 3782 3763"/>
                              <a:gd name="T11" fmla="*/ 3782 h 1063"/>
                              <a:gd name="T12" fmla="+- 0 1337 1012"/>
                              <a:gd name="T13" fmla="*/ T12 w 1063"/>
                              <a:gd name="T14" fmla="+- 0 3805 3763"/>
                              <a:gd name="T15" fmla="*/ 3805 h 1063"/>
                              <a:gd name="T16" fmla="+- 0 1275 1012"/>
                              <a:gd name="T17" fmla="*/ T16 w 1063"/>
                              <a:gd name="T18" fmla="+- 0 3836 3763"/>
                              <a:gd name="T19" fmla="*/ 3836 h 1063"/>
                              <a:gd name="T20" fmla="+- 0 1219 1012"/>
                              <a:gd name="T21" fmla="*/ T20 w 1063"/>
                              <a:gd name="T22" fmla="+- 0 3874 3763"/>
                              <a:gd name="T23" fmla="*/ 3874 h 1063"/>
                              <a:gd name="T24" fmla="+- 0 1168 1012"/>
                              <a:gd name="T25" fmla="*/ T24 w 1063"/>
                              <a:gd name="T26" fmla="+- 0 3919 3763"/>
                              <a:gd name="T27" fmla="*/ 3919 h 1063"/>
                              <a:gd name="T28" fmla="+- 0 1123 1012"/>
                              <a:gd name="T29" fmla="*/ T28 w 1063"/>
                              <a:gd name="T30" fmla="+- 0 3970 3763"/>
                              <a:gd name="T31" fmla="*/ 3970 h 1063"/>
                              <a:gd name="T32" fmla="+- 0 1085 1012"/>
                              <a:gd name="T33" fmla="*/ T32 w 1063"/>
                              <a:gd name="T34" fmla="+- 0 4026 3763"/>
                              <a:gd name="T35" fmla="*/ 4026 h 1063"/>
                              <a:gd name="T36" fmla="+- 0 1054 1012"/>
                              <a:gd name="T37" fmla="*/ T36 w 1063"/>
                              <a:gd name="T38" fmla="+- 0 4088 3763"/>
                              <a:gd name="T39" fmla="*/ 4088 h 1063"/>
                              <a:gd name="T40" fmla="+- 0 1031 1012"/>
                              <a:gd name="T41" fmla="*/ T40 w 1063"/>
                              <a:gd name="T42" fmla="+- 0 4153 3763"/>
                              <a:gd name="T43" fmla="*/ 4153 h 1063"/>
                              <a:gd name="T44" fmla="+- 0 1017 1012"/>
                              <a:gd name="T45" fmla="*/ T44 w 1063"/>
                              <a:gd name="T46" fmla="+- 0 4222 3763"/>
                              <a:gd name="T47" fmla="*/ 4222 h 1063"/>
                              <a:gd name="T48" fmla="+- 0 1012 1012"/>
                              <a:gd name="T49" fmla="*/ T48 w 1063"/>
                              <a:gd name="T50" fmla="+- 0 4294 3763"/>
                              <a:gd name="T51" fmla="*/ 4294 h 1063"/>
                              <a:gd name="T52" fmla="+- 0 1017 1012"/>
                              <a:gd name="T53" fmla="*/ T52 w 1063"/>
                              <a:gd name="T54" fmla="+- 0 4366 3763"/>
                              <a:gd name="T55" fmla="*/ 4366 h 1063"/>
                              <a:gd name="T56" fmla="+- 0 1031 1012"/>
                              <a:gd name="T57" fmla="*/ T56 w 1063"/>
                              <a:gd name="T58" fmla="+- 0 4436 3763"/>
                              <a:gd name="T59" fmla="*/ 4436 h 1063"/>
                              <a:gd name="T60" fmla="+- 0 1054 1012"/>
                              <a:gd name="T61" fmla="*/ T60 w 1063"/>
                              <a:gd name="T62" fmla="+- 0 4501 3763"/>
                              <a:gd name="T63" fmla="*/ 4501 h 1063"/>
                              <a:gd name="T64" fmla="+- 0 1085 1012"/>
                              <a:gd name="T65" fmla="*/ T64 w 1063"/>
                              <a:gd name="T66" fmla="+- 0 4562 3763"/>
                              <a:gd name="T67" fmla="*/ 4562 h 1063"/>
                              <a:gd name="T68" fmla="+- 0 1123 1012"/>
                              <a:gd name="T69" fmla="*/ T68 w 1063"/>
                              <a:gd name="T70" fmla="+- 0 4619 3763"/>
                              <a:gd name="T71" fmla="*/ 4619 h 1063"/>
                              <a:gd name="T72" fmla="+- 0 1168 1012"/>
                              <a:gd name="T73" fmla="*/ T72 w 1063"/>
                              <a:gd name="T74" fmla="+- 0 4670 3763"/>
                              <a:gd name="T75" fmla="*/ 4670 h 1063"/>
                              <a:gd name="T76" fmla="+- 0 1219 1012"/>
                              <a:gd name="T77" fmla="*/ T76 w 1063"/>
                              <a:gd name="T78" fmla="+- 0 4715 3763"/>
                              <a:gd name="T79" fmla="*/ 4715 h 1063"/>
                              <a:gd name="T80" fmla="+- 0 1275 1012"/>
                              <a:gd name="T81" fmla="*/ T80 w 1063"/>
                              <a:gd name="T82" fmla="+- 0 4753 3763"/>
                              <a:gd name="T83" fmla="*/ 4753 h 1063"/>
                              <a:gd name="T84" fmla="+- 0 1337 1012"/>
                              <a:gd name="T85" fmla="*/ T84 w 1063"/>
                              <a:gd name="T86" fmla="+- 0 4784 3763"/>
                              <a:gd name="T87" fmla="*/ 4784 h 1063"/>
                              <a:gd name="T88" fmla="+- 0 1402 1012"/>
                              <a:gd name="T89" fmla="*/ T88 w 1063"/>
                              <a:gd name="T90" fmla="+- 0 4806 3763"/>
                              <a:gd name="T91" fmla="*/ 4806 h 1063"/>
                              <a:gd name="T92" fmla="+- 0 1471 1012"/>
                              <a:gd name="T93" fmla="*/ T92 w 1063"/>
                              <a:gd name="T94" fmla="+- 0 4821 3763"/>
                              <a:gd name="T95" fmla="*/ 4821 h 1063"/>
                              <a:gd name="T96" fmla="+- 0 1543 1012"/>
                              <a:gd name="T97" fmla="*/ T96 w 1063"/>
                              <a:gd name="T98" fmla="+- 0 4825 3763"/>
                              <a:gd name="T99" fmla="*/ 4825 h 1063"/>
                              <a:gd name="T100" fmla="+- 0 1615 1012"/>
                              <a:gd name="T101" fmla="*/ T100 w 1063"/>
                              <a:gd name="T102" fmla="+- 0 4821 3763"/>
                              <a:gd name="T103" fmla="*/ 4821 h 1063"/>
                              <a:gd name="T104" fmla="+- 0 1684 1012"/>
                              <a:gd name="T105" fmla="*/ T104 w 1063"/>
                              <a:gd name="T106" fmla="+- 0 4806 3763"/>
                              <a:gd name="T107" fmla="*/ 4806 h 1063"/>
                              <a:gd name="T108" fmla="+- 0 1750 1012"/>
                              <a:gd name="T109" fmla="*/ T108 w 1063"/>
                              <a:gd name="T110" fmla="+- 0 4784 3763"/>
                              <a:gd name="T111" fmla="*/ 4784 h 1063"/>
                              <a:gd name="T112" fmla="+- 0 1811 1012"/>
                              <a:gd name="T113" fmla="*/ T112 w 1063"/>
                              <a:gd name="T114" fmla="+- 0 4753 3763"/>
                              <a:gd name="T115" fmla="*/ 4753 h 1063"/>
                              <a:gd name="T116" fmla="+- 0 1868 1012"/>
                              <a:gd name="T117" fmla="*/ T116 w 1063"/>
                              <a:gd name="T118" fmla="+- 0 4715 3763"/>
                              <a:gd name="T119" fmla="*/ 4715 h 1063"/>
                              <a:gd name="T120" fmla="+- 0 1919 1012"/>
                              <a:gd name="T121" fmla="*/ T120 w 1063"/>
                              <a:gd name="T122" fmla="+- 0 4670 3763"/>
                              <a:gd name="T123" fmla="*/ 4670 h 1063"/>
                              <a:gd name="T124" fmla="+- 0 1964 1012"/>
                              <a:gd name="T125" fmla="*/ T124 w 1063"/>
                              <a:gd name="T126" fmla="+- 0 4619 3763"/>
                              <a:gd name="T127" fmla="*/ 4619 h 1063"/>
                              <a:gd name="T128" fmla="+- 0 2002 1012"/>
                              <a:gd name="T129" fmla="*/ T128 w 1063"/>
                              <a:gd name="T130" fmla="+- 0 4562 3763"/>
                              <a:gd name="T131" fmla="*/ 4562 h 1063"/>
                              <a:gd name="T132" fmla="+- 0 2033 1012"/>
                              <a:gd name="T133" fmla="*/ T132 w 1063"/>
                              <a:gd name="T134" fmla="+- 0 4501 3763"/>
                              <a:gd name="T135" fmla="*/ 4501 h 1063"/>
                              <a:gd name="T136" fmla="+- 0 2055 1012"/>
                              <a:gd name="T137" fmla="*/ T136 w 1063"/>
                              <a:gd name="T138" fmla="+- 0 4436 3763"/>
                              <a:gd name="T139" fmla="*/ 4436 h 1063"/>
                              <a:gd name="T140" fmla="+- 0 2069 1012"/>
                              <a:gd name="T141" fmla="*/ T140 w 1063"/>
                              <a:gd name="T142" fmla="+- 0 4366 3763"/>
                              <a:gd name="T143" fmla="*/ 4366 h 1063"/>
                              <a:gd name="T144" fmla="+- 0 2074 1012"/>
                              <a:gd name="T145" fmla="*/ T144 w 1063"/>
                              <a:gd name="T146" fmla="+- 0 4294 3763"/>
                              <a:gd name="T147" fmla="*/ 4294 h 1063"/>
                              <a:gd name="T148" fmla="+- 0 2069 1012"/>
                              <a:gd name="T149" fmla="*/ T148 w 1063"/>
                              <a:gd name="T150" fmla="+- 0 4222 3763"/>
                              <a:gd name="T151" fmla="*/ 4222 h 1063"/>
                              <a:gd name="T152" fmla="+- 0 2055 1012"/>
                              <a:gd name="T153" fmla="*/ T152 w 1063"/>
                              <a:gd name="T154" fmla="+- 0 4153 3763"/>
                              <a:gd name="T155" fmla="*/ 4153 h 1063"/>
                              <a:gd name="T156" fmla="+- 0 2033 1012"/>
                              <a:gd name="T157" fmla="*/ T156 w 1063"/>
                              <a:gd name="T158" fmla="+- 0 4088 3763"/>
                              <a:gd name="T159" fmla="*/ 4088 h 1063"/>
                              <a:gd name="T160" fmla="+- 0 2002 1012"/>
                              <a:gd name="T161" fmla="*/ T160 w 1063"/>
                              <a:gd name="T162" fmla="+- 0 4026 3763"/>
                              <a:gd name="T163" fmla="*/ 4026 h 1063"/>
                              <a:gd name="T164" fmla="+- 0 1964 1012"/>
                              <a:gd name="T165" fmla="*/ T164 w 1063"/>
                              <a:gd name="T166" fmla="+- 0 3970 3763"/>
                              <a:gd name="T167" fmla="*/ 3970 h 1063"/>
                              <a:gd name="T168" fmla="+- 0 1919 1012"/>
                              <a:gd name="T169" fmla="*/ T168 w 1063"/>
                              <a:gd name="T170" fmla="+- 0 3919 3763"/>
                              <a:gd name="T171" fmla="*/ 3919 h 1063"/>
                              <a:gd name="T172" fmla="+- 0 1868 1012"/>
                              <a:gd name="T173" fmla="*/ T172 w 1063"/>
                              <a:gd name="T174" fmla="+- 0 3874 3763"/>
                              <a:gd name="T175" fmla="*/ 3874 h 1063"/>
                              <a:gd name="T176" fmla="+- 0 1811 1012"/>
                              <a:gd name="T177" fmla="*/ T176 w 1063"/>
                              <a:gd name="T178" fmla="+- 0 3836 3763"/>
                              <a:gd name="T179" fmla="*/ 3836 h 1063"/>
                              <a:gd name="T180" fmla="+- 0 1750 1012"/>
                              <a:gd name="T181" fmla="*/ T180 w 1063"/>
                              <a:gd name="T182" fmla="+- 0 3805 3763"/>
                              <a:gd name="T183" fmla="*/ 3805 h 1063"/>
                              <a:gd name="T184" fmla="+- 0 1684 1012"/>
                              <a:gd name="T185" fmla="*/ T184 w 1063"/>
                              <a:gd name="T186" fmla="+- 0 3782 3763"/>
                              <a:gd name="T187" fmla="*/ 3782 h 1063"/>
                              <a:gd name="T188" fmla="+- 0 1615 1012"/>
                              <a:gd name="T189" fmla="*/ T188 w 1063"/>
                              <a:gd name="T190" fmla="+- 0 3768 3763"/>
                              <a:gd name="T191" fmla="*/ 3768 h 1063"/>
                              <a:gd name="T192" fmla="+- 0 1543 1012"/>
                              <a:gd name="T193" fmla="*/ T192 w 1063"/>
                              <a:gd name="T194" fmla="+- 0 3763 3763"/>
                              <a:gd name="T195" fmla="*/ 3763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3"/>
                                </a:lnTo>
                                <a:lnTo>
                                  <a:pt x="19" y="673"/>
                                </a:lnTo>
                                <a:lnTo>
                                  <a:pt x="42" y="738"/>
                                </a:lnTo>
                                <a:lnTo>
                                  <a:pt x="73" y="799"/>
                                </a:lnTo>
                                <a:lnTo>
                                  <a:pt x="111" y="856"/>
                                </a:lnTo>
                                <a:lnTo>
                                  <a:pt x="156" y="907"/>
                                </a:lnTo>
                                <a:lnTo>
                                  <a:pt x="207" y="952"/>
                                </a:lnTo>
                                <a:lnTo>
                                  <a:pt x="263" y="990"/>
                                </a:lnTo>
                                <a:lnTo>
                                  <a:pt x="325" y="1021"/>
                                </a:lnTo>
                                <a:lnTo>
                                  <a:pt x="390" y="1043"/>
                                </a:lnTo>
                                <a:lnTo>
                                  <a:pt x="459" y="1058"/>
                                </a:lnTo>
                                <a:lnTo>
                                  <a:pt x="531" y="1062"/>
                                </a:lnTo>
                                <a:lnTo>
                                  <a:pt x="603" y="1058"/>
                                </a:lnTo>
                                <a:lnTo>
                                  <a:pt x="672" y="1043"/>
                                </a:lnTo>
                                <a:lnTo>
                                  <a:pt x="738" y="1021"/>
                                </a:lnTo>
                                <a:lnTo>
                                  <a:pt x="799" y="990"/>
                                </a:lnTo>
                                <a:lnTo>
                                  <a:pt x="856" y="952"/>
                                </a:lnTo>
                                <a:lnTo>
                                  <a:pt x="907" y="907"/>
                                </a:lnTo>
                                <a:lnTo>
                                  <a:pt x="952" y="856"/>
                                </a:lnTo>
                                <a:lnTo>
                                  <a:pt x="990" y="799"/>
                                </a:lnTo>
                                <a:lnTo>
                                  <a:pt x="1021" y="738"/>
                                </a:lnTo>
                                <a:lnTo>
                                  <a:pt x="1043" y="673"/>
                                </a:lnTo>
                                <a:lnTo>
                                  <a:pt x="1057" y="603"/>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90"/>
                        <wps:cNvSpPr>
                          <a:spLocks/>
                        </wps:cNvSpPr>
                        <wps:spPr bwMode="auto">
                          <a:xfrm>
                            <a:off x="1333" y="4064"/>
                            <a:ext cx="473" cy="436"/>
                          </a:xfrm>
                          <a:custGeom>
                            <a:avLst/>
                            <a:gdLst>
                              <a:gd name="T0" fmla="+- 0 1334 1334"/>
                              <a:gd name="T1" fmla="*/ T0 w 473"/>
                              <a:gd name="T2" fmla="+- 0 4320 4065"/>
                              <a:gd name="T3" fmla="*/ 4320 h 436"/>
                              <a:gd name="T4" fmla="+- 0 1480 1334"/>
                              <a:gd name="T5" fmla="*/ T4 w 473"/>
                              <a:gd name="T6" fmla="+- 0 4500 4065"/>
                              <a:gd name="T7" fmla="*/ 4500 h 436"/>
                              <a:gd name="T8" fmla="+- 0 1515 1334"/>
                              <a:gd name="T9" fmla="*/ T8 w 473"/>
                              <a:gd name="T10" fmla="+- 0 4426 4065"/>
                              <a:gd name="T11" fmla="*/ 4426 h 436"/>
                              <a:gd name="T12" fmla="+- 0 1543 1334"/>
                              <a:gd name="T13" fmla="*/ T12 w 473"/>
                              <a:gd name="T14" fmla="+- 0 4374 4065"/>
                              <a:gd name="T15" fmla="*/ 4374 h 436"/>
                              <a:gd name="T16" fmla="+- 0 1580 1334"/>
                              <a:gd name="T17" fmla="*/ T16 w 473"/>
                              <a:gd name="T18" fmla="+- 0 4320 4065"/>
                              <a:gd name="T19" fmla="*/ 4320 h 436"/>
                              <a:gd name="T20" fmla="+- 0 1640 1334"/>
                              <a:gd name="T21" fmla="*/ T20 w 473"/>
                              <a:gd name="T22" fmla="+- 0 4241 4065"/>
                              <a:gd name="T23" fmla="*/ 4241 h 436"/>
                              <a:gd name="T24" fmla="+- 0 1687 1334"/>
                              <a:gd name="T25" fmla="*/ T24 w 473"/>
                              <a:gd name="T26" fmla="+- 0 4186 4065"/>
                              <a:gd name="T27" fmla="*/ 4186 h 436"/>
                              <a:gd name="T28" fmla="+- 0 1742 1334"/>
                              <a:gd name="T29" fmla="*/ T28 w 473"/>
                              <a:gd name="T30" fmla="+- 0 4128 4065"/>
                              <a:gd name="T31" fmla="*/ 4128 h 436"/>
                              <a:gd name="T32" fmla="+- 0 1787 1334"/>
                              <a:gd name="T33" fmla="*/ T32 w 473"/>
                              <a:gd name="T34" fmla="+- 0 4083 4065"/>
                              <a:gd name="T35" fmla="*/ 4083 h 436"/>
                              <a:gd name="T36" fmla="+- 0 1806 1334"/>
                              <a:gd name="T37" fmla="*/ T36 w 473"/>
                              <a:gd name="T38" fmla="+- 0 4065 4065"/>
                              <a:gd name="T39" fmla="*/ 4065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3" h="436">
                                <a:moveTo>
                                  <a:pt x="0" y="255"/>
                                </a:moveTo>
                                <a:lnTo>
                                  <a:pt x="146" y="435"/>
                                </a:lnTo>
                                <a:lnTo>
                                  <a:pt x="181" y="361"/>
                                </a:lnTo>
                                <a:lnTo>
                                  <a:pt x="209" y="309"/>
                                </a:lnTo>
                                <a:lnTo>
                                  <a:pt x="246" y="255"/>
                                </a:lnTo>
                                <a:lnTo>
                                  <a:pt x="306" y="176"/>
                                </a:lnTo>
                                <a:lnTo>
                                  <a:pt x="353" y="121"/>
                                </a:lnTo>
                                <a:lnTo>
                                  <a:pt x="408" y="63"/>
                                </a:lnTo>
                                <a:lnTo>
                                  <a:pt x="453" y="18"/>
                                </a:lnTo>
                                <a:lnTo>
                                  <a:pt x="472" y="0"/>
                                </a:lnTo>
                              </a:path>
                            </a:pathLst>
                          </a:custGeom>
                          <a:noFill/>
                          <a:ln w="37287">
                            <a:solidFill>
                              <a:srgbClr val="F7B51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389"/>
                        <wps:cNvSpPr>
                          <a:spLocks noChangeArrowheads="1"/>
                        </wps:cNvSpPr>
                        <wps:spPr bwMode="auto">
                          <a:xfrm>
                            <a:off x="870" y="3631"/>
                            <a:ext cx="10205" cy="1307"/>
                          </a:xfrm>
                          <a:prstGeom prst="rect">
                            <a:avLst/>
                          </a:prstGeom>
                          <a:noFill/>
                          <a:ln w="25400">
                            <a:solidFill>
                              <a:srgbClr val="F7B51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Text Box 388"/>
                        <wps:cNvSpPr txBox="1">
                          <a:spLocks noChangeArrowheads="1"/>
                        </wps:cNvSpPr>
                        <wps:spPr bwMode="auto">
                          <a:xfrm>
                            <a:off x="4589" y="3865"/>
                            <a:ext cx="6225"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27B2C" w14:textId="77777777" w:rsidR="00F012E7" w:rsidRDefault="00F012E7">
                              <w:pPr>
                                <w:spacing w:before="3"/>
                                <w:ind w:right="8"/>
                                <w:rPr>
                                  <w:b/>
                                </w:rPr>
                              </w:pPr>
                              <w:r>
                                <w:rPr>
                                  <w:b/>
                                  <w:color w:val="231F20"/>
                                </w:rPr>
                                <w:t xml:space="preserve">Being supported and guided in learning and in the </w:t>
                              </w:r>
                              <w:r>
                                <w:rPr>
                                  <w:b/>
                                  <w:color w:val="231F20"/>
                                  <w:w w:val="95"/>
                                </w:rPr>
                                <w:t>development</w:t>
                              </w:r>
                              <w:r>
                                <w:rPr>
                                  <w:b/>
                                  <w:color w:val="231F20"/>
                                  <w:spacing w:val="-17"/>
                                  <w:w w:val="95"/>
                                </w:rPr>
                                <w:t xml:space="preserve"> </w:t>
                              </w:r>
                              <w:r>
                                <w:rPr>
                                  <w:b/>
                                  <w:color w:val="231F20"/>
                                  <w:w w:val="95"/>
                                </w:rPr>
                                <w:t>of</w:t>
                              </w:r>
                              <w:r>
                                <w:rPr>
                                  <w:b/>
                                  <w:color w:val="231F20"/>
                                  <w:spacing w:val="-17"/>
                                  <w:w w:val="95"/>
                                </w:rPr>
                                <w:t xml:space="preserve"> </w:t>
                              </w:r>
                              <w:r>
                                <w:rPr>
                                  <w:b/>
                                  <w:color w:val="231F20"/>
                                  <w:w w:val="95"/>
                                </w:rPr>
                                <w:t>skills,</w:t>
                              </w:r>
                              <w:r>
                                <w:rPr>
                                  <w:b/>
                                  <w:color w:val="231F20"/>
                                  <w:spacing w:val="-16"/>
                                  <w:w w:val="95"/>
                                </w:rPr>
                                <w:t xml:space="preserve"> </w:t>
                              </w:r>
                              <w:r>
                                <w:rPr>
                                  <w:b/>
                                  <w:color w:val="231F20"/>
                                  <w:w w:val="95"/>
                                </w:rPr>
                                <w:t>confidence</w:t>
                              </w:r>
                              <w:r>
                                <w:rPr>
                                  <w:b/>
                                  <w:color w:val="231F20"/>
                                  <w:spacing w:val="-16"/>
                                  <w:w w:val="95"/>
                                </w:rPr>
                                <w:t xml:space="preserve"> </w:t>
                              </w:r>
                              <w:r>
                                <w:rPr>
                                  <w:b/>
                                  <w:color w:val="231F20"/>
                                  <w:w w:val="95"/>
                                </w:rPr>
                                <w:t>and</w:t>
                              </w:r>
                              <w:r>
                                <w:rPr>
                                  <w:b/>
                                  <w:color w:val="231F20"/>
                                  <w:spacing w:val="-17"/>
                                  <w:w w:val="95"/>
                                </w:rPr>
                                <w:t xml:space="preserve"> </w:t>
                              </w:r>
                              <w:r>
                                <w:rPr>
                                  <w:b/>
                                  <w:color w:val="231F20"/>
                                  <w:w w:val="95"/>
                                </w:rPr>
                                <w:t>self-esteem,</w:t>
                              </w:r>
                              <w:r>
                                <w:rPr>
                                  <w:b/>
                                  <w:color w:val="231F20"/>
                                  <w:spacing w:val="-17"/>
                                  <w:w w:val="95"/>
                                </w:rPr>
                                <w:t xml:space="preserve"> </w:t>
                              </w:r>
                              <w:r>
                                <w:rPr>
                                  <w:b/>
                                  <w:color w:val="231F20"/>
                                  <w:w w:val="95"/>
                                </w:rPr>
                                <w:t>at</w:t>
                              </w:r>
                              <w:r>
                                <w:rPr>
                                  <w:b/>
                                  <w:color w:val="231F20"/>
                                  <w:spacing w:val="-16"/>
                                  <w:w w:val="95"/>
                                </w:rPr>
                                <w:t xml:space="preserve"> </w:t>
                              </w:r>
                              <w:r>
                                <w:rPr>
                                  <w:b/>
                                  <w:color w:val="231F20"/>
                                  <w:w w:val="95"/>
                                </w:rPr>
                                <w:t xml:space="preserve">home, </w:t>
                              </w:r>
                              <w:r>
                                <w:rPr>
                                  <w:b/>
                                  <w:color w:val="231F20"/>
                                </w:rPr>
                                <w:t>in school and in the</w:t>
                              </w:r>
                              <w:r>
                                <w:rPr>
                                  <w:b/>
                                  <w:color w:val="231F20"/>
                                  <w:spacing w:val="-28"/>
                                </w:rPr>
                                <w:t xml:space="preserve"> </w:t>
                              </w:r>
                              <w:r>
                                <w:rPr>
                                  <w:b/>
                                  <w:color w:val="231F20"/>
                                </w:rPr>
                                <w:t>community.</w:t>
                              </w:r>
                            </w:p>
                          </w:txbxContent>
                        </wps:txbx>
                        <wps:bodyPr rot="0" vert="horz" wrap="square" lIns="0" tIns="0" rIns="0" bIns="0" anchor="t" anchorCtr="0" upright="1">
                          <a:noAutofit/>
                        </wps:bodyPr>
                      </wps:wsp>
                      <wps:wsp>
                        <wps:cNvPr id="407" name="Text Box 387"/>
                        <wps:cNvSpPr txBox="1">
                          <a:spLocks noChangeArrowheads="1"/>
                        </wps:cNvSpPr>
                        <wps:spPr bwMode="auto">
                          <a:xfrm>
                            <a:off x="2225" y="3918"/>
                            <a:ext cx="1785"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897D" w14:textId="77777777" w:rsidR="00F012E7" w:rsidRDefault="00F012E7">
                              <w:pPr>
                                <w:spacing w:line="323" w:lineRule="exact"/>
                                <w:rPr>
                                  <w:b/>
                                  <w:sz w:val="28"/>
                                </w:rPr>
                              </w:pPr>
                              <w:r>
                                <w:rPr>
                                  <w:b/>
                                  <w:color w:val="F7B519"/>
                                  <w:sz w:val="28"/>
                                </w:rPr>
                                <w:t>ACHIEVING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F3E0A" id="Group 386" o:spid="_x0000_s1053" style="position:absolute;margin-left:43.4pt;margin-top:181.7pt;width:510.25pt;height:72.8pt;z-index:-251493888;mso-wrap-distance-left:0;mso-wrap-distance-right:0;mso-position-horizontal-relative:page" coordorigin="870,3631" coordsize="10205,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">
                <v:shape id="Freeform 391" o:spid="_x0000_s1054" style="position:absolute;left:1012;top:3763;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TQ8UA&#10;AADcAAAADwAAAGRycy9kb3ducmV2LnhtbESP3WrCQBSE7wu+w3IKvSm60fpTUlcpBaEIVhp9gNPs&#10;MQlmz4bsqca3dwXBy2FmvmHmy87V6kRtqDwbGA4SUMS5txUXBva7Vf8dVBBki7VnMnChAMtF72mO&#10;qfVn/qVTJoWKEA4pGihFmlTrkJfkMAx8Qxy9g28dSpRtoW2L5wh3tR4lyVQ7rDgulNjQV0n5Mft3&#10;BjZ4HP38ZZOZyGo82e6q7etaDsa8PHefH6CEOnmE7+1va2CcvMHtTDwC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FNDxQAAANwAAAAPAAAAAAAAAAAAAAAAAJgCAABkcnMv&#10;ZG93bnJldi54bWxQSwUGAAAAAAQABAD1AAAAigMAAAAA&#10;" path="m531,l459,5,390,19,325,42,263,73r-56,38l156,156r-45,51l73,263,42,325,19,390,5,459,,531r5,72l19,673r23,65l73,799r38,57l156,907r51,45l263,990r62,31l390,1043r69,15l531,1062r72,-4l672,1043r66,-22l799,990r57,-38l907,907r45,-51l990,799r31,-61l1043,673r14,-70l1062,531r-5,-72l1043,390r-22,-65l990,263,952,207,907,156,856,111,799,73,738,42,672,19,603,5,531,xe" fillcolor="#231f20" stroked="f">
                  <v:path arrowok="t" o:connecttype="custom" o:connectlocs="531,3763;459,3768;390,3782;325,3805;263,3836;207,3874;156,3919;111,3970;73,4026;42,4088;19,4153;5,4222;0,4294;5,4366;19,4436;42,4501;73,4562;111,4619;156,4670;207,4715;263,4753;325,4784;390,4806;459,4821;531,4825;603,4821;672,4806;738,4784;799,4753;856,4715;907,4670;952,4619;990,4562;1021,4501;1043,4436;1057,4366;1062,4294;1057,4222;1043,4153;1021,4088;990,4026;952,3970;907,3919;856,3874;799,3836;738,3805;672,3782;603,3768;531,3763" o:connectangles="0,0,0,0,0,0,0,0,0,0,0,0,0,0,0,0,0,0,0,0,0,0,0,0,0,0,0,0,0,0,0,0,0,0,0,0,0,0,0,0,0,0,0,0,0,0,0,0,0"/>
                </v:shape>
                <v:shape id="Freeform 390" o:spid="_x0000_s1055" style="position:absolute;left:1333;top:4064;width:473;height:436;visibility:visible;mso-wrap-style:square;v-text-anchor:top" coordsize="47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OScIA&#10;AADcAAAADwAAAGRycy9kb3ducmV2LnhtbESPT4vCMBTE7wt+h/AEb2uq6CLVWERQPAnrevH2bJ79&#10;m5fSRFu/vVkQPA4z8xtmlfSmFg9qXWFZwWQcgSBOrS44U3D+230vQDiPrLG2TAqe5CBZD75WGGvb&#10;8S89Tj4TAcIuRgW5900spUtzMujGtiEO3s22Bn2QbSZ1i12Am1pOo+hHGiw4LOTY0DantDrdjQKe&#10;1+V1UU2m5VlesrI7Nn6/mys1GvabJQhPvf+E3+2DVjCLZvB/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5JwgAAANwAAAAPAAAAAAAAAAAAAAAAAJgCAABkcnMvZG93&#10;bnJldi54bWxQSwUGAAAAAAQABAD1AAAAhwMAAAAA&#10;" path="m,255l146,435r35,-74l209,309r37,-54l306,176r47,-55l408,63,453,18,472,e" filled="f" strokecolor="#f7b519" strokeweight="1.03575mm">
                  <v:path arrowok="t" o:connecttype="custom" o:connectlocs="0,4320;146,4500;181,4426;209,4374;246,4320;306,4241;353,4186;408,4128;453,4083;472,4065" o:connectangles="0,0,0,0,0,0,0,0,0,0"/>
                </v:shape>
                <v:rect id="Rectangle 389" o:spid="_x0000_s1056" style="position:absolute;left:870;top:3631;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rB8QA&#10;AADcAAAADwAAAGRycy9kb3ducmV2LnhtbESPQWsCMRSE7wX/Q3hCbzWxtEVWo4hYKYhUV8HrY/Pc&#10;XXbzEjZRt/++EQo9DjPzDTNb9LYVN+pC7VjDeKRAEBfO1FxqOB0/XyYgQkQ22DomDT8UYDEfPM0w&#10;M+7OB7rlsRQJwiFDDVWMPpMyFBVZDCPniZN3cZ3FmGRXStPhPcFtK1+V+pAWa04LFXpaVVQ0+dVq&#10;WH+vt/nYlru995uzj6rZhkuj9fOwX05BROrjf/iv/WU0vKl3eJx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nqwfEAAAA3AAAAA8AAAAAAAAAAAAAAAAAmAIAAGRycy9k&#10;b3ducmV2LnhtbFBLBQYAAAAABAAEAPUAAACJAwAAAAA=&#10;" filled="f" strokecolor="#f7b519" strokeweight="2pt"/>
                <v:shape id="Text Box 388" o:spid="_x0000_s1057" type="#_x0000_t202" style="position:absolute;left:4589;top:3865;width:6225;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14:paraId="1F127B2C" w14:textId="77777777" w:rsidR="00F012E7" w:rsidRDefault="00F012E7">
                        <w:pPr>
                          <w:spacing w:before="3"/>
                          <w:ind w:right="8"/>
                          <w:rPr>
                            <w:b/>
                          </w:rPr>
                        </w:pPr>
                        <w:r>
                          <w:rPr>
                            <w:b/>
                            <w:color w:val="231F20"/>
                          </w:rPr>
                          <w:t xml:space="preserve">Being supported and guided in learning and in the </w:t>
                        </w:r>
                        <w:r>
                          <w:rPr>
                            <w:b/>
                            <w:color w:val="231F20"/>
                            <w:w w:val="95"/>
                          </w:rPr>
                          <w:t>development</w:t>
                        </w:r>
                        <w:r>
                          <w:rPr>
                            <w:b/>
                            <w:color w:val="231F20"/>
                            <w:spacing w:val="-17"/>
                            <w:w w:val="95"/>
                          </w:rPr>
                          <w:t xml:space="preserve"> </w:t>
                        </w:r>
                        <w:r>
                          <w:rPr>
                            <w:b/>
                            <w:color w:val="231F20"/>
                            <w:w w:val="95"/>
                          </w:rPr>
                          <w:t>of</w:t>
                        </w:r>
                        <w:r>
                          <w:rPr>
                            <w:b/>
                            <w:color w:val="231F20"/>
                            <w:spacing w:val="-17"/>
                            <w:w w:val="95"/>
                          </w:rPr>
                          <w:t xml:space="preserve"> </w:t>
                        </w:r>
                        <w:r>
                          <w:rPr>
                            <w:b/>
                            <w:color w:val="231F20"/>
                            <w:w w:val="95"/>
                          </w:rPr>
                          <w:t>skills,</w:t>
                        </w:r>
                        <w:r>
                          <w:rPr>
                            <w:b/>
                            <w:color w:val="231F20"/>
                            <w:spacing w:val="-16"/>
                            <w:w w:val="95"/>
                          </w:rPr>
                          <w:t xml:space="preserve"> </w:t>
                        </w:r>
                        <w:r>
                          <w:rPr>
                            <w:b/>
                            <w:color w:val="231F20"/>
                            <w:w w:val="95"/>
                          </w:rPr>
                          <w:t>confidence</w:t>
                        </w:r>
                        <w:r>
                          <w:rPr>
                            <w:b/>
                            <w:color w:val="231F20"/>
                            <w:spacing w:val="-16"/>
                            <w:w w:val="95"/>
                          </w:rPr>
                          <w:t xml:space="preserve"> </w:t>
                        </w:r>
                        <w:r>
                          <w:rPr>
                            <w:b/>
                            <w:color w:val="231F20"/>
                            <w:w w:val="95"/>
                          </w:rPr>
                          <w:t>and</w:t>
                        </w:r>
                        <w:r>
                          <w:rPr>
                            <w:b/>
                            <w:color w:val="231F20"/>
                            <w:spacing w:val="-17"/>
                            <w:w w:val="95"/>
                          </w:rPr>
                          <w:t xml:space="preserve"> </w:t>
                        </w:r>
                        <w:r>
                          <w:rPr>
                            <w:b/>
                            <w:color w:val="231F20"/>
                            <w:w w:val="95"/>
                          </w:rPr>
                          <w:t>self-esteem,</w:t>
                        </w:r>
                        <w:r>
                          <w:rPr>
                            <w:b/>
                            <w:color w:val="231F20"/>
                            <w:spacing w:val="-17"/>
                            <w:w w:val="95"/>
                          </w:rPr>
                          <w:t xml:space="preserve"> </w:t>
                        </w:r>
                        <w:r>
                          <w:rPr>
                            <w:b/>
                            <w:color w:val="231F20"/>
                            <w:w w:val="95"/>
                          </w:rPr>
                          <w:t>at</w:t>
                        </w:r>
                        <w:r>
                          <w:rPr>
                            <w:b/>
                            <w:color w:val="231F20"/>
                            <w:spacing w:val="-16"/>
                            <w:w w:val="95"/>
                          </w:rPr>
                          <w:t xml:space="preserve"> </w:t>
                        </w:r>
                        <w:r>
                          <w:rPr>
                            <w:b/>
                            <w:color w:val="231F20"/>
                            <w:w w:val="95"/>
                          </w:rPr>
                          <w:t xml:space="preserve">home, </w:t>
                        </w:r>
                        <w:r>
                          <w:rPr>
                            <w:b/>
                            <w:color w:val="231F20"/>
                          </w:rPr>
                          <w:t>in school and in the</w:t>
                        </w:r>
                        <w:r>
                          <w:rPr>
                            <w:b/>
                            <w:color w:val="231F20"/>
                            <w:spacing w:val="-28"/>
                          </w:rPr>
                          <w:t xml:space="preserve"> </w:t>
                        </w:r>
                        <w:r>
                          <w:rPr>
                            <w:b/>
                            <w:color w:val="231F20"/>
                          </w:rPr>
                          <w:t>community.</w:t>
                        </w:r>
                      </w:p>
                    </w:txbxContent>
                  </v:textbox>
                </v:shape>
                <v:shape id="Text Box 387" o:spid="_x0000_s1058" type="#_x0000_t202" style="position:absolute;left:2225;top:3918;width:178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14:paraId="1E5D897D" w14:textId="77777777" w:rsidR="00F012E7" w:rsidRDefault="00F012E7">
                        <w:pPr>
                          <w:spacing w:line="323" w:lineRule="exact"/>
                          <w:rPr>
                            <w:b/>
                            <w:sz w:val="28"/>
                          </w:rPr>
                        </w:pPr>
                        <w:r>
                          <w:rPr>
                            <w:b/>
                            <w:color w:val="F7B519"/>
                            <w:sz w:val="28"/>
                          </w:rPr>
                          <w:t>ACHIEVING</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3616" behindDoc="1" locked="0" layoutInCell="1" allowOverlap="1" wp14:anchorId="5A5E5720" wp14:editId="17662F40">
                <wp:simplePos x="0" y="0"/>
                <wp:positionH relativeFrom="page">
                  <wp:posOffset>558800</wp:posOffset>
                </wp:positionH>
                <wp:positionV relativeFrom="paragraph">
                  <wp:posOffset>3331210</wp:posOffset>
                </wp:positionV>
                <wp:extent cx="6480175" cy="900430"/>
                <wp:effectExtent l="0" t="0" r="15875" b="13970"/>
                <wp:wrapTopAndBottom/>
                <wp:docPr id="26"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00430"/>
                          <a:chOff x="870" y="5245"/>
                          <a:chExt cx="10205" cy="1307"/>
                        </a:xfrm>
                      </wpg:grpSpPr>
                      <wps:wsp>
                        <wps:cNvPr id="27" name="Freeform 385"/>
                        <wps:cNvSpPr>
                          <a:spLocks/>
                        </wps:cNvSpPr>
                        <wps:spPr bwMode="auto">
                          <a:xfrm>
                            <a:off x="1012" y="5377"/>
                            <a:ext cx="1063" cy="1063"/>
                          </a:xfrm>
                          <a:custGeom>
                            <a:avLst/>
                            <a:gdLst>
                              <a:gd name="T0" fmla="*/ 531 w 1063"/>
                              <a:gd name="T1" fmla="*/ 5377 h 1063"/>
                              <a:gd name="T2" fmla="*/ 459 w 1063"/>
                              <a:gd name="T3" fmla="*/ 5382 h 1063"/>
                              <a:gd name="T4" fmla="*/ 390 w 1063"/>
                              <a:gd name="T5" fmla="*/ 5396 h 1063"/>
                              <a:gd name="T6" fmla="*/ 325 w 1063"/>
                              <a:gd name="T7" fmla="*/ 5419 h 1063"/>
                              <a:gd name="T8" fmla="*/ 263 w 1063"/>
                              <a:gd name="T9" fmla="*/ 5450 h 1063"/>
                              <a:gd name="T10" fmla="*/ 207 w 1063"/>
                              <a:gd name="T11" fmla="*/ 5488 h 1063"/>
                              <a:gd name="T12" fmla="*/ 156 w 1063"/>
                              <a:gd name="T13" fmla="*/ 5533 h 1063"/>
                              <a:gd name="T14" fmla="*/ 111 w 1063"/>
                              <a:gd name="T15" fmla="*/ 5584 h 1063"/>
                              <a:gd name="T16" fmla="*/ 73 w 1063"/>
                              <a:gd name="T17" fmla="*/ 5640 h 1063"/>
                              <a:gd name="T18" fmla="*/ 42 w 1063"/>
                              <a:gd name="T19" fmla="*/ 5702 h 1063"/>
                              <a:gd name="T20" fmla="*/ 19 w 1063"/>
                              <a:gd name="T21" fmla="*/ 5767 h 1063"/>
                              <a:gd name="T22" fmla="*/ 5 w 1063"/>
                              <a:gd name="T23" fmla="*/ 5836 h 1063"/>
                              <a:gd name="T24" fmla="*/ 0 w 1063"/>
                              <a:gd name="T25" fmla="*/ 5908 h 1063"/>
                              <a:gd name="T26" fmla="*/ 5 w 1063"/>
                              <a:gd name="T27" fmla="*/ 5980 h 1063"/>
                              <a:gd name="T28" fmla="*/ 19 w 1063"/>
                              <a:gd name="T29" fmla="*/ 6050 h 1063"/>
                              <a:gd name="T30" fmla="*/ 42 w 1063"/>
                              <a:gd name="T31" fmla="*/ 6115 h 1063"/>
                              <a:gd name="T32" fmla="*/ 73 w 1063"/>
                              <a:gd name="T33" fmla="*/ 6176 h 1063"/>
                              <a:gd name="T34" fmla="*/ 111 w 1063"/>
                              <a:gd name="T35" fmla="*/ 6233 h 1063"/>
                              <a:gd name="T36" fmla="*/ 156 w 1063"/>
                              <a:gd name="T37" fmla="*/ 6284 h 1063"/>
                              <a:gd name="T38" fmla="*/ 207 w 1063"/>
                              <a:gd name="T39" fmla="*/ 6329 h 1063"/>
                              <a:gd name="T40" fmla="*/ 263 w 1063"/>
                              <a:gd name="T41" fmla="*/ 6367 h 1063"/>
                              <a:gd name="T42" fmla="*/ 325 w 1063"/>
                              <a:gd name="T43" fmla="*/ 6398 h 1063"/>
                              <a:gd name="T44" fmla="*/ 390 w 1063"/>
                              <a:gd name="T45" fmla="*/ 6420 h 1063"/>
                              <a:gd name="T46" fmla="*/ 459 w 1063"/>
                              <a:gd name="T47" fmla="*/ 6435 h 1063"/>
                              <a:gd name="T48" fmla="*/ 531 w 1063"/>
                              <a:gd name="T49" fmla="*/ 6439 h 1063"/>
                              <a:gd name="T50" fmla="*/ 603 w 1063"/>
                              <a:gd name="T51" fmla="*/ 6435 h 1063"/>
                              <a:gd name="T52" fmla="*/ 672 w 1063"/>
                              <a:gd name="T53" fmla="*/ 6420 h 1063"/>
                              <a:gd name="T54" fmla="*/ 738 w 1063"/>
                              <a:gd name="T55" fmla="*/ 6398 h 1063"/>
                              <a:gd name="T56" fmla="*/ 799 w 1063"/>
                              <a:gd name="T57" fmla="*/ 6367 h 1063"/>
                              <a:gd name="T58" fmla="*/ 856 w 1063"/>
                              <a:gd name="T59" fmla="*/ 6329 h 1063"/>
                              <a:gd name="T60" fmla="*/ 907 w 1063"/>
                              <a:gd name="T61" fmla="*/ 6284 h 1063"/>
                              <a:gd name="T62" fmla="*/ 952 w 1063"/>
                              <a:gd name="T63" fmla="*/ 6233 h 1063"/>
                              <a:gd name="T64" fmla="*/ 990 w 1063"/>
                              <a:gd name="T65" fmla="*/ 6176 h 1063"/>
                              <a:gd name="T66" fmla="*/ 1021 w 1063"/>
                              <a:gd name="T67" fmla="*/ 6115 h 1063"/>
                              <a:gd name="T68" fmla="*/ 1043 w 1063"/>
                              <a:gd name="T69" fmla="*/ 6050 h 1063"/>
                              <a:gd name="T70" fmla="*/ 1057 w 1063"/>
                              <a:gd name="T71" fmla="*/ 5980 h 1063"/>
                              <a:gd name="T72" fmla="*/ 1062 w 1063"/>
                              <a:gd name="T73" fmla="*/ 5908 h 1063"/>
                              <a:gd name="T74" fmla="*/ 1057 w 1063"/>
                              <a:gd name="T75" fmla="*/ 5836 h 1063"/>
                              <a:gd name="T76" fmla="*/ 1043 w 1063"/>
                              <a:gd name="T77" fmla="*/ 5767 h 1063"/>
                              <a:gd name="T78" fmla="*/ 1021 w 1063"/>
                              <a:gd name="T79" fmla="*/ 5702 h 1063"/>
                              <a:gd name="T80" fmla="*/ 990 w 1063"/>
                              <a:gd name="T81" fmla="*/ 5640 h 1063"/>
                              <a:gd name="T82" fmla="*/ 952 w 1063"/>
                              <a:gd name="T83" fmla="*/ 5584 h 1063"/>
                              <a:gd name="T84" fmla="*/ 907 w 1063"/>
                              <a:gd name="T85" fmla="*/ 5533 h 1063"/>
                              <a:gd name="T86" fmla="*/ 856 w 1063"/>
                              <a:gd name="T87" fmla="*/ 5488 h 1063"/>
                              <a:gd name="T88" fmla="*/ 799 w 1063"/>
                              <a:gd name="T89" fmla="*/ 5450 h 1063"/>
                              <a:gd name="T90" fmla="*/ 738 w 1063"/>
                              <a:gd name="T91" fmla="*/ 5419 h 1063"/>
                              <a:gd name="T92" fmla="*/ 672 w 1063"/>
                              <a:gd name="T93" fmla="*/ 5396 h 1063"/>
                              <a:gd name="T94" fmla="*/ 603 w 1063"/>
                              <a:gd name="T95" fmla="*/ 5382 h 1063"/>
                              <a:gd name="T96" fmla="*/ 531 w 1063"/>
                              <a:gd name="T97" fmla="*/ 5377 h 106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3"/>
                                </a:lnTo>
                                <a:lnTo>
                                  <a:pt x="19" y="673"/>
                                </a:lnTo>
                                <a:lnTo>
                                  <a:pt x="42" y="738"/>
                                </a:lnTo>
                                <a:lnTo>
                                  <a:pt x="73" y="799"/>
                                </a:lnTo>
                                <a:lnTo>
                                  <a:pt x="111" y="856"/>
                                </a:lnTo>
                                <a:lnTo>
                                  <a:pt x="156" y="907"/>
                                </a:lnTo>
                                <a:lnTo>
                                  <a:pt x="207" y="952"/>
                                </a:lnTo>
                                <a:lnTo>
                                  <a:pt x="263" y="990"/>
                                </a:lnTo>
                                <a:lnTo>
                                  <a:pt x="325" y="1021"/>
                                </a:lnTo>
                                <a:lnTo>
                                  <a:pt x="390" y="1043"/>
                                </a:lnTo>
                                <a:lnTo>
                                  <a:pt x="459" y="1058"/>
                                </a:lnTo>
                                <a:lnTo>
                                  <a:pt x="531" y="1062"/>
                                </a:lnTo>
                                <a:lnTo>
                                  <a:pt x="603" y="1058"/>
                                </a:lnTo>
                                <a:lnTo>
                                  <a:pt x="672" y="1043"/>
                                </a:lnTo>
                                <a:lnTo>
                                  <a:pt x="738" y="1021"/>
                                </a:lnTo>
                                <a:lnTo>
                                  <a:pt x="799" y="990"/>
                                </a:lnTo>
                                <a:lnTo>
                                  <a:pt x="856" y="952"/>
                                </a:lnTo>
                                <a:lnTo>
                                  <a:pt x="907" y="907"/>
                                </a:lnTo>
                                <a:lnTo>
                                  <a:pt x="952" y="856"/>
                                </a:lnTo>
                                <a:lnTo>
                                  <a:pt x="990" y="799"/>
                                </a:lnTo>
                                <a:lnTo>
                                  <a:pt x="1021" y="738"/>
                                </a:lnTo>
                                <a:lnTo>
                                  <a:pt x="1043" y="673"/>
                                </a:lnTo>
                                <a:lnTo>
                                  <a:pt x="1057" y="603"/>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384"/>
                        <wps:cNvSpPr>
                          <a:spLocks/>
                        </wps:cNvSpPr>
                        <wps:spPr bwMode="auto">
                          <a:xfrm>
                            <a:off x="1533" y="5637"/>
                            <a:ext cx="392" cy="408"/>
                          </a:xfrm>
                          <a:custGeom>
                            <a:avLst/>
                            <a:gdLst>
                              <a:gd name="T0" fmla="*/ 383 w 392"/>
                              <a:gd name="T1" fmla="*/ 5638 h 408"/>
                              <a:gd name="T2" fmla="*/ 376 w 392"/>
                              <a:gd name="T3" fmla="*/ 5638 h 408"/>
                              <a:gd name="T4" fmla="*/ 274 w 392"/>
                              <a:gd name="T5" fmla="*/ 5647 h 408"/>
                              <a:gd name="T6" fmla="*/ 188 w 392"/>
                              <a:gd name="T7" fmla="*/ 5670 h 408"/>
                              <a:gd name="T8" fmla="*/ 117 w 392"/>
                              <a:gd name="T9" fmla="*/ 5708 h 408"/>
                              <a:gd name="T10" fmla="*/ 62 w 392"/>
                              <a:gd name="T11" fmla="*/ 5760 h 408"/>
                              <a:gd name="T12" fmla="*/ 16 w 392"/>
                              <a:gd name="T13" fmla="*/ 5846 h 408"/>
                              <a:gd name="T14" fmla="*/ 0 w 392"/>
                              <a:gd name="T15" fmla="*/ 5928 h 408"/>
                              <a:gd name="T16" fmla="*/ 0 w 392"/>
                              <a:gd name="T17" fmla="*/ 5991 h 408"/>
                              <a:gd name="T18" fmla="*/ 4 w 392"/>
                              <a:gd name="T19" fmla="*/ 6019 h 408"/>
                              <a:gd name="T20" fmla="*/ 5 w 392"/>
                              <a:gd name="T21" fmla="*/ 6024 h 408"/>
                              <a:gd name="T22" fmla="*/ 9 w 392"/>
                              <a:gd name="T23" fmla="*/ 6028 h 408"/>
                              <a:gd name="T24" fmla="*/ 15 w 392"/>
                              <a:gd name="T25" fmla="*/ 6030 h 408"/>
                              <a:gd name="T26" fmla="*/ 43 w 392"/>
                              <a:gd name="T27" fmla="*/ 6036 h 408"/>
                              <a:gd name="T28" fmla="*/ 71 w 392"/>
                              <a:gd name="T29" fmla="*/ 6041 h 408"/>
                              <a:gd name="T30" fmla="*/ 97 w 392"/>
                              <a:gd name="T31" fmla="*/ 6044 h 408"/>
                              <a:gd name="T32" fmla="*/ 123 w 392"/>
                              <a:gd name="T33" fmla="*/ 6045 h 408"/>
                              <a:gd name="T34" fmla="*/ 175 w 392"/>
                              <a:gd name="T35" fmla="*/ 6040 h 408"/>
                              <a:gd name="T36" fmla="*/ 222 w 392"/>
                              <a:gd name="T37" fmla="*/ 6027 h 408"/>
                              <a:gd name="T38" fmla="*/ 242 w 392"/>
                              <a:gd name="T39" fmla="*/ 6016 h 408"/>
                              <a:gd name="T40" fmla="*/ 123 w 392"/>
                              <a:gd name="T41" fmla="*/ 6016 h 408"/>
                              <a:gd name="T42" fmla="*/ 101 w 392"/>
                              <a:gd name="T43" fmla="*/ 6015 h 408"/>
                              <a:gd name="T44" fmla="*/ 79 w 392"/>
                              <a:gd name="T45" fmla="*/ 6013 h 408"/>
                              <a:gd name="T46" fmla="*/ 55 w 392"/>
                              <a:gd name="T47" fmla="*/ 6009 h 408"/>
                              <a:gd name="T48" fmla="*/ 31 w 392"/>
                              <a:gd name="T49" fmla="*/ 6004 h 408"/>
                              <a:gd name="T50" fmla="*/ 28 w 392"/>
                              <a:gd name="T51" fmla="*/ 5967 h 408"/>
                              <a:gd name="T52" fmla="*/ 31 w 392"/>
                              <a:gd name="T53" fmla="*/ 5911 h 408"/>
                              <a:gd name="T54" fmla="*/ 47 w 392"/>
                              <a:gd name="T55" fmla="*/ 5845 h 408"/>
                              <a:gd name="T56" fmla="*/ 85 w 392"/>
                              <a:gd name="T57" fmla="*/ 5778 h 408"/>
                              <a:gd name="T58" fmla="*/ 133 w 392"/>
                              <a:gd name="T59" fmla="*/ 5732 h 408"/>
                              <a:gd name="T60" fmla="*/ 196 w 392"/>
                              <a:gd name="T61" fmla="*/ 5698 h 408"/>
                              <a:gd name="T62" fmla="*/ 272 w 392"/>
                              <a:gd name="T63" fmla="*/ 5677 h 408"/>
                              <a:gd name="T64" fmla="*/ 362 w 392"/>
                              <a:gd name="T65" fmla="*/ 5667 h 408"/>
                              <a:gd name="T66" fmla="*/ 391 w 392"/>
                              <a:gd name="T67" fmla="*/ 5667 h 408"/>
                              <a:gd name="T68" fmla="*/ 391 w 392"/>
                              <a:gd name="T69" fmla="*/ 5651 h 408"/>
                              <a:gd name="T70" fmla="*/ 390 w 392"/>
                              <a:gd name="T71" fmla="*/ 5644 h 408"/>
                              <a:gd name="T72" fmla="*/ 383 w 392"/>
                              <a:gd name="T73" fmla="*/ 5638 h 408"/>
                              <a:gd name="T74" fmla="*/ 391 w 392"/>
                              <a:gd name="T75" fmla="*/ 5667 h 408"/>
                              <a:gd name="T76" fmla="*/ 362 w 392"/>
                              <a:gd name="T77" fmla="*/ 5667 h 408"/>
                              <a:gd name="T78" fmla="*/ 361 w 392"/>
                              <a:gd name="T79" fmla="*/ 5719 h 408"/>
                              <a:gd name="T80" fmla="*/ 351 w 392"/>
                              <a:gd name="T81" fmla="*/ 5795 h 408"/>
                              <a:gd name="T82" fmla="*/ 326 w 392"/>
                              <a:gd name="T83" fmla="*/ 5878 h 408"/>
                              <a:gd name="T84" fmla="*/ 278 w 392"/>
                              <a:gd name="T85" fmla="*/ 5953 h 408"/>
                              <a:gd name="T86" fmla="*/ 247 w 392"/>
                              <a:gd name="T87" fmla="*/ 5980 h 408"/>
                              <a:gd name="T88" fmla="*/ 210 w 392"/>
                              <a:gd name="T89" fmla="*/ 6000 h 408"/>
                              <a:gd name="T90" fmla="*/ 169 w 392"/>
                              <a:gd name="T91" fmla="*/ 6012 h 408"/>
                              <a:gd name="T92" fmla="*/ 123 w 392"/>
                              <a:gd name="T93" fmla="*/ 6016 h 408"/>
                              <a:gd name="T94" fmla="*/ 242 w 392"/>
                              <a:gd name="T95" fmla="*/ 6016 h 408"/>
                              <a:gd name="T96" fmla="*/ 263 w 392"/>
                              <a:gd name="T97" fmla="*/ 6004 h 408"/>
                              <a:gd name="T98" fmla="*/ 300 w 392"/>
                              <a:gd name="T99" fmla="*/ 5973 h 408"/>
                              <a:gd name="T100" fmla="*/ 349 w 392"/>
                              <a:gd name="T101" fmla="*/ 5897 h 408"/>
                              <a:gd name="T102" fmla="*/ 377 w 392"/>
                              <a:gd name="T103" fmla="*/ 5813 h 408"/>
                              <a:gd name="T104" fmla="*/ 389 w 392"/>
                              <a:gd name="T105" fmla="*/ 5736 h 408"/>
                              <a:gd name="T106" fmla="*/ 391 w 392"/>
                              <a:gd name="T107" fmla="*/ 5677 h 408"/>
                              <a:gd name="T108" fmla="*/ 391 w 392"/>
                              <a:gd name="T109" fmla="*/ 5667 h 40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92" h="408">
                                <a:moveTo>
                                  <a:pt x="383" y="0"/>
                                </a:moveTo>
                                <a:lnTo>
                                  <a:pt x="376" y="0"/>
                                </a:lnTo>
                                <a:lnTo>
                                  <a:pt x="274" y="9"/>
                                </a:lnTo>
                                <a:lnTo>
                                  <a:pt x="188" y="32"/>
                                </a:lnTo>
                                <a:lnTo>
                                  <a:pt x="117" y="70"/>
                                </a:lnTo>
                                <a:lnTo>
                                  <a:pt x="62" y="122"/>
                                </a:lnTo>
                                <a:lnTo>
                                  <a:pt x="16" y="208"/>
                                </a:lnTo>
                                <a:lnTo>
                                  <a:pt x="0" y="290"/>
                                </a:lnTo>
                                <a:lnTo>
                                  <a:pt x="0" y="353"/>
                                </a:lnTo>
                                <a:lnTo>
                                  <a:pt x="4" y="381"/>
                                </a:lnTo>
                                <a:lnTo>
                                  <a:pt x="5" y="386"/>
                                </a:lnTo>
                                <a:lnTo>
                                  <a:pt x="9" y="390"/>
                                </a:lnTo>
                                <a:lnTo>
                                  <a:pt x="15" y="392"/>
                                </a:lnTo>
                                <a:lnTo>
                                  <a:pt x="43" y="398"/>
                                </a:lnTo>
                                <a:lnTo>
                                  <a:pt x="71" y="403"/>
                                </a:lnTo>
                                <a:lnTo>
                                  <a:pt x="97" y="406"/>
                                </a:lnTo>
                                <a:lnTo>
                                  <a:pt x="123" y="407"/>
                                </a:lnTo>
                                <a:lnTo>
                                  <a:pt x="175" y="402"/>
                                </a:lnTo>
                                <a:lnTo>
                                  <a:pt x="222" y="389"/>
                                </a:lnTo>
                                <a:lnTo>
                                  <a:pt x="242" y="378"/>
                                </a:lnTo>
                                <a:lnTo>
                                  <a:pt x="123" y="378"/>
                                </a:lnTo>
                                <a:lnTo>
                                  <a:pt x="101" y="377"/>
                                </a:lnTo>
                                <a:lnTo>
                                  <a:pt x="79" y="375"/>
                                </a:lnTo>
                                <a:lnTo>
                                  <a:pt x="55" y="371"/>
                                </a:lnTo>
                                <a:lnTo>
                                  <a:pt x="31" y="366"/>
                                </a:lnTo>
                                <a:lnTo>
                                  <a:pt x="28" y="329"/>
                                </a:lnTo>
                                <a:lnTo>
                                  <a:pt x="31" y="273"/>
                                </a:lnTo>
                                <a:lnTo>
                                  <a:pt x="47" y="207"/>
                                </a:lnTo>
                                <a:lnTo>
                                  <a:pt x="85" y="140"/>
                                </a:lnTo>
                                <a:lnTo>
                                  <a:pt x="133" y="94"/>
                                </a:lnTo>
                                <a:lnTo>
                                  <a:pt x="196" y="60"/>
                                </a:lnTo>
                                <a:lnTo>
                                  <a:pt x="272" y="39"/>
                                </a:lnTo>
                                <a:lnTo>
                                  <a:pt x="362" y="29"/>
                                </a:lnTo>
                                <a:lnTo>
                                  <a:pt x="391" y="29"/>
                                </a:lnTo>
                                <a:lnTo>
                                  <a:pt x="391" y="13"/>
                                </a:lnTo>
                                <a:lnTo>
                                  <a:pt x="390" y="6"/>
                                </a:lnTo>
                                <a:lnTo>
                                  <a:pt x="383" y="0"/>
                                </a:lnTo>
                                <a:close/>
                                <a:moveTo>
                                  <a:pt x="391" y="29"/>
                                </a:moveTo>
                                <a:lnTo>
                                  <a:pt x="362" y="29"/>
                                </a:lnTo>
                                <a:lnTo>
                                  <a:pt x="361" y="81"/>
                                </a:lnTo>
                                <a:lnTo>
                                  <a:pt x="351" y="157"/>
                                </a:lnTo>
                                <a:lnTo>
                                  <a:pt x="326" y="240"/>
                                </a:lnTo>
                                <a:lnTo>
                                  <a:pt x="278" y="315"/>
                                </a:lnTo>
                                <a:lnTo>
                                  <a:pt x="247" y="342"/>
                                </a:lnTo>
                                <a:lnTo>
                                  <a:pt x="210" y="362"/>
                                </a:lnTo>
                                <a:lnTo>
                                  <a:pt x="169" y="374"/>
                                </a:lnTo>
                                <a:lnTo>
                                  <a:pt x="123" y="378"/>
                                </a:lnTo>
                                <a:lnTo>
                                  <a:pt x="242" y="378"/>
                                </a:lnTo>
                                <a:lnTo>
                                  <a:pt x="263" y="366"/>
                                </a:lnTo>
                                <a:lnTo>
                                  <a:pt x="300" y="335"/>
                                </a:lnTo>
                                <a:lnTo>
                                  <a:pt x="349" y="259"/>
                                </a:lnTo>
                                <a:lnTo>
                                  <a:pt x="377" y="175"/>
                                </a:lnTo>
                                <a:lnTo>
                                  <a:pt x="389" y="98"/>
                                </a:lnTo>
                                <a:lnTo>
                                  <a:pt x="391" y="39"/>
                                </a:lnTo>
                                <a:lnTo>
                                  <a:pt x="391" y="29"/>
                                </a:lnTo>
                                <a:close/>
                              </a:path>
                            </a:pathLst>
                          </a:custGeom>
                          <a:solidFill>
                            <a:srgbClr val="78AA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57" y="5662"/>
                            <a:ext cx="344" cy="35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2"/>
                        <wps:cNvSpPr>
                          <a:spLocks/>
                        </wps:cNvSpPr>
                        <wps:spPr bwMode="auto">
                          <a:xfrm>
                            <a:off x="1533" y="5637"/>
                            <a:ext cx="392" cy="408"/>
                          </a:xfrm>
                          <a:custGeom>
                            <a:avLst/>
                            <a:gdLst>
                              <a:gd name="T0" fmla="*/ 123 w 392"/>
                              <a:gd name="T1" fmla="*/ 6045 h 408"/>
                              <a:gd name="T2" fmla="*/ 43 w 392"/>
                              <a:gd name="T3" fmla="*/ 6036 h 408"/>
                              <a:gd name="T4" fmla="*/ 0 w 392"/>
                              <a:gd name="T5" fmla="*/ 5991 h 408"/>
                              <a:gd name="T6" fmla="*/ 0 w 392"/>
                              <a:gd name="T7" fmla="*/ 5928 h 408"/>
                              <a:gd name="T8" fmla="*/ 16 w 392"/>
                              <a:gd name="T9" fmla="*/ 5846 h 408"/>
                              <a:gd name="T10" fmla="*/ 62 w 392"/>
                              <a:gd name="T11" fmla="*/ 5760 h 408"/>
                              <a:gd name="T12" fmla="*/ 117 w 392"/>
                              <a:gd name="T13" fmla="*/ 5708 h 408"/>
                              <a:gd name="T14" fmla="*/ 188 w 392"/>
                              <a:gd name="T15" fmla="*/ 5670 h 408"/>
                              <a:gd name="T16" fmla="*/ 274 w 392"/>
                              <a:gd name="T17" fmla="*/ 5647 h 408"/>
                              <a:gd name="T18" fmla="*/ 376 w 392"/>
                              <a:gd name="T19" fmla="*/ 5638 h 408"/>
                              <a:gd name="T20" fmla="*/ 383 w 392"/>
                              <a:gd name="T21" fmla="*/ 5638 h 408"/>
                              <a:gd name="T22" fmla="*/ 390 w 392"/>
                              <a:gd name="T23" fmla="*/ 5644 h 408"/>
                              <a:gd name="T24" fmla="*/ 391 w 392"/>
                              <a:gd name="T25" fmla="*/ 5651 h 408"/>
                              <a:gd name="T26" fmla="*/ 391 w 392"/>
                              <a:gd name="T27" fmla="*/ 5677 h 408"/>
                              <a:gd name="T28" fmla="*/ 389 w 392"/>
                              <a:gd name="T29" fmla="*/ 5736 h 408"/>
                              <a:gd name="T30" fmla="*/ 377 w 392"/>
                              <a:gd name="T31" fmla="*/ 5813 h 408"/>
                              <a:gd name="T32" fmla="*/ 349 w 392"/>
                              <a:gd name="T33" fmla="*/ 5897 h 408"/>
                              <a:gd name="T34" fmla="*/ 300 w 392"/>
                              <a:gd name="T35" fmla="*/ 5973 h 408"/>
                              <a:gd name="T36" fmla="*/ 222 w 392"/>
                              <a:gd name="T37" fmla="*/ 6027 h 408"/>
                              <a:gd name="T38" fmla="*/ 123 w 392"/>
                              <a:gd name="T39" fmla="*/ 6045 h 40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92" h="408">
                                <a:moveTo>
                                  <a:pt x="123" y="407"/>
                                </a:moveTo>
                                <a:lnTo>
                                  <a:pt x="43" y="398"/>
                                </a:lnTo>
                                <a:lnTo>
                                  <a:pt x="0" y="353"/>
                                </a:lnTo>
                                <a:lnTo>
                                  <a:pt x="0" y="290"/>
                                </a:lnTo>
                                <a:lnTo>
                                  <a:pt x="16" y="208"/>
                                </a:lnTo>
                                <a:lnTo>
                                  <a:pt x="62" y="122"/>
                                </a:lnTo>
                                <a:lnTo>
                                  <a:pt x="117" y="70"/>
                                </a:lnTo>
                                <a:lnTo>
                                  <a:pt x="188" y="32"/>
                                </a:lnTo>
                                <a:lnTo>
                                  <a:pt x="274" y="9"/>
                                </a:lnTo>
                                <a:lnTo>
                                  <a:pt x="376" y="0"/>
                                </a:lnTo>
                                <a:lnTo>
                                  <a:pt x="383" y="0"/>
                                </a:lnTo>
                                <a:lnTo>
                                  <a:pt x="390" y="6"/>
                                </a:lnTo>
                                <a:lnTo>
                                  <a:pt x="391" y="13"/>
                                </a:lnTo>
                                <a:lnTo>
                                  <a:pt x="391" y="39"/>
                                </a:lnTo>
                                <a:lnTo>
                                  <a:pt x="389" y="98"/>
                                </a:lnTo>
                                <a:lnTo>
                                  <a:pt x="377" y="175"/>
                                </a:lnTo>
                                <a:lnTo>
                                  <a:pt x="349" y="259"/>
                                </a:lnTo>
                                <a:lnTo>
                                  <a:pt x="300" y="335"/>
                                </a:lnTo>
                                <a:lnTo>
                                  <a:pt x="222" y="389"/>
                                </a:lnTo>
                                <a:lnTo>
                                  <a:pt x="123" y="407"/>
                                </a:lnTo>
                                <a:close/>
                              </a:path>
                            </a:pathLst>
                          </a:custGeom>
                          <a:noFill/>
                          <a:ln w="6147">
                            <a:solidFill>
                              <a:srgbClr val="78AA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3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51" y="5795"/>
                            <a:ext cx="346" cy="271"/>
                          </a:xfrm>
                          <a:prstGeom prst="rect">
                            <a:avLst/>
                          </a:prstGeom>
                          <a:noFill/>
                          <a:extLst>
                            <a:ext uri="{909E8E84-426E-40DD-AFC4-6F175D3DCCD1}">
                              <a14:hiddenFill xmlns:a14="http://schemas.microsoft.com/office/drawing/2010/main">
                                <a:solidFill>
                                  <a:srgbClr val="FFFFFF"/>
                                </a:solidFill>
                              </a14:hiddenFill>
                            </a:ext>
                          </a:extLst>
                        </pic:spPr>
                      </pic:pic>
                      <wps:wsp>
                        <wps:cNvPr id="32" name="AutoShape 380"/>
                        <wps:cNvSpPr>
                          <a:spLocks/>
                        </wps:cNvSpPr>
                        <wps:spPr bwMode="auto">
                          <a:xfrm>
                            <a:off x="1319" y="5757"/>
                            <a:ext cx="460" cy="465"/>
                          </a:xfrm>
                          <a:custGeom>
                            <a:avLst/>
                            <a:gdLst>
                              <a:gd name="T0" fmla="*/ 13 w 460"/>
                              <a:gd name="T1" fmla="*/ 5903 h 465"/>
                              <a:gd name="T2" fmla="*/ 4 w 460"/>
                              <a:gd name="T3" fmla="*/ 5907 h 465"/>
                              <a:gd name="T4" fmla="*/ 0 w 460"/>
                              <a:gd name="T5" fmla="*/ 5923 h 465"/>
                              <a:gd name="T6" fmla="*/ 4 w 460"/>
                              <a:gd name="T7" fmla="*/ 5931 h 465"/>
                              <a:gd name="T8" fmla="*/ 12 w 460"/>
                              <a:gd name="T9" fmla="*/ 5933 h 465"/>
                              <a:gd name="T10" fmla="*/ 23 w 460"/>
                              <a:gd name="T11" fmla="*/ 5938 h 465"/>
                              <a:gd name="T12" fmla="*/ 53 w 460"/>
                              <a:gd name="T13" fmla="*/ 5952 h 465"/>
                              <a:gd name="T14" fmla="*/ 93 w 460"/>
                              <a:gd name="T15" fmla="*/ 5979 h 465"/>
                              <a:gd name="T16" fmla="*/ 136 w 460"/>
                              <a:gd name="T17" fmla="*/ 6019 h 465"/>
                              <a:gd name="T18" fmla="*/ 137 w 460"/>
                              <a:gd name="T19" fmla="*/ 6019 h 465"/>
                              <a:gd name="T20" fmla="*/ 137 w 460"/>
                              <a:gd name="T21" fmla="*/ 6020 h 465"/>
                              <a:gd name="T22" fmla="*/ 145 w 460"/>
                              <a:gd name="T23" fmla="*/ 6029 h 465"/>
                              <a:gd name="T24" fmla="*/ 161 w 460"/>
                              <a:gd name="T25" fmla="*/ 6061 h 465"/>
                              <a:gd name="T26" fmla="*/ 176 w 460"/>
                              <a:gd name="T27" fmla="*/ 6118 h 465"/>
                              <a:gd name="T28" fmla="*/ 181 w 460"/>
                              <a:gd name="T29" fmla="*/ 6207 h 465"/>
                              <a:gd name="T30" fmla="*/ 181 w 460"/>
                              <a:gd name="T31" fmla="*/ 6214 h 465"/>
                              <a:gd name="T32" fmla="*/ 188 w 460"/>
                              <a:gd name="T33" fmla="*/ 6221 h 465"/>
                              <a:gd name="T34" fmla="*/ 196 w 460"/>
                              <a:gd name="T35" fmla="*/ 6221 h 465"/>
                              <a:gd name="T36" fmla="*/ 204 w 460"/>
                              <a:gd name="T37" fmla="*/ 6221 h 465"/>
                              <a:gd name="T38" fmla="*/ 210 w 460"/>
                              <a:gd name="T39" fmla="*/ 6215 h 465"/>
                              <a:gd name="T40" fmla="*/ 211 w 460"/>
                              <a:gd name="T41" fmla="*/ 6208 h 465"/>
                              <a:gd name="T42" fmla="*/ 212 w 460"/>
                              <a:gd name="T43" fmla="*/ 6186 h 465"/>
                              <a:gd name="T44" fmla="*/ 219 w 460"/>
                              <a:gd name="T45" fmla="*/ 6133 h 465"/>
                              <a:gd name="T46" fmla="*/ 229 w 460"/>
                              <a:gd name="T47" fmla="*/ 6082 h 465"/>
                              <a:gd name="T48" fmla="*/ 198 w 460"/>
                              <a:gd name="T49" fmla="*/ 6082 h 465"/>
                              <a:gd name="T50" fmla="*/ 187 w 460"/>
                              <a:gd name="T51" fmla="*/ 6046 h 465"/>
                              <a:gd name="T52" fmla="*/ 174 w 460"/>
                              <a:gd name="T53" fmla="*/ 6021 h 465"/>
                              <a:gd name="T54" fmla="*/ 164 w 460"/>
                              <a:gd name="T55" fmla="*/ 6006 h 465"/>
                              <a:gd name="T56" fmla="*/ 158 w 460"/>
                              <a:gd name="T57" fmla="*/ 5999 h 465"/>
                              <a:gd name="T58" fmla="*/ 110 w 460"/>
                              <a:gd name="T59" fmla="*/ 5955 h 465"/>
                              <a:gd name="T60" fmla="*/ 67 w 460"/>
                              <a:gd name="T61" fmla="*/ 5926 h 465"/>
                              <a:gd name="T62" fmla="*/ 34 w 460"/>
                              <a:gd name="T63" fmla="*/ 5911 h 465"/>
                              <a:gd name="T64" fmla="*/ 20 w 460"/>
                              <a:gd name="T65" fmla="*/ 5905 h 465"/>
                              <a:gd name="T66" fmla="*/ 13 w 460"/>
                              <a:gd name="T67" fmla="*/ 5903 h 465"/>
                              <a:gd name="T68" fmla="*/ 442 w 460"/>
                              <a:gd name="T69" fmla="*/ 5757 h 465"/>
                              <a:gd name="T70" fmla="*/ 435 w 460"/>
                              <a:gd name="T71" fmla="*/ 5761 h 465"/>
                              <a:gd name="T72" fmla="*/ 411 w 460"/>
                              <a:gd name="T73" fmla="*/ 5777 h 465"/>
                              <a:gd name="T74" fmla="*/ 359 w 460"/>
                              <a:gd name="T75" fmla="*/ 5820 h 465"/>
                              <a:gd name="T76" fmla="*/ 292 w 460"/>
                              <a:gd name="T77" fmla="*/ 5893 h 465"/>
                              <a:gd name="T78" fmla="*/ 226 w 460"/>
                              <a:gd name="T79" fmla="*/ 5996 h 465"/>
                              <a:gd name="T80" fmla="*/ 218 w 460"/>
                              <a:gd name="T81" fmla="*/ 6015 h 465"/>
                              <a:gd name="T82" fmla="*/ 210 w 460"/>
                              <a:gd name="T83" fmla="*/ 6037 h 465"/>
                              <a:gd name="T84" fmla="*/ 204 w 460"/>
                              <a:gd name="T85" fmla="*/ 6059 h 465"/>
                              <a:gd name="T86" fmla="*/ 198 w 460"/>
                              <a:gd name="T87" fmla="*/ 6082 h 465"/>
                              <a:gd name="T88" fmla="*/ 229 w 460"/>
                              <a:gd name="T89" fmla="*/ 6082 h 465"/>
                              <a:gd name="T90" fmla="*/ 231 w 460"/>
                              <a:gd name="T91" fmla="*/ 6068 h 465"/>
                              <a:gd name="T92" fmla="*/ 252 w 460"/>
                              <a:gd name="T93" fmla="*/ 6009 h 465"/>
                              <a:gd name="T94" fmla="*/ 315 w 460"/>
                              <a:gd name="T95" fmla="*/ 5911 h 465"/>
                              <a:gd name="T96" fmla="*/ 379 w 460"/>
                              <a:gd name="T97" fmla="*/ 5842 h 465"/>
                              <a:gd name="T98" fmla="*/ 429 w 460"/>
                              <a:gd name="T99" fmla="*/ 5800 h 465"/>
                              <a:gd name="T100" fmla="*/ 449 w 460"/>
                              <a:gd name="T101" fmla="*/ 5786 h 465"/>
                              <a:gd name="T102" fmla="*/ 456 w 460"/>
                              <a:gd name="T103" fmla="*/ 5782 h 465"/>
                              <a:gd name="T104" fmla="*/ 459 w 460"/>
                              <a:gd name="T105" fmla="*/ 5774 h 465"/>
                              <a:gd name="T106" fmla="*/ 451 w 460"/>
                              <a:gd name="T107" fmla="*/ 5760 h 465"/>
                              <a:gd name="T108" fmla="*/ 442 w 460"/>
                              <a:gd name="T109" fmla="*/ 5757 h 46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60" h="465">
                                <a:moveTo>
                                  <a:pt x="13" y="146"/>
                                </a:moveTo>
                                <a:lnTo>
                                  <a:pt x="4" y="150"/>
                                </a:lnTo>
                                <a:lnTo>
                                  <a:pt x="0" y="166"/>
                                </a:lnTo>
                                <a:lnTo>
                                  <a:pt x="4" y="174"/>
                                </a:lnTo>
                                <a:lnTo>
                                  <a:pt x="12" y="176"/>
                                </a:lnTo>
                                <a:lnTo>
                                  <a:pt x="23" y="181"/>
                                </a:lnTo>
                                <a:lnTo>
                                  <a:pt x="53" y="195"/>
                                </a:lnTo>
                                <a:lnTo>
                                  <a:pt x="93" y="222"/>
                                </a:lnTo>
                                <a:lnTo>
                                  <a:pt x="136" y="262"/>
                                </a:lnTo>
                                <a:lnTo>
                                  <a:pt x="137" y="262"/>
                                </a:lnTo>
                                <a:lnTo>
                                  <a:pt x="137" y="263"/>
                                </a:lnTo>
                                <a:lnTo>
                                  <a:pt x="145" y="272"/>
                                </a:lnTo>
                                <a:lnTo>
                                  <a:pt x="161" y="304"/>
                                </a:lnTo>
                                <a:lnTo>
                                  <a:pt x="176" y="361"/>
                                </a:lnTo>
                                <a:lnTo>
                                  <a:pt x="181" y="450"/>
                                </a:lnTo>
                                <a:lnTo>
                                  <a:pt x="181" y="457"/>
                                </a:lnTo>
                                <a:lnTo>
                                  <a:pt x="188" y="464"/>
                                </a:lnTo>
                                <a:lnTo>
                                  <a:pt x="196" y="464"/>
                                </a:lnTo>
                                <a:lnTo>
                                  <a:pt x="204" y="464"/>
                                </a:lnTo>
                                <a:lnTo>
                                  <a:pt x="210" y="458"/>
                                </a:lnTo>
                                <a:lnTo>
                                  <a:pt x="211" y="451"/>
                                </a:lnTo>
                                <a:lnTo>
                                  <a:pt x="212" y="429"/>
                                </a:lnTo>
                                <a:lnTo>
                                  <a:pt x="219" y="376"/>
                                </a:lnTo>
                                <a:lnTo>
                                  <a:pt x="229" y="325"/>
                                </a:lnTo>
                                <a:lnTo>
                                  <a:pt x="198" y="325"/>
                                </a:lnTo>
                                <a:lnTo>
                                  <a:pt x="187" y="289"/>
                                </a:lnTo>
                                <a:lnTo>
                                  <a:pt x="174" y="264"/>
                                </a:lnTo>
                                <a:lnTo>
                                  <a:pt x="164" y="249"/>
                                </a:lnTo>
                                <a:lnTo>
                                  <a:pt x="158" y="242"/>
                                </a:lnTo>
                                <a:lnTo>
                                  <a:pt x="110" y="198"/>
                                </a:lnTo>
                                <a:lnTo>
                                  <a:pt x="67" y="169"/>
                                </a:lnTo>
                                <a:lnTo>
                                  <a:pt x="34" y="154"/>
                                </a:lnTo>
                                <a:lnTo>
                                  <a:pt x="20" y="148"/>
                                </a:lnTo>
                                <a:lnTo>
                                  <a:pt x="13" y="146"/>
                                </a:lnTo>
                                <a:close/>
                                <a:moveTo>
                                  <a:pt x="442" y="0"/>
                                </a:moveTo>
                                <a:lnTo>
                                  <a:pt x="435" y="4"/>
                                </a:lnTo>
                                <a:lnTo>
                                  <a:pt x="411" y="20"/>
                                </a:lnTo>
                                <a:lnTo>
                                  <a:pt x="359" y="63"/>
                                </a:lnTo>
                                <a:lnTo>
                                  <a:pt x="292" y="136"/>
                                </a:lnTo>
                                <a:lnTo>
                                  <a:pt x="226" y="239"/>
                                </a:lnTo>
                                <a:lnTo>
                                  <a:pt x="218" y="258"/>
                                </a:lnTo>
                                <a:lnTo>
                                  <a:pt x="210" y="280"/>
                                </a:lnTo>
                                <a:lnTo>
                                  <a:pt x="204" y="302"/>
                                </a:lnTo>
                                <a:lnTo>
                                  <a:pt x="198" y="325"/>
                                </a:lnTo>
                                <a:lnTo>
                                  <a:pt x="229" y="325"/>
                                </a:lnTo>
                                <a:lnTo>
                                  <a:pt x="231" y="311"/>
                                </a:lnTo>
                                <a:lnTo>
                                  <a:pt x="252" y="252"/>
                                </a:lnTo>
                                <a:lnTo>
                                  <a:pt x="315" y="154"/>
                                </a:lnTo>
                                <a:lnTo>
                                  <a:pt x="379" y="85"/>
                                </a:lnTo>
                                <a:lnTo>
                                  <a:pt x="429" y="43"/>
                                </a:lnTo>
                                <a:lnTo>
                                  <a:pt x="449" y="29"/>
                                </a:lnTo>
                                <a:lnTo>
                                  <a:pt x="456" y="25"/>
                                </a:lnTo>
                                <a:lnTo>
                                  <a:pt x="459" y="17"/>
                                </a:lnTo>
                                <a:lnTo>
                                  <a:pt x="451" y="3"/>
                                </a:lnTo>
                                <a:lnTo>
                                  <a:pt x="442" y="0"/>
                                </a:lnTo>
                                <a:close/>
                              </a:path>
                            </a:pathLst>
                          </a:custGeom>
                          <a:solidFill>
                            <a:srgbClr val="78AA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79"/>
                        <wps:cNvSpPr>
                          <a:spLocks/>
                        </wps:cNvSpPr>
                        <wps:spPr bwMode="auto">
                          <a:xfrm>
                            <a:off x="1319" y="5757"/>
                            <a:ext cx="460" cy="465"/>
                          </a:xfrm>
                          <a:custGeom>
                            <a:avLst/>
                            <a:gdLst>
                              <a:gd name="T0" fmla="*/ 196 w 460"/>
                              <a:gd name="T1" fmla="*/ 6221 h 465"/>
                              <a:gd name="T2" fmla="*/ 196 w 460"/>
                              <a:gd name="T3" fmla="*/ 6221 h 465"/>
                              <a:gd name="T4" fmla="*/ 188 w 460"/>
                              <a:gd name="T5" fmla="*/ 6221 h 465"/>
                              <a:gd name="T6" fmla="*/ 181 w 460"/>
                              <a:gd name="T7" fmla="*/ 6214 h 465"/>
                              <a:gd name="T8" fmla="*/ 181 w 460"/>
                              <a:gd name="T9" fmla="*/ 6207 h 465"/>
                              <a:gd name="T10" fmla="*/ 176 w 460"/>
                              <a:gd name="T11" fmla="*/ 6118 h 465"/>
                              <a:gd name="T12" fmla="*/ 161 w 460"/>
                              <a:gd name="T13" fmla="*/ 6061 h 465"/>
                              <a:gd name="T14" fmla="*/ 145 w 460"/>
                              <a:gd name="T15" fmla="*/ 6029 h 465"/>
                              <a:gd name="T16" fmla="*/ 137 w 460"/>
                              <a:gd name="T17" fmla="*/ 6020 h 465"/>
                              <a:gd name="T18" fmla="*/ 137 w 460"/>
                              <a:gd name="T19" fmla="*/ 6019 h 465"/>
                              <a:gd name="T20" fmla="*/ 137 w 460"/>
                              <a:gd name="T21" fmla="*/ 6019 h 465"/>
                              <a:gd name="T22" fmla="*/ 53 w 460"/>
                              <a:gd name="T23" fmla="*/ 5952 h 465"/>
                              <a:gd name="T24" fmla="*/ 4 w 460"/>
                              <a:gd name="T25" fmla="*/ 5931 h 465"/>
                              <a:gd name="T26" fmla="*/ 0 w 460"/>
                              <a:gd name="T27" fmla="*/ 5923 h 465"/>
                              <a:gd name="T28" fmla="*/ 2 w 460"/>
                              <a:gd name="T29" fmla="*/ 5915 h 465"/>
                              <a:gd name="T30" fmla="*/ 4 w 460"/>
                              <a:gd name="T31" fmla="*/ 5907 h 465"/>
                              <a:gd name="T32" fmla="*/ 13 w 460"/>
                              <a:gd name="T33" fmla="*/ 5903 h 465"/>
                              <a:gd name="T34" fmla="*/ 20 w 460"/>
                              <a:gd name="T35" fmla="*/ 5905 h 465"/>
                              <a:gd name="T36" fmla="*/ 110 w 460"/>
                              <a:gd name="T37" fmla="*/ 5955 h 465"/>
                              <a:gd name="T38" fmla="*/ 158 w 460"/>
                              <a:gd name="T39" fmla="*/ 5999 h 465"/>
                              <a:gd name="T40" fmla="*/ 198 w 460"/>
                              <a:gd name="T41" fmla="*/ 6082 h 465"/>
                              <a:gd name="T42" fmla="*/ 204 w 460"/>
                              <a:gd name="T43" fmla="*/ 6059 h 465"/>
                              <a:gd name="T44" fmla="*/ 226 w 460"/>
                              <a:gd name="T45" fmla="*/ 5996 h 465"/>
                              <a:gd name="T46" fmla="*/ 292 w 460"/>
                              <a:gd name="T47" fmla="*/ 5893 h 465"/>
                              <a:gd name="T48" fmla="*/ 359 w 460"/>
                              <a:gd name="T49" fmla="*/ 5820 h 465"/>
                              <a:gd name="T50" fmla="*/ 411 w 460"/>
                              <a:gd name="T51" fmla="*/ 5777 h 465"/>
                              <a:gd name="T52" fmla="*/ 442 w 460"/>
                              <a:gd name="T53" fmla="*/ 5757 h 465"/>
                              <a:gd name="T54" fmla="*/ 451 w 460"/>
                              <a:gd name="T55" fmla="*/ 5760 h 465"/>
                              <a:gd name="T56" fmla="*/ 455 w 460"/>
                              <a:gd name="T57" fmla="*/ 5767 h 465"/>
                              <a:gd name="T58" fmla="*/ 459 w 460"/>
                              <a:gd name="T59" fmla="*/ 5774 h 465"/>
                              <a:gd name="T60" fmla="*/ 456 w 460"/>
                              <a:gd name="T61" fmla="*/ 5782 h 465"/>
                              <a:gd name="T62" fmla="*/ 449 w 460"/>
                              <a:gd name="T63" fmla="*/ 5786 h 465"/>
                              <a:gd name="T64" fmla="*/ 429 w 460"/>
                              <a:gd name="T65" fmla="*/ 5800 h 465"/>
                              <a:gd name="T66" fmla="*/ 379 w 460"/>
                              <a:gd name="T67" fmla="*/ 5842 h 465"/>
                              <a:gd name="T68" fmla="*/ 315 w 460"/>
                              <a:gd name="T69" fmla="*/ 5911 h 465"/>
                              <a:gd name="T70" fmla="*/ 252 w 460"/>
                              <a:gd name="T71" fmla="*/ 6009 h 465"/>
                              <a:gd name="T72" fmla="*/ 231 w 460"/>
                              <a:gd name="T73" fmla="*/ 6068 h 465"/>
                              <a:gd name="T74" fmla="*/ 219 w 460"/>
                              <a:gd name="T75" fmla="*/ 6133 h 465"/>
                              <a:gd name="T76" fmla="*/ 211 w 460"/>
                              <a:gd name="T77" fmla="*/ 6208 h 465"/>
                              <a:gd name="T78" fmla="*/ 210 w 460"/>
                              <a:gd name="T79" fmla="*/ 6215 h 465"/>
                              <a:gd name="T80" fmla="*/ 204 w 460"/>
                              <a:gd name="T81" fmla="*/ 6221 h 465"/>
                              <a:gd name="T82" fmla="*/ 196 w 460"/>
                              <a:gd name="T83" fmla="*/ 6221 h 46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60" h="465">
                                <a:moveTo>
                                  <a:pt x="196" y="464"/>
                                </a:moveTo>
                                <a:lnTo>
                                  <a:pt x="196" y="464"/>
                                </a:lnTo>
                                <a:lnTo>
                                  <a:pt x="188" y="464"/>
                                </a:lnTo>
                                <a:lnTo>
                                  <a:pt x="181" y="457"/>
                                </a:lnTo>
                                <a:lnTo>
                                  <a:pt x="181" y="450"/>
                                </a:lnTo>
                                <a:lnTo>
                                  <a:pt x="176" y="361"/>
                                </a:lnTo>
                                <a:lnTo>
                                  <a:pt x="161" y="304"/>
                                </a:lnTo>
                                <a:lnTo>
                                  <a:pt x="145" y="272"/>
                                </a:lnTo>
                                <a:lnTo>
                                  <a:pt x="137" y="263"/>
                                </a:lnTo>
                                <a:lnTo>
                                  <a:pt x="137" y="262"/>
                                </a:lnTo>
                                <a:lnTo>
                                  <a:pt x="53" y="195"/>
                                </a:lnTo>
                                <a:lnTo>
                                  <a:pt x="4" y="174"/>
                                </a:lnTo>
                                <a:lnTo>
                                  <a:pt x="0" y="166"/>
                                </a:lnTo>
                                <a:lnTo>
                                  <a:pt x="2" y="158"/>
                                </a:lnTo>
                                <a:lnTo>
                                  <a:pt x="4" y="150"/>
                                </a:lnTo>
                                <a:lnTo>
                                  <a:pt x="13" y="146"/>
                                </a:lnTo>
                                <a:lnTo>
                                  <a:pt x="20" y="148"/>
                                </a:lnTo>
                                <a:lnTo>
                                  <a:pt x="110" y="198"/>
                                </a:lnTo>
                                <a:lnTo>
                                  <a:pt x="158" y="242"/>
                                </a:lnTo>
                                <a:lnTo>
                                  <a:pt x="198" y="325"/>
                                </a:lnTo>
                                <a:lnTo>
                                  <a:pt x="204" y="302"/>
                                </a:lnTo>
                                <a:lnTo>
                                  <a:pt x="226" y="239"/>
                                </a:lnTo>
                                <a:lnTo>
                                  <a:pt x="292" y="136"/>
                                </a:lnTo>
                                <a:lnTo>
                                  <a:pt x="359" y="63"/>
                                </a:lnTo>
                                <a:lnTo>
                                  <a:pt x="411" y="20"/>
                                </a:lnTo>
                                <a:lnTo>
                                  <a:pt x="442" y="0"/>
                                </a:lnTo>
                                <a:lnTo>
                                  <a:pt x="451" y="3"/>
                                </a:lnTo>
                                <a:lnTo>
                                  <a:pt x="455" y="10"/>
                                </a:lnTo>
                                <a:lnTo>
                                  <a:pt x="459" y="17"/>
                                </a:lnTo>
                                <a:lnTo>
                                  <a:pt x="456" y="25"/>
                                </a:lnTo>
                                <a:lnTo>
                                  <a:pt x="449" y="29"/>
                                </a:lnTo>
                                <a:lnTo>
                                  <a:pt x="429" y="43"/>
                                </a:lnTo>
                                <a:lnTo>
                                  <a:pt x="379" y="85"/>
                                </a:lnTo>
                                <a:lnTo>
                                  <a:pt x="315" y="154"/>
                                </a:lnTo>
                                <a:lnTo>
                                  <a:pt x="252" y="252"/>
                                </a:lnTo>
                                <a:lnTo>
                                  <a:pt x="231" y="311"/>
                                </a:lnTo>
                                <a:lnTo>
                                  <a:pt x="219" y="376"/>
                                </a:lnTo>
                                <a:lnTo>
                                  <a:pt x="211" y="451"/>
                                </a:lnTo>
                                <a:lnTo>
                                  <a:pt x="210" y="458"/>
                                </a:lnTo>
                                <a:lnTo>
                                  <a:pt x="204" y="464"/>
                                </a:lnTo>
                                <a:lnTo>
                                  <a:pt x="196" y="464"/>
                                </a:lnTo>
                                <a:close/>
                              </a:path>
                            </a:pathLst>
                          </a:custGeom>
                          <a:noFill/>
                          <a:ln w="6147">
                            <a:solidFill>
                              <a:srgbClr val="78AA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378"/>
                        <wps:cNvSpPr>
                          <a:spLocks noChangeArrowheads="1"/>
                        </wps:cNvSpPr>
                        <wps:spPr bwMode="auto">
                          <a:xfrm>
                            <a:off x="870" y="5245"/>
                            <a:ext cx="10205" cy="1307"/>
                          </a:xfrm>
                          <a:prstGeom prst="rect">
                            <a:avLst/>
                          </a:prstGeom>
                          <a:noFill/>
                          <a:ln w="25400">
                            <a:solidFill>
                              <a:srgbClr val="78AA9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377"/>
                        <wps:cNvSpPr txBox="1">
                          <a:spLocks noChangeArrowheads="1"/>
                        </wps:cNvSpPr>
                        <wps:spPr bwMode="auto">
                          <a:xfrm>
                            <a:off x="4589" y="5480"/>
                            <a:ext cx="5987"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E1471" w14:textId="7840CFA1" w:rsidR="00F012E7" w:rsidRDefault="00F012E7">
                              <w:pPr>
                                <w:spacing w:before="3"/>
                                <w:ind w:right="5"/>
                                <w:rPr>
                                  <w:b/>
                                </w:rPr>
                              </w:pPr>
                              <w:r>
                                <w:rPr>
                                  <w:b/>
                                  <w:color w:val="231F20"/>
                                </w:rPr>
                                <w:t>Having</w:t>
                              </w:r>
                              <w:r>
                                <w:rPr>
                                  <w:b/>
                                  <w:color w:val="231F20"/>
                                  <w:spacing w:val="-34"/>
                                </w:rPr>
                                <w:t xml:space="preserve"> </w:t>
                              </w:r>
                              <w:r>
                                <w:rPr>
                                  <w:b/>
                                  <w:color w:val="231F20"/>
                                </w:rPr>
                                <w:t>a</w:t>
                              </w:r>
                              <w:r>
                                <w:rPr>
                                  <w:b/>
                                  <w:color w:val="231F20"/>
                                  <w:spacing w:val="-33"/>
                                </w:rPr>
                                <w:t xml:space="preserve"> </w:t>
                              </w:r>
                              <w:r>
                                <w:rPr>
                                  <w:b/>
                                  <w:color w:val="231F20"/>
                                </w:rPr>
                                <w:t>nurturing</w:t>
                              </w:r>
                              <w:r>
                                <w:rPr>
                                  <w:b/>
                                  <w:color w:val="231F20"/>
                                  <w:spacing w:val="-34"/>
                                </w:rPr>
                                <w:t xml:space="preserve"> </w:t>
                              </w:r>
                              <w:r>
                                <w:rPr>
                                  <w:b/>
                                  <w:color w:val="231F20"/>
                                </w:rPr>
                                <w:t>place</w:t>
                              </w:r>
                              <w:r>
                                <w:rPr>
                                  <w:b/>
                                  <w:color w:val="231F20"/>
                                  <w:spacing w:val="-33"/>
                                </w:rPr>
                                <w:t xml:space="preserve"> </w:t>
                              </w:r>
                              <w:r>
                                <w:rPr>
                                  <w:b/>
                                  <w:color w:val="231F20"/>
                                </w:rPr>
                                <w:t>to</w:t>
                              </w:r>
                              <w:r>
                                <w:rPr>
                                  <w:b/>
                                  <w:color w:val="231F20"/>
                                  <w:spacing w:val="-34"/>
                                </w:rPr>
                                <w:t xml:space="preserve"> </w:t>
                              </w:r>
                              <w:r>
                                <w:rPr>
                                  <w:b/>
                                  <w:color w:val="231F20"/>
                                </w:rPr>
                                <w:t>live</w:t>
                              </w:r>
                              <w:r>
                                <w:rPr>
                                  <w:b/>
                                  <w:color w:val="231F20"/>
                                  <w:spacing w:val="-33"/>
                                </w:rPr>
                                <w:t xml:space="preserve"> </w:t>
                              </w:r>
                              <w:r>
                                <w:rPr>
                                  <w:b/>
                                  <w:color w:val="231F20"/>
                                </w:rPr>
                                <w:t>in</w:t>
                              </w:r>
                              <w:r>
                                <w:rPr>
                                  <w:b/>
                                  <w:color w:val="231F20"/>
                                  <w:spacing w:val="-33"/>
                                </w:rPr>
                                <w:t xml:space="preserve"> </w:t>
                              </w:r>
                              <w:r>
                                <w:rPr>
                                  <w:b/>
                                  <w:color w:val="231F20"/>
                                </w:rPr>
                                <w:t>a</w:t>
                              </w:r>
                              <w:r>
                                <w:rPr>
                                  <w:b/>
                                  <w:color w:val="231F20"/>
                                  <w:spacing w:val="-34"/>
                                </w:rPr>
                                <w:t xml:space="preserve"> </w:t>
                              </w:r>
                              <w:r>
                                <w:rPr>
                                  <w:b/>
                                  <w:color w:val="231F20"/>
                                </w:rPr>
                                <w:t>Family</w:t>
                              </w:r>
                              <w:r>
                                <w:rPr>
                                  <w:b/>
                                  <w:color w:val="231F20"/>
                                  <w:spacing w:val="-33"/>
                                </w:rPr>
                                <w:t xml:space="preserve"> </w:t>
                              </w:r>
                              <w:r>
                                <w:rPr>
                                  <w:b/>
                                  <w:color w:val="231F20"/>
                                </w:rPr>
                                <w:t>setting,</w:t>
                              </w:r>
                              <w:r>
                                <w:rPr>
                                  <w:b/>
                                  <w:color w:val="231F20"/>
                                  <w:spacing w:val="-33"/>
                                </w:rPr>
                                <w:t xml:space="preserve"> </w:t>
                              </w:r>
                              <w:r>
                                <w:rPr>
                                  <w:b/>
                                  <w:color w:val="231F20"/>
                                </w:rPr>
                                <w:t>with additional</w:t>
                              </w:r>
                              <w:r>
                                <w:rPr>
                                  <w:b/>
                                  <w:color w:val="231F20"/>
                                  <w:spacing w:val="-45"/>
                                </w:rPr>
                                <w:t xml:space="preserve"> </w:t>
                              </w:r>
                              <w:r>
                                <w:rPr>
                                  <w:b/>
                                  <w:color w:val="231F20"/>
                                </w:rPr>
                                <w:t>help</w:t>
                              </w:r>
                              <w:r>
                                <w:rPr>
                                  <w:b/>
                                  <w:color w:val="231F20"/>
                                  <w:spacing w:val="-44"/>
                                </w:rPr>
                                <w:t xml:space="preserve"> </w:t>
                              </w:r>
                              <w:r>
                                <w:rPr>
                                  <w:b/>
                                  <w:color w:val="231F20"/>
                                </w:rPr>
                                <w:t>if</w:t>
                              </w:r>
                              <w:r>
                                <w:rPr>
                                  <w:b/>
                                  <w:color w:val="231F20"/>
                                  <w:spacing w:val="-44"/>
                                </w:rPr>
                                <w:t xml:space="preserve"> </w:t>
                              </w:r>
                              <w:r>
                                <w:rPr>
                                  <w:b/>
                                  <w:color w:val="231F20"/>
                                </w:rPr>
                                <w:t>needed,</w:t>
                              </w:r>
                              <w:r>
                                <w:rPr>
                                  <w:b/>
                                  <w:color w:val="231F20"/>
                                  <w:spacing w:val="-44"/>
                                </w:rPr>
                                <w:t xml:space="preserve"> </w:t>
                              </w:r>
                              <w:r>
                                <w:rPr>
                                  <w:b/>
                                  <w:color w:val="231F20"/>
                                  <w:spacing w:val="-6"/>
                                </w:rPr>
                                <w:t>or,</w:t>
                              </w:r>
                              <w:r>
                                <w:rPr>
                                  <w:b/>
                                  <w:color w:val="231F20"/>
                                  <w:spacing w:val="-45"/>
                                </w:rPr>
                                <w:t xml:space="preserve"> </w:t>
                              </w:r>
                              <w:r>
                                <w:rPr>
                                  <w:b/>
                                  <w:color w:val="231F20"/>
                                </w:rPr>
                                <w:t>where</w:t>
                              </w:r>
                              <w:r>
                                <w:rPr>
                                  <w:b/>
                                  <w:color w:val="231F20"/>
                                  <w:spacing w:val="-44"/>
                                </w:rPr>
                                <w:t xml:space="preserve"> </w:t>
                              </w:r>
                              <w:r>
                                <w:rPr>
                                  <w:b/>
                                  <w:color w:val="231F20"/>
                                </w:rPr>
                                <w:t>possible,</w:t>
                              </w:r>
                              <w:r>
                                <w:rPr>
                                  <w:b/>
                                  <w:color w:val="231F20"/>
                                  <w:spacing w:val="-44"/>
                                </w:rPr>
                                <w:t xml:space="preserve"> </w:t>
                              </w:r>
                              <w:r>
                                <w:rPr>
                                  <w:b/>
                                  <w:color w:val="231F20"/>
                                </w:rPr>
                                <w:t>in</w:t>
                              </w:r>
                              <w:r>
                                <w:rPr>
                                  <w:b/>
                                  <w:color w:val="231F20"/>
                                  <w:spacing w:val="-44"/>
                                </w:rPr>
                                <w:t xml:space="preserve"> </w:t>
                              </w:r>
                              <w:r>
                                <w:rPr>
                                  <w:b/>
                                  <w:color w:val="231F20"/>
                                </w:rPr>
                                <w:t>a</w:t>
                              </w:r>
                              <w:r>
                                <w:rPr>
                                  <w:b/>
                                  <w:color w:val="231F20"/>
                                  <w:spacing w:val="-45"/>
                                </w:rPr>
                                <w:t xml:space="preserve"> </w:t>
                              </w:r>
                              <w:r>
                                <w:rPr>
                                  <w:b/>
                                  <w:color w:val="231F20"/>
                                </w:rPr>
                                <w:t>suitable care</w:t>
                              </w:r>
                              <w:r>
                                <w:rPr>
                                  <w:b/>
                                  <w:color w:val="231F20"/>
                                  <w:spacing w:val="-3"/>
                                </w:rPr>
                                <w:t xml:space="preserve"> </w:t>
                              </w:r>
                              <w:r>
                                <w:rPr>
                                  <w:b/>
                                  <w:color w:val="231F20"/>
                                </w:rPr>
                                <w:t>setting.</w:t>
                              </w:r>
                            </w:p>
                          </w:txbxContent>
                        </wps:txbx>
                        <wps:bodyPr rot="0" vert="horz" wrap="square" lIns="0" tIns="0" rIns="0" bIns="0" anchor="t" anchorCtr="0" upright="1">
                          <a:noAutofit/>
                        </wps:bodyPr>
                      </wps:wsp>
                      <wps:wsp>
                        <wps:cNvPr id="36" name="Text Box 376"/>
                        <wps:cNvSpPr txBox="1">
                          <a:spLocks noChangeArrowheads="1"/>
                        </wps:cNvSpPr>
                        <wps:spPr bwMode="auto">
                          <a:xfrm>
                            <a:off x="2225" y="5508"/>
                            <a:ext cx="179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01A5E" w14:textId="77777777" w:rsidR="00F012E7" w:rsidRDefault="00F012E7">
                              <w:pPr>
                                <w:spacing w:line="323" w:lineRule="exact"/>
                                <w:rPr>
                                  <w:b/>
                                  <w:sz w:val="28"/>
                                </w:rPr>
                              </w:pPr>
                              <w:r>
                                <w:rPr>
                                  <w:b/>
                                  <w:color w:val="78AA9B"/>
                                  <w:w w:val="105"/>
                                  <w:sz w:val="28"/>
                                </w:rPr>
                                <w:t>NURTURED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E5720" id="Group 375" o:spid="_x0000_s1059" style="position:absolute;margin-left:44pt;margin-top:262.3pt;width:510.25pt;height:70.9pt;z-index:-251492864;mso-wrap-distance-left:0;mso-wrap-distance-right:0;mso-position-horizontal-relative:page" coordorigin="870,5245" coordsize="10205,1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">
                <v:shape id="Freeform 385" o:spid="_x0000_s1060" style="position:absolute;left:1012;top:5377;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RMQA&#10;AADbAAAADwAAAGRycy9kb3ducmV2LnhtbESPUWvCQBCE3wv9D8cW+lLqxaBVoqeIIJRCK0Z/wJpb&#10;k2BuL+RWTf+9Vyj4OMzMN8x82btGXakLtWcDw0ECirjwtubSwGG/eZ+CCoJssfFMBn4pwHLx/DTH&#10;zPob7+iaS6kihEOGBiqRNtM6FBU5DAPfEkfv5DuHEmVXatvhLcJdo9Mk+dAOa44LFba0rqg45xdn&#10;4BvP6c8xH09ENqPxdl9v377kZMzrS7+agRLq5RH+b39aA+kE/r7EH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fkTEAAAA2wAAAA8AAAAAAAAAAAAAAAAAmAIAAGRycy9k&#10;b3ducmV2LnhtbFBLBQYAAAAABAAEAPUAAACJAwAAAAA=&#10;" path="m531,l459,5,390,19,325,42,263,73r-56,38l156,156r-45,51l73,263,42,325,19,390,5,459,,531r5,72l19,673r23,65l73,799r38,57l156,907r51,45l263,990r62,31l390,1043r69,15l531,1062r72,-4l672,1043r66,-22l799,990r57,-38l907,907r45,-51l990,799r31,-61l1043,673r14,-70l1062,531r-5,-72l1043,390r-22,-65l990,263,952,207,907,156,856,111,799,73,738,42,672,19,603,5,531,xe" fillcolor="#231f20" stroked="f">
                  <v:path arrowok="t" o:connecttype="custom" o:connectlocs="531,5377;459,5382;390,5396;325,5419;263,5450;207,5488;156,5533;111,5584;73,5640;42,5702;19,5767;5,5836;0,5908;5,5980;19,6050;42,6115;73,6176;111,6233;156,6284;207,6329;263,6367;325,6398;390,6420;459,6435;531,6439;603,6435;672,6420;738,6398;799,6367;856,6329;907,6284;952,6233;990,6176;1021,6115;1043,6050;1057,5980;1062,5908;1057,5836;1043,5767;1021,5702;990,5640;952,5584;907,5533;856,5488;799,5450;738,5419;672,5396;603,5382;531,5377" o:connectangles="0,0,0,0,0,0,0,0,0,0,0,0,0,0,0,0,0,0,0,0,0,0,0,0,0,0,0,0,0,0,0,0,0,0,0,0,0,0,0,0,0,0,0,0,0,0,0,0,0"/>
                </v:shape>
                <v:shape id="AutoShape 384" o:spid="_x0000_s1061" style="position:absolute;left:1533;top:5637;width:392;height:408;visibility:visible;mso-wrap-style:square;v-text-anchor:top" coordsize="39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RosEA&#10;AADbAAAADwAAAGRycy9kb3ducmV2LnhtbERPzWrCQBC+F3yHZYReSt3oQUrqKmKp1UOgRh9gyI7Z&#10;aHY2ZLeavr1zKPT48f0vVoNv1Y362AQ2MJ1koIirYBuuDZyOn69voGJCttgGJgO/FGG1HD0tMLfh&#10;zge6lalWEsIxRwMupS7XOlaOPMZJ6IiFO4feYxLY19r2eJdw3+pZls21x4alwWFHG0fVtfzxBman&#10;/bHQ6bLfuq/vXVG9fBSH8mLM83hYv4NKNKR/8Z97Z8UnY+WL/AC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gEaLBAAAA2wAAAA8AAAAAAAAAAAAAAAAAmAIAAGRycy9kb3du&#10;cmV2LnhtbFBLBQYAAAAABAAEAPUAAACGAwAAAAA=&#10;" path="m383,r-7,l274,9,188,32,117,70,62,122,16,208,,290r,63l4,381r1,5l9,390r6,2l43,398r28,5l97,406r26,1l175,402r47,-13l242,378r-119,l101,377,79,375,55,371,31,366,28,329r3,-56l47,207,85,140,133,94,196,60,272,39,362,29r29,l391,13,390,6,383,xm391,29r-29,l361,81r-10,76l326,240r-48,75l247,342r-37,20l169,374r-46,4l242,378r21,-12l300,335r49,-76l377,175,389,98r2,-59l391,29xe" fillcolor="#78aa9b" stroked="f">
                  <v:path arrowok="t" o:connecttype="custom" o:connectlocs="383,5638;376,5638;274,5647;188,5670;117,5708;62,5760;16,5846;0,5928;0,5991;4,6019;5,6024;9,6028;15,6030;43,6036;71,6041;97,6044;123,6045;175,6040;222,6027;242,6016;123,6016;101,6015;79,6013;55,6009;31,6004;28,5967;31,5911;47,5845;85,5778;133,5732;196,5698;272,5677;362,5667;391,5667;391,5651;390,5644;383,5638;391,5667;362,5667;361,5719;351,5795;326,5878;278,5953;247,5980;210,6000;169,6012;123,6016;242,6016;263,6004;300,5973;349,5897;377,5813;389,5736;391,5677;391,5667" o:connectangles="0,0,0,0,0,0,0,0,0,0,0,0,0,0,0,0,0,0,0,0,0,0,0,0,0,0,0,0,0,0,0,0,0,0,0,0,0,0,0,0,0,0,0,0,0,0,0,0,0,0,0,0,0,0,0"/>
                </v:shape>
                <v:shape id="Picture 383" o:spid="_x0000_s1062" type="#_x0000_t75" style="position:absolute;left:1557;top:5662;width:344;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mcrDAAAA2wAAAA8AAABkcnMvZG93bnJldi54bWxEj8FuwjAQRO9I/QdrK/UGTjlUJWAihEDi&#10;wKWUC7dVvI3TZNepbSD9+7pSpR5HM/NGs6pG7tWNQmy9GHieFaBIam9baQyc3/fTV1AxoVjsvZCB&#10;b4pQrR8mKyytv8sb3U6pURkisUQDLqWh1DrWjhjjzA8k2fvwgTFlGRptA94znHs9L4oXzdhKXnA4&#10;0NZR3Z2ubODoDuP5ky8x7C7dvo+Jr18LNubpcdwsQSUa03/4r32wBuYL+P2Sf4B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KZysMAAADbAAAADwAAAAAAAAAAAAAAAACf&#10;AgAAZHJzL2Rvd25yZXYueG1sUEsFBgAAAAAEAAQA9wAAAI8DAAAAAA==&#10;">
                  <v:imagedata r:id="rId34" o:title=""/>
                </v:shape>
                <v:shape id="Freeform 382" o:spid="_x0000_s1063" style="position:absolute;left:1533;top:5637;width:392;height:408;visibility:visible;mso-wrap-style:square;v-text-anchor:top" coordsize="39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9uL8A&#10;AADbAAAADwAAAGRycy9kb3ducmV2LnhtbERPzYrCMBC+L/gOYQRva6qCK9UoIoqe3LX6AGMztsVm&#10;UpKo1affHASPH9//bNGaWtzJ+cqygkE/AUGcW11xoeB03HxPQPiArLG2TAqe5GEx73zNMNX2wQe6&#10;Z6EQMYR9igrKEJpUSp+XZND3bUMcuYt1BkOErpDa4SOGm1oOk2QsDVYcG0psaFVSfs1uRsHh53xc&#10;v7Ll6G+7xSHu3XW/+j0p1eu2yymIQG34iN/unVYwiuvjl/g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T724vwAAANsAAAAPAAAAAAAAAAAAAAAAAJgCAABkcnMvZG93bnJl&#10;di54bWxQSwUGAAAAAAQABAD1AAAAhAMAAAAA&#10;" path="m123,407l43,398,,353,,290,16,208,62,122,117,70,188,32,274,9,376,r7,l390,6r1,7l391,39r-2,59l377,175r-28,84l300,335r-78,54l123,407xe" filled="f" strokecolor="#78aa9b" strokeweight=".17075mm">
                  <v:path arrowok="t" o:connecttype="custom" o:connectlocs="123,6045;43,6036;0,5991;0,5928;16,5846;62,5760;117,5708;188,5670;274,5647;376,5638;383,5638;390,5644;391,5651;391,5677;389,5736;377,5813;349,5897;300,5973;222,6027;123,6045" o:connectangles="0,0,0,0,0,0,0,0,0,0,0,0,0,0,0,0,0,0,0,0"/>
                </v:shape>
                <v:shape id="Picture 381" o:spid="_x0000_s1064" type="#_x0000_t75" style="position:absolute;left:1151;top:5795;width:346;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jfEAAAA2wAAAA8AAABkcnMvZG93bnJldi54bWxEj0FrwkAUhO8F/8PyBC9SN1oQTV1FFEuh&#10;FDWRnh/Z12Q1+zZkt5r++64g9DjMzDfMYtXZWlyp9caxgvEoAUFcOG24VHDKd88zED4ga6wdk4Jf&#10;8rBa9p4WmGp34yNds1CKCGGfooIqhCaV0hcVWfQj1xBH79u1FkOUbSl1i7cIt7WcJMlUWjQcFyps&#10;aFNRccl+rIIP4ya52R6+9hmd8TT/HObbN1Jq0O/WryACdeE//Gi/awUvY7h/i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fjfEAAAA2wAAAA8AAAAAAAAAAAAAAAAA&#10;nwIAAGRycy9kb3ducmV2LnhtbFBLBQYAAAAABAAEAPcAAACQAwAAAAA=&#10;">
                  <v:imagedata r:id="rId35" o:title=""/>
                </v:shape>
                <v:shape id="AutoShape 380" o:spid="_x0000_s1065" style="position:absolute;left:1319;top:5757;width:460;height:465;visibility:visible;mso-wrap-style:square;v-text-anchor:top" coordsize="4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mK8QA&#10;AADbAAAADwAAAGRycy9kb3ducmV2LnhtbESPT4vCMBTE7wt+h/AWvK3pdmGVapQiCrrgwX8Hb8/m&#10;2RSbl9JktX57s7DgcZiZ3zCTWWdrcaPWV44VfA4SEMSF0xWXCg775ccIhA/IGmvHpOBBHmbT3tsE&#10;M+3uvKXbLpQiQthnqMCE0GRS+sKQRT9wDXH0Lq61GKJsS6lbvEe4rWWaJN/SYsVxwWBDc0PFdfdr&#10;FeTrPR71KV0Zv6A8fwzPm/rnrFT/vcvHIAJ14RX+b6+0gq8U/r7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JivEAAAA2wAAAA8AAAAAAAAAAAAAAAAAmAIAAGRycy9k&#10;b3ducmV2LnhtbFBLBQYAAAAABAAEAPUAAACJAwAAAAA=&#10;" path="m13,146r-9,4l,166r4,8l12,176r11,5l53,195r40,27l136,262r1,l137,263r8,9l161,304r15,57l181,450r,7l188,464r8,l204,464r6,-6l211,451r1,-22l219,376r10,-51l198,325,187,289,174,264,164,249r-6,-7l110,198,67,169,34,154,20,148r-7,-2xm442,r-7,4l411,20,359,63r-67,73l226,239r-8,19l210,280r-6,22l198,325r31,l231,311r21,-59l315,154,379,85,429,43,449,29r7,-4l459,17,451,3,442,xe" fillcolor="#78aa9b" stroked="f">
                  <v:path arrowok="t" o:connecttype="custom" o:connectlocs="13,5903;4,5907;0,5923;4,5931;12,5933;23,5938;53,5952;93,5979;136,6019;137,6019;137,6020;145,6029;161,6061;176,6118;181,6207;181,6214;188,6221;196,6221;204,6221;210,6215;211,6208;212,6186;219,6133;229,6082;198,6082;187,6046;174,6021;164,6006;158,5999;110,5955;67,5926;34,5911;20,5905;13,5903;442,5757;435,5761;411,5777;359,5820;292,5893;226,5996;218,6015;210,6037;204,6059;198,6082;229,6082;231,6068;252,6009;315,5911;379,5842;429,5800;449,5786;456,5782;459,5774;451,5760;442,5757" o:connectangles="0,0,0,0,0,0,0,0,0,0,0,0,0,0,0,0,0,0,0,0,0,0,0,0,0,0,0,0,0,0,0,0,0,0,0,0,0,0,0,0,0,0,0,0,0,0,0,0,0,0,0,0,0,0,0"/>
                </v:shape>
                <v:shape id="Freeform 379" o:spid="_x0000_s1066" style="position:absolute;left:1319;top:5757;width:460;height:465;visibility:visible;mso-wrap-style:square;v-text-anchor:top" coordsize="46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wWMYA&#10;AADbAAAADwAAAGRycy9kb3ducmV2LnhtbESP3UrDQBSE7wXfYTkF7+ymBoqk3ZYiFLRgi/29PWaP&#10;SWz2bJrddKNP7wqCl8PMfMNM572pxZVaV1lWMBomIIhzqysuFOx3y/tHEM4ja6wtk4IvcjCf3d5M&#10;MdM28Btdt74QEcIuQwWl900mpctLMuiGtiGO3odtDfoo20LqFkOEm1o+JMlYGqw4LpTY0FNJ+Xnb&#10;GQXh9RSOn2HZnTfp4bJYv4y77/eVUneDfjEB4an3/+G/9rNWkKbw+yX+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wWMYAAADbAAAADwAAAAAAAAAAAAAAAACYAgAAZHJz&#10;L2Rvd25yZXYueG1sUEsFBgAAAAAEAAQA9QAAAIsDAAAAAA==&#10;" path="m196,464r,l188,464r-7,-7l181,450r-5,-89l161,304,145,272r-8,-9l137,262,53,195,4,174,,166r2,-8l4,150r9,-4l20,148r90,50l158,242r40,83l204,302r22,-63l292,136,359,63,411,20,442,r9,3l455,10r4,7l456,25r-7,4l429,43,379,85r-64,69l252,252r-21,59l219,376r-8,75l210,458r-6,6l196,464xe" filled="f" strokecolor="#78aa9b" strokeweight=".17075mm">
                  <v:path arrowok="t" o:connecttype="custom" o:connectlocs="196,6221;196,6221;188,6221;181,6214;181,6207;176,6118;161,6061;145,6029;137,6020;137,6019;137,6019;53,5952;4,5931;0,5923;2,5915;4,5907;13,5903;20,5905;110,5955;158,5999;198,6082;204,6059;226,5996;292,5893;359,5820;411,5777;442,5757;451,5760;455,5767;459,5774;456,5782;449,5786;429,5800;379,5842;315,5911;252,6009;231,6068;219,6133;211,6208;210,6215;204,6221;196,6221" o:connectangles="0,0,0,0,0,0,0,0,0,0,0,0,0,0,0,0,0,0,0,0,0,0,0,0,0,0,0,0,0,0,0,0,0,0,0,0,0,0,0,0,0,0"/>
                </v:shape>
                <v:rect id="Rectangle 378" o:spid="_x0000_s1067" style="position:absolute;left:870;top:5245;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wM8UA&#10;AADbAAAADwAAAGRycy9kb3ducmV2LnhtbESPT2vCQBTE74V+h+UVvJS6sSmhpq4iBWm9SPyD59fs&#10;axK6+zZkVxO/vSsUPA4z8xtmthisEWfqfONYwWScgCAunW64UnDYr17eQfiArNE4JgUX8rCYPz7M&#10;MNeu5y2dd6ESEcI+RwV1CG0upS9rsujHriWO3q/rLIYou0rqDvsIt0a+JkkmLTYcF2ps6bOm8m93&#10;sgo26+lRmnVRHIq0f/7KUrP/aVZKjZ6G5QeIQEO4h//b31pB+ga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bAzxQAAANsAAAAPAAAAAAAAAAAAAAAAAJgCAABkcnMv&#10;ZG93bnJldi54bWxQSwUGAAAAAAQABAD1AAAAigMAAAAA&#10;" filled="f" strokecolor="#78aa9b" strokeweight="2pt"/>
                <v:shape id="Text Box 377" o:spid="_x0000_s1068" type="#_x0000_t202" style="position:absolute;left:4589;top:5480;width:5987;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677E1471" w14:textId="7840CFA1" w:rsidR="00F012E7" w:rsidRDefault="00F012E7">
                        <w:pPr>
                          <w:spacing w:before="3"/>
                          <w:ind w:right="5"/>
                          <w:rPr>
                            <w:b/>
                          </w:rPr>
                        </w:pPr>
                        <w:r>
                          <w:rPr>
                            <w:b/>
                            <w:color w:val="231F20"/>
                          </w:rPr>
                          <w:t>Having</w:t>
                        </w:r>
                        <w:r>
                          <w:rPr>
                            <w:b/>
                            <w:color w:val="231F20"/>
                            <w:spacing w:val="-34"/>
                          </w:rPr>
                          <w:t xml:space="preserve"> </w:t>
                        </w:r>
                        <w:r>
                          <w:rPr>
                            <w:b/>
                            <w:color w:val="231F20"/>
                          </w:rPr>
                          <w:t>a</w:t>
                        </w:r>
                        <w:r>
                          <w:rPr>
                            <w:b/>
                            <w:color w:val="231F20"/>
                            <w:spacing w:val="-33"/>
                          </w:rPr>
                          <w:t xml:space="preserve"> </w:t>
                        </w:r>
                        <w:r>
                          <w:rPr>
                            <w:b/>
                            <w:color w:val="231F20"/>
                          </w:rPr>
                          <w:t>nurturing</w:t>
                        </w:r>
                        <w:r>
                          <w:rPr>
                            <w:b/>
                            <w:color w:val="231F20"/>
                            <w:spacing w:val="-34"/>
                          </w:rPr>
                          <w:t xml:space="preserve"> </w:t>
                        </w:r>
                        <w:r>
                          <w:rPr>
                            <w:b/>
                            <w:color w:val="231F20"/>
                          </w:rPr>
                          <w:t>place</w:t>
                        </w:r>
                        <w:r>
                          <w:rPr>
                            <w:b/>
                            <w:color w:val="231F20"/>
                            <w:spacing w:val="-33"/>
                          </w:rPr>
                          <w:t xml:space="preserve"> </w:t>
                        </w:r>
                        <w:r>
                          <w:rPr>
                            <w:b/>
                            <w:color w:val="231F20"/>
                          </w:rPr>
                          <w:t>to</w:t>
                        </w:r>
                        <w:r>
                          <w:rPr>
                            <w:b/>
                            <w:color w:val="231F20"/>
                            <w:spacing w:val="-34"/>
                          </w:rPr>
                          <w:t xml:space="preserve"> </w:t>
                        </w:r>
                        <w:r>
                          <w:rPr>
                            <w:b/>
                            <w:color w:val="231F20"/>
                          </w:rPr>
                          <w:t>live</w:t>
                        </w:r>
                        <w:r>
                          <w:rPr>
                            <w:b/>
                            <w:color w:val="231F20"/>
                            <w:spacing w:val="-33"/>
                          </w:rPr>
                          <w:t xml:space="preserve"> </w:t>
                        </w:r>
                        <w:r>
                          <w:rPr>
                            <w:b/>
                            <w:color w:val="231F20"/>
                          </w:rPr>
                          <w:t>in</w:t>
                        </w:r>
                        <w:r>
                          <w:rPr>
                            <w:b/>
                            <w:color w:val="231F20"/>
                            <w:spacing w:val="-33"/>
                          </w:rPr>
                          <w:t xml:space="preserve"> </w:t>
                        </w:r>
                        <w:r>
                          <w:rPr>
                            <w:b/>
                            <w:color w:val="231F20"/>
                          </w:rPr>
                          <w:t>a</w:t>
                        </w:r>
                        <w:r>
                          <w:rPr>
                            <w:b/>
                            <w:color w:val="231F20"/>
                            <w:spacing w:val="-34"/>
                          </w:rPr>
                          <w:t xml:space="preserve"> </w:t>
                        </w:r>
                        <w:r>
                          <w:rPr>
                            <w:b/>
                            <w:color w:val="231F20"/>
                          </w:rPr>
                          <w:t>Family</w:t>
                        </w:r>
                        <w:r>
                          <w:rPr>
                            <w:b/>
                            <w:color w:val="231F20"/>
                            <w:spacing w:val="-33"/>
                          </w:rPr>
                          <w:t xml:space="preserve"> </w:t>
                        </w:r>
                        <w:r>
                          <w:rPr>
                            <w:b/>
                            <w:color w:val="231F20"/>
                          </w:rPr>
                          <w:t>setting,</w:t>
                        </w:r>
                        <w:r>
                          <w:rPr>
                            <w:b/>
                            <w:color w:val="231F20"/>
                            <w:spacing w:val="-33"/>
                          </w:rPr>
                          <w:t xml:space="preserve"> </w:t>
                        </w:r>
                        <w:r>
                          <w:rPr>
                            <w:b/>
                            <w:color w:val="231F20"/>
                          </w:rPr>
                          <w:t>with additional</w:t>
                        </w:r>
                        <w:r>
                          <w:rPr>
                            <w:b/>
                            <w:color w:val="231F20"/>
                            <w:spacing w:val="-45"/>
                          </w:rPr>
                          <w:t xml:space="preserve"> </w:t>
                        </w:r>
                        <w:r>
                          <w:rPr>
                            <w:b/>
                            <w:color w:val="231F20"/>
                          </w:rPr>
                          <w:t>help</w:t>
                        </w:r>
                        <w:r>
                          <w:rPr>
                            <w:b/>
                            <w:color w:val="231F20"/>
                            <w:spacing w:val="-44"/>
                          </w:rPr>
                          <w:t xml:space="preserve"> </w:t>
                        </w:r>
                        <w:r>
                          <w:rPr>
                            <w:b/>
                            <w:color w:val="231F20"/>
                          </w:rPr>
                          <w:t>if</w:t>
                        </w:r>
                        <w:r>
                          <w:rPr>
                            <w:b/>
                            <w:color w:val="231F20"/>
                            <w:spacing w:val="-44"/>
                          </w:rPr>
                          <w:t xml:space="preserve"> </w:t>
                        </w:r>
                        <w:r>
                          <w:rPr>
                            <w:b/>
                            <w:color w:val="231F20"/>
                          </w:rPr>
                          <w:t>needed,</w:t>
                        </w:r>
                        <w:r>
                          <w:rPr>
                            <w:b/>
                            <w:color w:val="231F20"/>
                            <w:spacing w:val="-44"/>
                          </w:rPr>
                          <w:t xml:space="preserve"> </w:t>
                        </w:r>
                        <w:r>
                          <w:rPr>
                            <w:b/>
                            <w:color w:val="231F20"/>
                            <w:spacing w:val="-6"/>
                          </w:rPr>
                          <w:t>or,</w:t>
                        </w:r>
                        <w:r>
                          <w:rPr>
                            <w:b/>
                            <w:color w:val="231F20"/>
                            <w:spacing w:val="-45"/>
                          </w:rPr>
                          <w:t xml:space="preserve"> </w:t>
                        </w:r>
                        <w:r>
                          <w:rPr>
                            <w:b/>
                            <w:color w:val="231F20"/>
                          </w:rPr>
                          <w:t>where</w:t>
                        </w:r>
                        <w:r>
                          <w:rPr>
                            <w:b/>
                            <w:color w:val="231F20"/>
                            <w:spacing w:val="-44"/>
                          </w:rPr>
                          <w:t xml:space="preserve"> </w:t>
                        </w:r>
                        <w:r>
                          <w:rPr>
                            <w:b/>
                            <w:color w:val="231F20"/>
                          </w:rPr>
                          <w:t>possible,</w:t>
                        </w:r>
                        <w:r>
                          <w:rPr>
                            <w:b/>
                            <w:color w:val="231F20"/>
                            <w:spacing w:val="-44"/>
                          </w:rPr>
                          <w:t xml:space="preserve"> </w:t>
                        </w:r>
                        <w:r>
                          <w:rPr>
                            <w:b/>
                            <w:color w:val="231F20"/>
                          </w:rPr>
                          <w:t>in</w:t>
                        </w:r>
                        <w:r>
                          <w:rPr>
                            <w:b/>
                            <w:color w:val="231F20"/>
                            <w:spacing w:val="-44"/>
                          </w:rPr>
                          <w:t xml:space="preserve"> </w:t>
                        </w:r>
                        <w:r>
                          <w:rPr>
                            <w:b/>
                            <w:color w:val="231F20"/>
                          </w:rPr>
                          <w:t>a</w:t>
                        </w:r>
                        <w:r>
                          <w:rPr>
                            <w:b/>
                            <w:color w:val="231F20"/>
                            <w:spacing w:val="-45"/>
                          </w:rPr>
                          <w:t xml:space="preserve"> </w:t>
                        </w:r>
                        <w:r>
                          <w:rPr>
                            <w:b/>
                            <w:color w:val="231F20"/>
                          </w:rPr>
                          <w:t>suitable care</w:t>
                        </w:r>
                        <w:r>
                          <w:rPr>
                            <w:b/>
                            <w:color w:val="231F20"/>
                            <w:spacing w:val="-3"/>
                          </w:rPr>
                          <w:t xml:space="preserve"> </w:t>
                        </w:r>
                        <w:r>
                          <w:rPr>
                            <w:b/>
                            <w:color w:val="231F20"/>
                          </w:rPr>
                          <w:t>setting.</w:t>
                        </w:r>
                      </w:p>
                    </w:txbxContent>
                  </v:textbox>
                </v:shape>
                <v:shape id="Text Box 376" o:spid="_x0000_s1069" type="#_x0000_t202" style="position:absolute;left:2225;top:5508;width:1792;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26101A5E" w14:textId="77777777" w:rsidR="00F012E7" w:rsidRDefault="00F012E7">
                        <w:pPr>
                          <w:spacing w:line="323" w:lineRule="exact"/>
                          <w:rPr>
                            <w:b/>
                            <w:sz w:val="28"/>
                          </w:rPr>
                        </w:pPr>
                        <w:r>
                          <w:rPr>
                            <w:b/>
                            <w:color w:val="78AA9B"/>
                            <w:w w:val="105"/>
                            <w:sz w:val="28"/>
                          </w:rPr>
                          <w:t>NURTURED</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4640" behindDoc="1" locked="0" layoutInCell="1" allowOverlap="1" wp14:anchorId="76856D74" wp14:editId="6D45DDB3">
                <wp:simplePos x="0" y="0"/>
                <wp:positionH relativeFrom="page">
                  <wp:posOffset>558800</wp:posOffset>
                </wp:positionH>
                <wp:positionV relativeFrom="paragraph">
                  <wp:posOffset>4311015</wp:posOffset>
                </wp:positionV>
                <wp:extent cx="6480175" cy="876935"/>
                <wp:effectExtent l="0" t="0" r="15875" b="18415"/>
                <wp:wrapTopAndBottom/>
                <wp:docPr id="3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76935"/>
                          <a:chOff x="870" y="6859"/>
                          <a:chExt cx="10205" cy="1307"/>
                        </a:xfrm>
                      </wpg:grpSpPr>
                      <wps:wsp>
                        <wps:cNvPr id="38" name="Freeform 374"/>
                        <wps:cNvSpPr>
                          <a:spLocks/>
                        </wps:cNvSpPr>
                        <wps:spPr bwMode="auto">
                          <a:xfrm>
                            <a:off x="1012" y="6991"/>
                            <a:ext cx="1063" cy="1063"/>
                          </a:xfrm>
                          <a:custGeom>
                            <a:avLst/>
                            <a:gdLst>
                              <a:gd name="T0" fmla="*/ 531 w 1063"/>
                              <a:gd name="T1" fmla="*/ 6991 h 1063"/>
                              <a:gd name="T2" fmla="*/ 459 w 1063"/>
                              <a:gd name="T3" fmla="*/ 6996 h 1063"/>
                              <a:gd name="T4" fmla="*/ 390 w 1063"/>
                              <a:gd name="T5" fmla="*/ 7010 h 1063"/>
                              <a:gd name="T6" fmla="*/ 325 w 1063"/>
                              <a:gd name="T7" fmla="*/ 7033 h 1063"/>
                              <a:gd name="T8" fmla="*/ 263 w 1063"/>
                              <a:gd name="T9" fmla="*/ 7064 h 1063"/>
                              <a:gd name="T10" fmla="*/ 207 w 1063"/>
                              <a:gd name="T11" fmla="*/ 7102 h 1063"/>
                              <a:gd name="T12" fmla="*/ 156 w 1063"/>
                              <a:gd name="T13" fmla="*/ 7147 h 1063"/>
                              <a:gd name="T14" fmla="*/ 111 w 1063"/>
                              <a:gd name="T15" fmla="*/ 7198 h 1063"/>
                              <a:gd name="T16" fmla="*/ 73 w 1063"/>
                              <a:gd name="T17" fmla="*/ 7254 h 1063"/>
                              <a:gd name="T18" fmla="*/ 42 w 1063"/>
                              <a:gd name="T19" fmla="*/ 7316 h 1063"/>
                              <a:gd name="T20" fmla="*/ 19 w 1063"/>
                              <a:gd name="T21" fmla="*/ 7381 h 1063"/>
                              <a:gd name="T22" fmla="*/ 5 w 1063"/>
                              <a:gd name="T23" fmla="*/ 7450 h 1063"/>
                              <a:gd name="T24" fmla="*/ 0 w 1063"/>
                              <a:gd name="T25" fmla="*/ 7522 h 1063"/>
                              <a:gd name="T26" fmla="*/ 5 w 1063"/>
                              <a:gd name="T27" fmla="*/ 7594 h 1063"/>
                              <a:gd name="T28" fmla="*/ 19 w 1063"/>
                              <a:gd name="T29" fmla="*/ 7664 h 1063"/>
                              <a:gd name="T30" fmla="*/ 42 w 1063"/>
                              <a:gd name="T31" fmla="*/ 7729 h 1063"/>
                              <a:gd name="T32" fmla="*/ 73 w 1063"/>
                              <a:gd name="T33" fmla="*/ 7790 h 1063"/>
                              <a:gd name="T34" fmla="*/ 111 w 1063"/>
                              <a:gd name="T35" fmla="*/ 7847 h 1063"/>
                              <a:gd name="T36" fmla="*/ 156 w 1063"/>
                              <a:gd name="T37" fmla="*/ 7898 h 1063"/>
                              <a:gd name="T38" fmla="*/ 207 w 1063"/>
                              <a:gd name="T39" fmla="*/ 7943 h 1063"/>
                              <a:gd name="T40" fmla="*/ 263 w 1063"/>
                              <a:gd name="T41" fmla="*/ 7981 h 1063"/>
                              <a:gd name="T42" fmla="*/ 325 w 1063"/>
                              <a:gd name="T43" fmla="*/ 8012 h 1063"/>
                              <a:gd name="T44" fmla="*/ 390 w 1063"/>
                              <a:gd name="T45" fmla="*/ 8034 h 1063"/>
                              <a:gd name="T46" fmla="*/ 459 w 1063"/>
                              <a:gd name="T47" fmla="*/ 8049 h 1063"/>
                              <a:gd name="T48" fmla="*/ 531 w 1063"/>
                              <a:gd name="T49" fmla="*/ 8053 h 1063"/>
                              <a:gd name="T50" fmla="*/ 603 w 1063"/>
                              <a:gd name="T51" fmla="*/ 8049 h 1063"/>
                              <a:gd name="T52" fmla="*/ 672 w 1063"/>
                              <a:gd name="T53" fmla="*/ 8034 h 1063"/>
                              <a:gd name="T54" fmla="*/ 738 w 1063"/>
                              <a:gd name="T55" fmla="*/ 8012 h 1063"/>
                              <a:gd name="T56" fmla="*/ 799 w 1063"/>
                              <a:gd name="T57" fmla="*/ 7981 h 1063"/>
                              <a:gd name="T58" fmla="*/ 856 w 1063"/>
                              <a:gd name="T59" fmla="*/ 7943 h 1063"/>
                              <a:gd name="T60" fmla="*/ 907 w 1063"/>
                              <a:gd name="T61" fmla="*/ 7898 h 1063"/>
                              <a:gd name="T62" fmla="*/ 952 w 1063"/>
                              <a:gd name="T63" fmla="*/ 7847 h 1063"/>
                              <a:gd name="T64" fmla="*/ 990 w 1063"/>
                              <a:gd name="T65" fmla="*/ 7790 h 1063"/>
                              <a:gd name="T66" fmla="*/ 1021 w 1063"/>
                              <a:gd name="T67" fmla="*/ 7729 h 1063"/>
                              <a:gd name="T68" fmla="*/ 1043 w 1063"/>
                              <a:gd name="T69" fmla="*/ 7664 h 1063"/>
                              <a:gd name="T70" fmla="*/ 1057 w 1063"/>
                              <a:gd name="T71" fmla="*/ 7594 h 1063"/>
                              <a:gd name="T72" fmla="*/ 1062 w 1063"/>
                              <a:gd name="T73" fmla="*/ 7522 h 1063"/>
                              <a:gd name="T74" fmla="*/ 1057 w 1063"/>
                              <a:gd name="T75" fmla="*/ 7450 h 1063"/>
                              <a:gd name="T76" fmla="*/ 1043 w 1063"/>
                              <a:gd name="T77" fmla="*/ 7381 h 1063"/>
                              <a:gd name="T78" fmla="*/ 1021 w 1063"/>
                              <a:gd name="T79" fmla="*/ 7316 h 1063"/>
                              <a:gd name="T80" fmla="*/ 990 w 1063"/>
                              <a:gd name="T81" fmla="*/ 7254 h 1063"/>
                              <a:gd name="T82" fmla="*/ 952 w 1063"/>
                              <a:gd name="T83" fmla="*/ 7198 h 1063"/>
                              <a:gd name="T84" fmla="*/ 907 w 1063"/>
                              <a:gd name="T85" fmla="*/ 7147 h 1063"/>
                              <a:gd name="T86" fmla="*/ 856 w 1063"/>
                              <a:gd name="T87" fmla="*/ 7102 h 1063"/>
                              <a:gd name="T88" fmla="*/ 799 w 1063"/>
                              <a:gd name="T89" fmla="*/ 7064 h 1063"/>
                              <a:gd name="T90" fmla="*/ 738 w 1063"/>
                              <a:gd name="T91" fmla="*/ 7033 h 1063"/>
                              <a:gd name="T92" fmla="*/ 672 w 1063"/>
                              <a:gd name="T93" fmla="*/ 7010 h 1063"/>
                              <a:gd name="T94" fmla="*/ 603 w 1063"/>
                              <a:gd name="T95" fmla="*/ 6996 h 1063"/>
                              <a:gd name="T96" fmla="*/ 531 w 1063"/>
                              <a:gd name="T97" fmla="*/ 6991 h 106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3"/>
                                </a:lnTo>
                                <a:lnTo>
                                  <a:pt x="19" y="673"/>
                                </a:lnTo>
                                <a:lnTo>
                                  <a:pt x="42" y="738"/>
                                </a:lnTo>
                                <a:lnTo>
                                  <a:pt x="73" y="799"/>
                                </a:lnTo>
                                <a:lnTo>
                                  <a:pt x="111" y="856"/>
                                </a:lnTo>
                                <a:lnTo>
                                  <a:pt x="156" y="907"/>
                                </a:lnTo>
                                <a:lnTo>
                                  <a:pt x="207" y="952"/>
                                </a:lnTo>
                                <a:lnTo>
                                  <a:pt x="263" y="990"/>
                                </a:lnTo>
                                <a:lnTo>
                                  <a:pt x="325" y="1021"/>
                                </a:lnTo>
                                <a:lnTo>
                                  <a:pt x="390" y="1043"/>
                                </a:lnTo>
                                <a:lnTo>
                                  <a:pt x="459" y="1058"/>
                                </a:lnTo>
                                <a:lnTo>
                                  <a:pt x="531" y="1062"/>
                                </a:lnTo>
                                <a:lnTo>
                                  <a:pt x="603" y="1058"/>
                                </a:lnTo>
                                <a:lnTo>
                                  <a:pt x="672" y="1043"/>
                                </a:lnTo>
                                <a:lnTo>
                                  <a:pt x="738" y="1021"/>
                                </a:lnTo>
                                <a:lnTo>
                                  <a:pt x="799" y="990"/>
                                </a:lnTo>
                                <a:lnTo>
                                  <a:pt x="856" y="952"/>
                                </a:lnTo>
                                <a:lnTo>
                                  <a:pt x="907" y="907"/>
                                </a:lnTo>
                                <a:lnTo>
                                  <a:pt x="952" y="856"/>
                                </a:lnTo>
                                <a:lnTo>
                                  <a:pt x="990" y="799"/>
                                </a:lnTo>
                                <a:lnTo>
                                  <a:pt x="1021" y="738"/>
                                </a:lnTo>
                                <a:lnTo>
                                  <a:pt x="1043" y="673"/>
                                </a:lnTo>
                                <a:lnTo>
                                  <a:pt x="1057" y="603"/>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373"/>
                        <wps:cNvSpPr>
                          <a:spLocks/>
                        </wps:cNvSpPr>
                        <wps:spPr bwMode="auto">
                          <a:xfrm>
                            <a:off x="1241" y="7158"/>
                            <a:ext cx="599" cy="706"/>
                          </a:xfrm>
                          <a:custGeom>
                            <a:avLst/>
                            <a:gdLst>
                              <a:gd name="T0" fmla="*/ 250 w 599"/>
                              <a:gd name="T1" fmla="*/ 7268 h 706"/>
                              <a:gd name="T2" fmla="*/ 71 w 599"/>
                              <a:gd name="T3" fmla="*/ 7370 h 706"/>
                              <a:gd name="T4" fmla="*/ 0 w 599"/>
                              <a:gd name="T5" fmla="*/ 7564 h 706"/>
                              <a:gd name="T6" fmla="*/ 65 w 599"/>
                              <a:gd name="T7" fmla="*/ 7751 h 706"/>
                              <a:gd name="T8" fmla="*/ 230 w 599"/>
                              <a:gd name="T9" fmla="*/ 7856 h 706"/>
                              <a:gd name="T10" fmla="*/ 431 w 599"/>
                              <a:gd name="T11" fmla="*/ 7833 h 706"/>
                              <a:gd name="T12" fmla="*/ 282 w 599"/>
                              <a:gd name="T13" fmla="*/ 7782 h 706"/>
                              <a:gd name="T14" fmla="*/ 185 w 599"/>
                              <a:gd name="T15" fmla="*/ 7750 h 706"/>
                              <a:gd name="T16" fmla="*/ 114 w 599"/>
                              <a:gd name="T17" fmla="*/ 7679 h 706"/>
                              <a:gd name="T18" fmla="*/ 82 w 599"/>
                              <a:gd name="T19" fmla="*/ 7582 h 706"/>
                              <a:gd name="T20" fmla="*/ 82 w 599"/>
                              <a:gd name="T21" fmla="*/ 7547 h 706"/>
                              <a:gd name="T22" fmla="*/ 113 w 599"/>
                              <a:gd name="T23" fmla="*/ 7450 h 706"/>
                              <a:gd name="T24" fmla="*/ 184 w 599"/>
                              <a:gd name="T25" fmla="*/ 7378 h 706"/>
                              <a:gd name="T26" fmla="*/ 282 w 599"/>
                              <a:gd name="T27" fmla="*/ 7346 h 706"/>
                              <a:gd name="T28" fmla="*/ 505 w 599"/>
                              <a:gd name="T29" fmla="*/ 7346 h 706"/>
                              <a:gd name="T30" fmla="*/ 445 w 599"/>
                              <a:gd name="T31" fmla="*/ 7302 h 706"/>
                              <a:gd name="T32" fmla="*/ 374 w 599"/>
                              <a:gd name="T33" fmla="*/ 7273 h 706"/>
                              <a:gd name="T34" fmla="*/ 316 w 599"/>
                              <a:gd name="T35" fmla="*/ 7744 h 706"/>
                              <a:gd name="T36" fmla="*/ 316 w 599"/>
                              <a:gd name="T37" fmla="*/ 7782 h 706"/>
                              <a:gd name="T38" fmla="*/ 316 w 599"/>
                              <a:gd name="T39" fmla="*/ 7346 h 706"/>
                              <a:gd name="T40" fmla="*/ 414 w 599"/>
                              <a:gd name="T41" fmla="*/ 7378 h 706"/>
                              <a:gd name="T42" fmla="*/ 485 w 599"/>
                              <a:gd name="T43" fmla="*/ 7450 h 706"/>
                              <a:gd name="T44" fmla="*/ 517 w 599"/>
                              <a:gd name="T45" fmla="*/ 7547 h 706"/>
                              <a:gd name="T46" fmla="*/ 516 w 599"/>
                              <a:gd name="T47" fmla="*/ 7582 h 706"/>
                              <a:gd name="T48" fmla="*/ 485 w 599"/>
                              <a:gd name="T49" fmla="*/ 7679 h 706"/>
                              <a:gd name="T50" fmla="*/ 413 w 599"/>
                              <a:gd name="T51" fmla="*/ 7750 h 706"/>
                              <a:gd name="T52" fmla="*/ 316 w 599"/>
                              <a:gd name="T53" fmla="*/ 7782 h 706"/>
                              <a:gd name="T54" fmla="*/ 568 w 599"/>
                              <a:gd name="T55" fmla="*/ 7696 h 706"/>
                              <a:gd name="T56" fmla="*/ 593 w 599"/>
                              <a:gd name="T57" fmla="*/ 7504 h 706"/>
                              <a:gd name="T58" fmla="*/ 509 w 599"/>
                              <a:gd name="T59" fmla="*/ 7350 h 706"/>
                              <a:gd name="T60" fmla="*/ 300 w 599"/>
                              <a:gd name="T61" fmla="*/ 7519 h 706"/>
                              <a:gd name="T62" fmla="*/ 269 w 599"/>
                              <a:gd name="T63" fmla="*/ 7532 h 706"/>
                              <a:gd name="T64" fmla="*/ 257 w 599"/>
                              <a:gd name="T65" fmla="*/ 7575 h 706"/>
                              <a:gd name="T66" fmla="*/ 294 w 599"/>
                              <a:gd name="T67" fmla="*/ 7608 h 706"/>
                              <a:gd name="T68" fmla="*/ 338 w 599"/>
                              <a:gd name="T69" fmla="*/ 7586 h 706"/>
                              <a:gd name="T70" fmla="*/ 342 w 599"/>
                              <a:gd name="T71" fmla="*/ 7552 h 706"/>
                              <a:gd name="T72" fmla="*/ 374 w 599"/>
                              <a:gd name="T73" fmla="*/ 7412 h 706"/>
                              <a:gd name="T74" fmla="*/ 282 w 599"/>
                              <a:gd name="T75" fmla="*/ 7385 h 706"/>
                              <a:gd name="T76" fmla="*/ 479 w 599"/>
                              <a:gd name="T77" fmla="*/ 7254 h 706"/>
                              <a:gd name="T78" fmla="*/ 530 w 599"/>
                              <a:gd name="T79" fmla="*/ 7302 h 706"/>
                              <a:gd name="T80" fmla="*/ 479 w 599"/>
                              <a:gd name="T81" fmla="*/ 7254 h 706"/>
                              <a:gd name="T82" fmla="*/ 223 w 599"/>
                              <a:gd name="T83" fmla="*/ 7163 h 706"/>
                              <a:gd name="T84" fmla="*/ 375 w 599"/>
                              <a:gd name="T85" fmla="*/ 7163 h 70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99" h="706">
                                <a:moveTo>
                                  <a:pt x="348" y="77"/>
                                </a:moveTo>
                                <a:lnTo>
                                  <a:pt x="250" y="77"/>
                                </a:lnTo>
                                <a:lnTo>
                                  <a:pt x="250" y="109"/>
                                </a:lnTo>
                                <a:lnTo>
                                  <a:pt x="181" y="129"/>
                                </a:lnTo>
                                <a:lnTo>
                                  <a:pt x="121" y="164"/>
                                </a:lnTo>
                                <a:lnTo>
                                  <a:pt x="71" y="211"/>
                                </a:lnTo>
                                <a:lnTo>
                                  <a:pt x="32" y="268"/>
                                </a:lnTo>
                                <a:lnTo>
                                  <a:pt x="8" y="333"/>
                                </a:lnTo>
                                <a:lnTo>
                                  <a:pt x="0" y="405"/>
                                </a:lnTo>
                                <a:lnTo>
                                  <a:pt x="8" y="473"/>
                                </a:lnTo>
                                <a:lnTo>
                                  <a:pt x="30" y="537"/>
                                </a:lnTo>
                                <a:lnTo>
                                  <a:pt x="65" y="592"/>
                                </a:lnTo>
                                <a:lnTo>
                                  <a:pt x="112" y="639"/>
                                </a:lnTo>
                                <a:lnTo>
                                  <a:pt x="167" y="674"/>
                                </a:lnTo>
                                <a:lnTo>
                                  <a:pt x="230" y="697"/>
                                </a:lnTo>
                                <a:lnTo>
                                  <a:pt x="299" y="705"/>
                                </a:lnTo>
                                <a:lnTo>
                                  <a:pt x="368" y="697"/>
                                </a:lnTo>
                                <a:lnTo>
                                  <a:pt x="431" y="674"/>
                                </a:lnTo>
                                <a:lnTo>
                                  <a:pt x="486" y="639"/>
                                </a:lnTo>
                                <a:lnTo>
                                  <a:pt x="502" y="623"/>
                                </a:lnTo>
                                <a:lnTo>
                                  <a:pt x="282" y="623"/>
                                </a:lnTo>
                                <a:lnTo>
                                  <a:pt x="247" y="617"/>
                                </a:lnTo>
                                <a:lnTo>
                                  <a:pt x="215" y="607"/>
                                </a:lnTo>
                                <a:lnTo>
                                  <a:pt x="185" y="591"/>
                                </a:lnTo>
                                <a:lnTo>
                                  <a:pt x="158" y="571"/>
                                </a:lnTo>
                                <a:lnTo>
                                  <a:pt x="133" y="547"/>
                                </a:lnTo>
                                <a:lnTo>
                                  <a:pt x="114" y="520"/>
                                </a:lnTo>
                                <a:lnTo>
                                  <a:pt x="98" y="490"/>
                                </a:lnTo>
                                <a:lnTo>
                                  <a:pt x="87" y="457"/>
                                </a:lnTo>
                                <a:lnTo>
                                  <a:pt x="82" y="423"/>
                                </a:lnTo>
                                <a:lnTo>
                                  <a:pt x="120" y="423"/>
                                </a:lnTo>
                                <a:lnTo>
                                  <a:pt x="120" y="388"/>
                                </a:lnTo>
                                <a:lnTo>
                                  <a:pt x="82" y="388"/>
                                </a:lnTo>
                                <a:lnTo>
                                  <a:pt x="87" y="353"/>
                                </a:lnTo>
                                <a:lnTo>
                                  <a:pt x="98" y="321"/>
                                </a:lnTo>
                                <a:lnTo>
                                  <a:pt x="113" y="291"/>
                                </a:lnTo>
                                <a:lnTo>
                                  <a:pt x="133" y="263"/>
                                </a:lnTo>
                                <a:lnTo>
                                  <a:pt x="157" y="239"/>
                                </a:lnTo>
                                <a:lnTo>
                                  <a:pt x="184" y="219"/>
                                </a:lnTo>
                                <a:lnTo>
                                  <a:pt x="214" y="204"/>
                                </a:lnTo>
                                <a:lnTo>
                                  <a:pt x="247" y="193"/>
                                </a:lnTo>
                                <a:lnTo>
                                  <a:pt x="282" y="187"/>
                                </a:lnTo>
                                <a:lnTo>
                                  <a:pt x="316" y="187"/>
                                </a:lnTo>
                                <a:lnTo>
                                  <a:pt x="505" y="187"/>
                                </a:lnTo>
                                <a:lnTo>
                                  <a:pt x="502" y="184"/>
                                </a:lnTo>
                                <a:lnTo>
                                  <a:pt x="530" y="143"/>
                                </a:lnTo>
                                <a:lnTo>
                                  <a:pt x="445" y="143"/>
                                </a:lnTo>
                                <a:lnTo>
                                  <a:pt x="421" y="131"/>
                                </a:lnTo>
                                <a:lnTo>
                                  <a:pt x="398" y="122"/>
                                </a:lnTo>
                                <a:lnTo>
                                  <a:pt x="374" y="114"/>
                                </a:lnTo>
                                <a:lnTo>
                                  <a:pt x="348" y="109"/>
                                </a:lnTo>
                                <a:lnTo>
                                  <a:pt x="348" y="77"/>
                                </a:lnTo>
                                <a:close/>
                                <a:moveTo>
                                  <a:pt x="316" y="585"/>
                                </a:moveTo>
                                <a:lnTo>
                                  <a:pt x="282" y="585"/>
                                </a:lnTo>
                                <a:lnTo>
                                  <a:pt x="282" y="623"/>
                                </a:lnTo>
                                <a:lnTo>
                                  <a:pt x="316" y="623"/>
                                </a:lnTo>
                                <a:lnTo>
                                  <a:pt x="316" y="585"/>
                                </a:lnTo>
                                <a:close/>
                                <a:moveTo>
                                  <a:pt x="505" y="187"/>
                                </a:moveTo>
                                <a:lnTo>
                                  <a:pt x="316" y="187"/>
                                </a:lnTo>
                                <a:lnTo>
                                  <a:pt x="351" y="192"/>
                                </a:lnTo>
                                <a:lnTo>
                                  <a:pt x="384" y="203"/>
                                </a:lnTo>
                                <a:lnTo>
                                  <a:pt x="414" y="219"/>
                                </a:lnTo>
                                <a:lnTo>
                                  <a:pt x="441" y="239"/>
                                </a:lnTo>
                                <a:lnTo>
                                  <a:pt x="466" y="264"/>
                                </a:lnTo>
                                <a:lnTo>
                                  <a:pt x="485" y="291"/>
                                </a:lnTo>
                                <a:lnTo>
                                  <a:pt x="501" y="321"/>
                                </a:lnTo>
                                <a:lnTo>
                                  <a:pt x="511" y="353"/>
                                </a:lnTo>
                                <a:lnTo>
                                  <a:pt x="517" y="388"/>
                                </a:lnTo>
                                <a:lnTo>
                                  <a:pt x="479" y="388"/>
                                </a:lnTo>
                                <a:lnTo>
                                  <a:pt x="479" y="423"/>
                                </a:lnTo>
                                <a:lnTo>
                                  <a:pt x="516" y="423"/>
                                </a:lnTo>
                                <a:lnTo>
                                  <a:pt x="511" y="457"/>
                                </a:lnTo>
                                <a:lnTo>
                                  <a:pt x="500" y="490"/>
                                </a:lnTo>
                                <a:lnTo>
                                  <a:pt x="485" y="520"/>
                                </a:lnTo>
                                <a:lnTo>
                                  <a:pt x="465" y="547"/>
                                </a:lnTo>
                                <a:lnTo>
                                  <a:pt x="441" y="571"/>
                                </a:lnTo>
                                <a:lnTo>
                                  <a:pt x="413" y="591"/>
                                </a:lnTo>
                                <a:lnTo>
                                  <a:pt x="383" y="607"/>
                                </a:lnTo>
                                <a:lnTo>
                                  <a:pt x="351" y="617"/>
                                </a:lnTo>
                                <a:lnTo>
                                  <a:pt x="316" y="623"/>
                                </a:lnTo>
                                <a:lnTo>
                                  <a:pt x="502" y="623"/>
                                </a:lnTo>
                                <a:lnTo>
                                  <a:pt x="533" y="592"/>
                                </a:lnTo>
                                <a:lnTo>
                                  <a:pt x="568" y="537"/>
                                </a:lnTo>
                                <a:lnTo>
                                  <a:pt x="591" y="473"/>
                                </a:lnTo>
                                <a:lnTo>
                                  <a:pt x="599" y="405"/>
                                </a:lnTo>
                                <a:lnTo>
                                  <a:pt x="593" y="345"/>
                                </a:lnTo>
                                <a:lnTo>
                                  <a:pt x="575" y="289"/>
                                </a:lnTo>
                                <a:lnTo>
                                  <a:pt x="547" y="237"/>
                                </a:lnTo>
                                <a:lnTo>
                                  <a:pt x="509" y="191"/>
                                </a:lnTo>
                                <a:lnTo>
                                  <a:pt x="505" y="187"/>
                                </a:lnTo>
                                <a:close/>
                                <a:moveTo>
                                  <a:pt x="374" y="253"/>
                                </a:moveTo>
                                <a:lnTo>
                                  <a:pt x="300" y="360"/>
                                </a:lnTo>
                                <a:lnTo>
                                  <a:pt x="289" y="362"/>
                                </a:lnTo>
                                <a:lnTo>
                                  <a:pt x="278" y="366"/>
                                </a:lnTo>
                                <a:lnTo>
                                  <a:pt x="269" y="373"/>
                                </a:lnTo>
                                <a:lnTo>
                                  <a:pt x="261" y="382"/>
                                </a:lnTo>
                                <a:lnTo>
                                  <a:pt x="256" y="399"/>
                                </a:lnTo>
                                <a:lnTo>
                                  <a:pt x="257" y="416"/>
                                </a:lnTo>
                                <a:lnTo>
                                  <a:pt x="264" y="431"/>
                                </a:lnTo>
                                <a:lnTo>
                                  <a:pt x="277" y="443"/>
                                </a:lnTo>
                                <a:lnTo>
                                  <a:pt x="294" y="449"/>
                                </a:lnTo>
                                <a:lnTo>
                                  <a:pt x="311" y="447"/>
                                </a:lnTo>
                                <a:lnTo>
                                  <a:pt x="326" y="440"/>
                                </a:lnTo>
                                <a:lnTo>
                                  <a:pt x="338" y="427"/>
                                </a:lnTo>
                                <a:lnTo>
                                  <a:pt x="342" y="416"/>
                                </a:lnTo>
                                <a:lnTo>
                                  <a:pt x="344" y="404"/>
                                </a:lnTo>
                                <a:lnTo>
                                  <a:pt x="342" y="393"/>
                                </a:lnTo>
                                <a:lnTo>
                                  <a:pt x="338" y="382"/>
                                </a:lnTo>
                                <a:lnTo>
                                  <a:pt x="394" y="264"/>
                                </a:lnTo>
                                <a:lnTo>
                                  <a:pt x="374" y="253"/>
                                </a:lnTo>
                                <a:close/>
                                <a:moveTo>
                                  <a:pt x="316" y="187"/>
                                </a:moveTo>
                                <a:lnTo>
                                  <a:pt x="282" y="187"/>
                                </a:lnTo>
                                <a:lnTo>
                                  <a:pt x="282" y="226"/>
                                </a:lnTo>
                                <a:lnTo>
                                  <a:pt x="316" y="226"/>
                                </a:lnTo>
                                <a:lnTo>
                                  <a:pt x="316" y="187"/>
                                </a:lnTo>
                                <a:close/>
                                <a:moveTo>
                                  <a:pt x="479" y="95"/>
                                </a:moveTo>
                                <a:lnTo>
                                  <a:pt x="477" y="96"/>
                                </a:lnTo>
                                <a:lnTo>
                                  <a:pt x="445" y="143"/>
                                </a:lnTo>
                                <a:lnTo>
                                  <a:pt x="530" y="143"/>
                                </a:lnTo>
                                <a:lnTo>
                                  <a:pt x="535" y="135"/>
                                </a:lnTo>
                                <a:lnTo>
                                  <a:pt x="535" y="133"/>
                                </a:lnTo>
                                <a:lnTo>
                                  <a:pt x="479" y="95"/>
                                </a:lnTo>
                                <a:close/>
                                <a:moveTo>
                                  <a:pt x="371" y="0"/>
                                </a:moveTo>
                                <a:lnTo>
                                  <a:pt x="227" y="0"/>
                                </a:lnTo>
                                <a:lnTo>
                                  <a:pt x="223" y="4"/>
                                </a:lnTo>
                                <a:lnTo>
                                  <a:pt x="223" y="77"/>
                                </a:lnTo>
                                <a:lnTo>
                                  <a:pt x="375" y="77"/>
                                </a:lnTo>
                                <a:lnTo>
                                  <a:pt x="375" y="4"/>
                                </a:lnTo>
                                <a:lnTo>
                                  <a:pt x="371" y="0"/>
                                </a:lnTo>
                                <a:close/>
                              </a:path>
                            </a:pathLst>
                          </a:custGeom>
                          <a:solidFill>
                            <a:srgbClr val="DD83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2"/>
                        <wps:cNvSpPr>
                          <a:spLocks/>
                        </wps:cNvSpPr>
                        <wps:spPr bwMode="auto">
                          <a:xfrm>
                            <a:off x="1328" y="7350"/>
                            <a:ext cx="426" cy="426"/>
                          </a:xfrm>
                          <a:custGeom>
                            <a:avLst/>
                            <a:gdLst>
                              <a:gd name="T0" fmla="*/ 425 w 426"/>
                              <a:gd name="T1" fmla="*/ 7563 h 426"/>
                              <a:gd name="T2" fmla="*/ 415 w 426"/>
                              <a:gd name="T3" fmla="*/ 7630 h 426"/>
                              <a:gd name="T4" fmla="*/ 384 w 426"/>
                              <a:gd name="T5" fmla="*/ 7689 h 426"/>
                              <a:gd name="T6" fmla="*/ 338 w 426"/>
                              <a:gd name="T7" fmla="*/ 7735 h 426"/>
                              <a:gd name="T8" fmla="*/ 280 w 426"/>
                              <a:gd name="T9" fmla="*/ 7765 h 426"/>
                              <a:gd name="T10" fmla="*/ 213 w 426"/>
                              <a:gd name="T11" fmla="*/ 7776 h 426"/>
                              <a:gd name="T12" fmla="*/ 145 w 426"/>
                              <a:gd name="T13" fmla="*/ 7765 h 426"/>
                              <a:gd name="T14" fmla="*/ 87 w 426"/>
                              <a:gd name="T15" fmla="*/ 7735 h 426"/>
                              <a:gd name="T16" fmla="*/ 41 w 426"/>
                              <a:gd name="T17" fmla="*/ 7689 h 426"/>
                              <a:gd name="T18" fmla="*/ 11 w 426"/>
                              <a:gd name="T19" fmla="*/ 7630 h 426"/>
                              <a:gd name="T20" fmla="*/ 0 w 426"/>
                              <a:gd name="T21" fmla="*/ 7563 h 426"/>
                              <a:gd name="T22" fmla="*/ 11 w 426"/>
                              <a:gd name="T23" fmla="*/ 7496 h 426"/>
                              <a:gd name="T24" fmla="*/ 41 w 426"/>
                              <a:gd name="T25" fmla="*/ 7438 h 426"/>
                              <a:gd name="T26" fmla="*/ 87 w 426"/>
                              <a:gd name="T27" fmla="*/ 7392 h 426"/>
                              <a:gd name="T28" fmla="*/ 145 w 426"/>
                              <a:gd name="T29" fmla="*/ 7361 h 426"/>
                              <a:gd name="T30" fmla="*/ 213 w 426"/>
                              <a:gd name="T31" fmla="*/ 7350 h 426"/>
                              <a:gd name="T32" fmla="*/ 280 w 426"/>
                              <a:gd name="T33" fmla="*/ 7361 h 426"/>
                              <a:gd name="T34" fmla="*/ 338 w 426"/>
                              <a:gd name="T35" fmla="*/ 7392 h 426"/>
                              <a:gd name="T36" fmla="*/ 384 w 426"/>
                              <a:gd name="T37" fmla="*/ 7438 h 426"/>
                              <a:gd name="T38" fmla="*/ 415 w 426"/>
                              <a:gd name="T39" fmla="*/ 7496 h 426"/>
                              <a:gd name="T40" fmla="*/ 425 w 426"/>
                              <a:gd name="T41" fmla="*/ 7563 h 42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26" h="426">
                                <a:moveTo>
                                  <a:pt x="425" y="213"/>
                                </a:moveTo>
                                <a:lnTo>
                                  <a:pt x="415" y="280"/>
                                </a:lnTo>
                                <a:lnTo>
                                  <a:pt x="384" y="339"/>
                                </a:lnTo>
                                <a:lnTo>
                                  <a:pt x="338" y="385"/>
                                </a:lnTo>
                                <a:lnTo>
                                  <a:pt x="280" y="415"/>
                                </a:lnTo>
                                <a:lnTo>
                                  <a:pt x="213" y="426"/>
                                </a:lnTo>
                                <a:lnTo>
                                  <a:pt x="145" y="415"/>
                                </a:lnTo>
                                <a:lnTo>
                                  <a:pt x="87" y="385"/>
                                </a:lnTo>
                                <a:lnTo>
                                  <a:pt x="41" y="339"/>
                                </a:lnTo>
                                <a:lnTo>
                                  <a:pt x="11" y="280"/>
                                </a:lnTo>
                                <a:lnTo>
                                  <a:pt x="0" y="213"/>
                                </a:lnTo>
                                <a:lnTo>
                                  <a:pt x="11" y="146"/>
                                </a:lnTo>
                                <a:lnTo>
                                  <a:pt x="41" y="88"/>
                                </a:lnTo>
                                <a:lnTo>
                                  <a:pt x="87" y="42"/>
                                </a:lnTo>
                                <a:lnTo>
                                  <a:pt x="145" y="11"/>
                                </a:lnTo>
                                <a:lnTo>
                                  <a:pt x="213" y="0"/>
                                </a:lnTo>
                                <a:lnTo>
                                  <a:pt x="280" y="11"/>
                                </a:lnTo>
                                <a:lnTo>
                                  <a:pt x="338" y="42"/>
                                </a:lnTo>
                                <a:lnTo>
                                  <a:pt x="384" y="88"/>
                                </a:lnTo>
                                <a:lnTo>
                                  <a:pt x="415" y="146"/>
                                </a:lnTo>
                                <a:lnTo>
                                  <a:pt x="425" y="213"/>
                                </a:lnTo>
                                <a:close/>
                              </a:path>
                            </a:pathLst>
                          </a:custGeom>
                          <a:noFill/>
                          <a:ln w="479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371"/>
                        <wps:cNvSpPr>
                          <a:spLocks noChangeArrowheads="1"/>
                        </wps:cNvSpPr>
                        <wps:spPr bwMode="auto">
                          <a:xfrm>
                            <a:off x="870" y="6859"/>
                            <a:ext cx="10205" cy="1307"/>
                          </a:xfrm>
                          <a:prstGeom prst="rect">
                            <a:avLst/>
                          </a:prstGeom>
                          <a:noFill/>
                          <a:ln w="25400">
                            <a:solidFill>
                              <a:srgbClr val="DD833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370"/>
                        <wps:cNvSpPr txBox="1">
                          <a:spLocks noChangeArrowheads="1"/>
                        </wps:cNvSpPr>
                        <wps:spPr bwMode="auto">
                          <a:xfrm>
                            <a:off x="4549" y="7093"/>
                            <a:ext cx="6281"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BBB7" w14:textId="77777777" w:rsidR="00F012E7" w:rsidRDefault="00F012E7">
                              <w:pPr>
                                <w:spacing w:before="3"/>
                                <w:ind w:right="14"/>
                                <w:rPr>
                                  <w:b/>
                                </w:rPr>
                              </w:pPr>
                              <w:r>
                                <w:rPr>
                                  <w:b/>
                                  <w:color w:val="231F20"/>
                                </w:rPr>
                                <w:t>Having</w:t>
                              </w:r>
                              <w:r>
                                <w:rPr>
                                  <w:b/>
                                  <w:color w:val="231F20"/>
                                  <w:spacing w:val="-40"/>
                                </w:rPr>
                                <w:t xml:space="preserve"> </w:t>
                              </w:r>
                              <w:r>
                                <w:rPr>
                                  <w:b/>
                                  <w:color w:val="231F20"/>
                                </w:rPr>
                                <w:t>opportunities</w:t>
                              </w:r>
                              <w:r>
                                <w:rPr>
                                  <w:b/>
                                  <w:color w:val="231F20"/>
                                  <w:spacing w:val="-40"/>
                                </w:rPr>
                                <w:t xml:space="preserve"> </w:t>
                              </w:r>
                              <w:r>
                                <w:rPr>
                                  <w:b/>
                                  <w:color w:val="231F20"/>
                                </w:rPr>
                                <w:t>to</w:t>
                              </w:r>
                              <w:r>
                                <w:rPr>
                                  <w:b/>
                                  <w:color w:val="231F20"/>
                                  <w:spacing w:val="-41"/>
                                </w:rPr>
                                <w:t xml:space="preserve"> </w:t>
                              </w:r>
                              <w:r>
                                <w:rPr>
                                  <w:b/>
                                  <w:color w:val="231F20"/>
                                </w:rPr>
                                <w:t>take</w:t>
                              </w:r>
                              <w:r>
                                <w:rPr>
                                  <w:b/>
                                  <w:color w:val="231F20"/>
                                  <w:spacing w:val="-40"/>
                                </w:rPr>
                                <w:t xml:space="preserve"> </w:t>
                              </w:r>
                              <w:r>
                                <w:rPr>
                                  <w:b/>
                                  <w:color w:val="231F20"/>
                                </w:rPr>
                                <w:t>part</w:t>
                              </w:r>
                              <w:r>
                                <w:rPr>
                                  <w:b/>
                                  <w:color w:val="231F20"/>
                                  <w:spacing w:val="-40"/>
                                </w:rPr>
                                <w:t xml:space="preserve"> </w:t>
                              </w:r>
                              <w:r>
                                <w:rPr>
                                  <w:b/>
                                  <w:color w:val="231F20"/>
                                </w:rPr>
                                <w:t>in</w:t>
                              </w:r>
                              <w:r>
                                <w:rPr>
                                  <w:b/>
                                  <w:color w:val="231F20"/>
                                  <w:spacing w:val="-39"/>
                                </w:rPr>
                                <w:t xml:space="preserve"> </w:t>
                              </w:r>
                              <w:r>
                                <w:rPr>
                                  <w:b/>
                                  <w:color w:val="231F20"/>
                                </w:rPr>
                                <w:t>activities</w:t>
                              </w:r>
                              <w:r>
                                <w:rPr>
                                  <w:b/>
                                  <w:color w:val="231F20"/>
                                  <w:spacing w:val="-40"/>
                                </w:rPr>
                                <w:t xml:space="preserve"> </w:t>
                              </w:r>
                              <w:r>
                                <w:rPr>
                                  <w:b/>
                                  <w:color w:val="231F20"/>
                                </w:rPr>
                                <w:t>such</w:t>
                              </w:r>
                              <w:r>
                                <w:rPr>
                                  <w:b/>
                                  <w:color w:val="231F20"/>
                                  <w:spacing w:val="-40"/>
                                </w:rPr>
                                <w:t xml:space="preserve"> </w:t>
                              </w:r>
                              <w:r>
                                <w:rPr>
                                  <w:b/>
                                  <w:color w:val="231F20"/>
                                </w:rPr>
                                <w:t>as</w:t>
                              </w:r>
                              <w:r>
                                <w:rPr>
                                  <w:b/>
                                  <w:color w:val="231F20"/>
                                  <w:spacing w:val="-40"/>
                                </w:rPr>
                                <w:t xml:space="preserve"> </w:t>
                              </w:r>
                              <w:r>
                                <w:rPr>
                                  <w:b/>
                                  <w:color w:val="231F20"/>
                                </w:rPr>
                                <w:t>play, recreation</w:t>
                              </w:r>
                              <w:r>
                                <w:rPr>
                                  <w:b/>
                                  <w:color w:val="231F20"/>
                                  <w:spacing w:val="-39"/>
                                </w:rPr>
                                <w:t xml:space="preserve"> </w:t>
                              </w:r>
                              <w:r>
                                <w:rPr>
                                  <w:b/>
                                  <w:color w:val="231F20"/>
                                </w:rPr>
                                <w:t>and</w:t>
                              </w:r>
                              <w:r>
                                <w:rPr>
                                  <w:b/>
                                  <w:color w:val="231F20"/>
                                  <w:spacing w:val="-38"/>
                                </w:rPr>
                                <w:t xml:space="preserve"> </w:t>
                              </w:r>
                              <w:r>
                                <w:rPr>
                                  <w:b/>
                                  <w:color w:val="231F20"/>
                                </w:rPr>
                                <w:t>sport,</w:t>
                              </w:r>
                              <w:r>
                                <w:rPr>
                                  <w:b/>
                                  <w:color w:val="231F20"/>
                                  <w:spacing w:val="-38"/>
                                </w:rPr>
                                <w:t xml:space="preserve"> </w:t>
                              </w:r>
                              <w:r>
                                <w:rPr>
                                  <w:b/>
                                  <w:color w:val="231F20"/>
                                </w:rPr>
                                <w:t>which</w:t>
                              </w:r>
                              <w:r>
                                <w:rPr>
                                  <w:b/>
                                  <w:color w:val="231F20"/>
                                  <w:spacing w:val="-38"/>
                                </w:rPr>
                                <w:t xml:space="preserve"> </w:t>
                              </w:r>
                              <w:r>
                                <w:rPr>
                                  <w:b/>
                                  <w:color w:val="231F20"/>
                                </w:rPr>
                                <w:t>contribute</w:t>
                              </w:r>
                              <w:r>
                                <w:rPr>
                                  <w:b/>
                                  <w:color w:val="231F20"/>
                                  <w:spacing w:val="-38"/>
                                </w:rPr>
                                <w:t xml:space="preserve"> </w:t>
                              </w:r>
                              <w:r>
                                <w:rPr>
                                  <w:b/>
                                  <w:color w:val="231F20"/>
                                </w:rPr>
                                <w:t>to</w:t>
                              </w:r>
                              <w:r>
                                <w:rPr>
                                  <w:b/>
                                  <w:color w:val="231F20"/>
                                  <w:spacing w:val="-38"/>
                                </w:rPr>
                                <w:t xml:space="preserve"> </w:t>
                              </w:r>
                              <w:r>
                                <w:rPr>
                                  <w:b/>
                                  <w:color w:val="231F20"/>
                                </w:rPr>
                                <w:t>healthy</w:t>
                              </w:r>
                              <w:r>
                                <w:rPr>
                                  <w:b/>
                                  <w:color w:val="231F20"/>
                                  <w:spacing w:val="-38"/>
                                </w:rPr>
                                <w:t xml:space="preserve"> </w:t>
                              </w:r>
                              <w:r>
                                <w:rPr>
                                  <w:b/>
                                  <w:color w:val="231F20"/>
                                </w:rPr>
                                <w:t xml:space="preserve">growth </w:t>
                              </w:r>
                              <w:r>
                                <w:rPr>
                                  <w:b/>
                                  <w:color w:val="231F20"/>
                                  <w:w w:val="95"/>
                                </w:rPr>
                                <w:t>and</w:t>
                              </w:r>
                              <w:r>
                                <w:rPr>
                                  <w:b/>
                                  <w:color w:val="231F20"/>
                                  <w:spacing w:val="-13"/>
                                  <w:w w:val="95"/>
                                </w:rPr>
                                <w:t xml:space="preserve"> </w:t>
                              </w:r>
                              <w:r>
                                <w:rPr>
                                  <w:b/>
                                  <w:color w:val="231F20"/>
                                  <w:w w:val="95"/>
                                </w:rPr>
                                <w:t>development,</w:t>
                              </w:r>
                              <w:r>
                                <w:rPr>
                                  <w:b/>
                                  <w:color w:val="231F20"/>
                                  <w:spacing w:val="-12"/>
                                  <w:w w:val="95"/>
                                </w:rPr>
                                <w:t xml:space="preserve"> </w:t>
                              </w:r>
                              <w:r>
                                <w:rPr>
                                  <w:b/>
                                  <w:color w:val="231F20"/>
                                  <w:w w:val="95"/>
                                </w:rPr>
                                <w:t>at</w:t>
                              </w:r>
                              <w:r>
                                <w:rPr>
                                  <w:b/>
                                  <w:color w:val="231F20"/>
                                  <w:spacing w:val="-12"/>
                                  <w:w w:val="95"/>
                                </w:rPr>
                                <w:t xml:space="preserve"> </w:t>
                              </w:r>
                              <w:r>
                                <w:rPr>
                                  <w:b/>
                                  <w:color w:val="231F20"/>
                                  <w:w w:val="95"/>
                                </w:rPr>
                                <w:t>home,</w:t>
                              </w:r>
                              <w:r>
                                <w:rPr>
                                  <w:b/>
                                  <w:color w:val="231F20"/>
                                  <w:spacing w:val="-12"/>
                                  <w:w w:val="95"/>
                                </w:rPr>
                                <w:t xml:space="preserve"> </w:t>
                              </w:r>
                              <w:r>
                                <w:rPr>
                                  <w:b/>
                                  <w:color w:val="231F20"/>
                                  <w:w w:val="95"/>
                                </w:rPr>
                                <w:t>in</w:t>
                              </w:r>
                              <w:r>
                                <w:rPr>
                                  <w:b/>
                                  <w:color w:val="231F20"/>
                                  <w:spacing w:val="-12"/>
                                  <w:w w:val="95"/>
                                </w:rPr>
                                <w:t xml:space="preserve"> </w:t>
                              </w:r>
                              <w:r>
                                <w:rPr>
                                  <w:b/>
                                  <w:color w:val="231F20"/>
                                  <w:w w:val="95"/>
                                </w:rPr>
                                <w:t>school</w:t>
                              </w:r>
                              <w:r>
                                <w:rPr>
                                  <w:b/>
                                  <w:color w:val="231F20"/>
                                  <w:spacing w:val="-12"/>
                                  <w:w w:val="95"/>
                                </w:rPr>
                                <w:t xml:space="preserve"> </w:t>
                              </w:r>
                              <w:r>
                                <w:rPr>
                                  <w:b/>
                                  <w:color w:val="231F20"/>
                                  <w:w w:val="95"/>
                                </w:rPr>
                                <w:t>and</w:t>
                              </w:r>
                              <w:r>
                                <w:rPr>
                                  <w:b/>
                                  <w:color w:val="231F20"/>
                                  <w:spacing w:val="-12"/>
                                  <w:w w:val="95"/>
                                </w:rPr>
                                <w:t xml:space="preserve"> </w:t>
                              </w:r>
                              <w:r>
                                <w:rPr>
                                  <w:b/>
                                  <w:color w:val="231F20"/>
                                  <w:w w:val="95"/>
                                </w:rPr>
                                <w:t>in</w:t>
                              </w:r>
                              <w:r>
                                <w:rPr>
                                  <w:b/>
                                  <w:color w:val="231F20"/>
                                  <w:spacing w:val="-12"/>
                                  <w:w w:val="95"/>
                                </w:rPr>
                                <w:t xml:space="preserve"> </w:t>
                              </w:r>
                              <w:r>
                                <w:rPr>
                                  <w:b/>
                                  <w:color w:val="231F20"/>
                                  <w:w w:val="95"/>
                                </w:rPr>
                                <w:t>the</w:t>
                              </w:r>
                              <w:r>
                                <w:rPr>
                                  <w:b/>
                                  <w:color w:val="231F20"/>
                                  <w:spacing w:val="-13"/>
                                  <w:w w:val="95"/>
                                </w:rPr>
                                <w:t xml:space="preserve"> </w:t>
                              </w:r>
                              <w:r>
                                <w:rPr>
                                  <w:b/>
                                  <w:color w:val="231F20"/>
                                  <w:spacing w:val="-4"/>
                                  <w:w w:val="95"/>
                                </w:rPr>
                                <w:t>community.</w:t>
                              </w:r>
                            </w:p>
                          </w:txbxContent>
                        </wps:txbx>
                        <wps:bodyPr rot="0" vert="horz" wrap="square" lIns="0" tIns="0" rIns="0" bIns="0" anchor="t" anchorCtr="0" upright="1">
                          <a:noAutofit/>
                        </wps:bodyPr>
                      </wps:wsp>
                      <wps:wsp>
                        <wps:cNvPr id="43" name="Text Box 369"/>
                        <wps:cNvSpPr txBox="1">
                          <a:spLocks noChangeArrowheads="1"/>
                        </wps:cNvSpPr>
                        <wps:spPr bwMode="auto">
                          <a:xfrm>
                            <a:off x="2225" y="7129"/>
                            <a:ext cx="1170"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26BD" w14:textId="77777777" w:rsidR="00F012E7" w:rsidRDefault="00F012E7">
                              <w:pPr>
                                <w:spacing w:line="323" w:lineRule="exact"/>
                                <w:rPr>
                                  <w:b/>
                                  <w:sz w:val="28"/>
                                </w:rPr>
                              </w:pPr>
                              <w:r>
                                <w:rPr>
                                  <w:b/>
                                  <w:color w:val="DD8338"/>
                                  <w:sz w:val="28"/>
                                </w:rPr>
                                <w:t>ACTIVE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56D74" id="Group 368" o:spid="_x0000_s1070" style="position:absolute;margin-left:44pt;margin-top:339.45pt;width:510.25pt;height:69.05pt;z-index:-251491840;mso-wrap-distance-left:0;mso-wrap-distance-right:0;mso-position-horizontal-relative:page" coordorigin="870,6859" coordsize="10205,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">
                <v:shape id="Freeform 374" o:spid="_x0000_s1071" style="position:absolute;left:1012;top:6991;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868EA&#10;AADbAAAADwAAAGRycy9kb3ducmV2LnhtbERP22rCQBB9F/yHZQp9Ed1ovZG6SikIpWCl0Q8Ys2MS&#10;zM6G7FTj37sPBR8P577adK5WV2pD5dnAeJSAIs69rbgwcDxsh0tQQZAt1p7JwJ0CbNb93gpT62/8&#10;S9dMChVDOKRooBRpUq1DXpLDMPINceTOvnUoEbaFti3eYrir9SRJ5tphxbGhxIY+S8ov2Z8zsMPL&#10;5OeUzRYi2+lsf6j2g285G/P60n28gxLq5Cn+d39ZA29xbPwSf4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5fOvBAAAA2wAAAA8AAAAAAAAAAAAAAAAAmAIAAGRycy9kb3du&#10;cmV2LnhtbFBLBQYAAAAABAAEAPUAAACGAwAAAAA=&#10;" path="m531,l459,5,390,19,325,42,263,73r-56,38l156,156r-45,51l73,263,42,325,19,390,5,459,,531r5,72l19,673r23,65l73,799r38,57l156,907r51,45l263,990r62,31l390,1043r69,15l531,1062r72,-4l672,1043r66,-22l799,990r57,-38l907,907r45,-51l990,799r31,-61l1043,673r14,-70l1062,531r-5,-72l1043,390r-22,-65l990,263,952,207,907,156,856,111,799,73,738,42,672,19,603,5,531,xe" fillcolor="#231f20" stroked="f">
                  <v:path arrowok="t" o:connecttype="custom" o:connectlocs="531,6991;459,6996;390,7010;325,7033;263,7064;207,7102;156,7147;111,7198;73,7254;42,7316;19,7381;5,7450;0,7522;5,7594;19,7664;42,7729;73,7790;111,7847;156,7898;207,7943;263,7981;325,8012;390,8034;459,8049;531,8053;603,8049;672,8034;738,8012;799,7981;856,7943;907,7898;952,7847;990,7790;1021,7729;1043,7664;1057,7594;1062,7522;1057,7450;1043,7381;1021,7316;990,7254;952,7198;907,7147;856,7102;799,7064;738,7033;672,7010;603,6996;531,6991" o:connectangles="0,0,0,0,0,0,0,0,0,0,0,0,0,0,0,0,0,0,0,0,0,0,0,0,0,0,0,0,0,0,0,0,0,0,0,0,0,0,0,0,0,0,0,0,0,0,0,0,0"/>
                </v:shape>
                <v:shape id="AutoShape 373" o:spid="_x0000_s1072" style="position:absolute;left:1241;top:7158;width:599;height:706;visibility:visible;mso-wrap-style:square;v-text-anchor:top" coordsize="599,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fIMQA&#10;AADbAAAADwAAAGRycy9kb3ducmV2LnhtbESP3YrCMBSE7xd8h3AWvFtT6w9u1ygiCAVB0BXBu0Nz&#10;ti02J7WJtb69EYS9HGbmG2a+7EwlWmpcaVnBcBCBIM6sLjlXcPzdfM1AOI+ssbJMCh7kYLnofcwx&#10;0fbOe2oPPhcBwi5BBYX3dSKlywoy6Aa2Jg7en20M+iCbXOoG7wFuKhlH0VQaLDksFFjTuqDscrgZ&#10;BfFFnnU6Safb9tTGo+GYrrnZKdX/7FY/IDx1/j/8bqdawegb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3yDEAAAA2wAAAA8AAAAAAAAAAAAAAAAAmAIAAGRycy9k&#10;b3ducmV2LnhtbFBLBQYAAAAABAAEAPUAAACJAwAAAAA=&#10;" path="m348,77r-98,l250,109r-69,20l121,164,71,211,32,268,8,333,,405r8,68l30,537r35,55l112,639r55,35l230,697r69,8l368,697r63,-23l486,639r16,-16l282,623r-35,-6l215,607,185,591,158,571,133,547,114,520,98,490,87,457,82,423r38,l120,388r-38,l87,353,98,321r15,-30l133,263r24,-24l184,219r30,-15l247,193r35,-6l316,187r189,l502,184r28,-41l445,143,421,131r-23,-9l374,114r-26,-5l348,77xm316,585r-34,l282,623r34,l316,585xm505,187r-189,l351,192r33,11l414,219r27,20l466,264r19,27l501,321r10,32l517,388r-38,l479,423r37,l511,457r-11,33l485,520r-20,27l441,571r-28,20l383,607r-32,10l316,623r186,l533,592r35,-55l591,473r8,-68l593,345,575,289,547,237,509,191r-4,-4xm374,253l300,360r-11,2l278,366r-9,7l261,382r-5,17l257,416r7,15l277,443r17,6l311,447r15,-7l338,427r4,-11l344,404r-2,-11l338,382,394,264,374,253xm316,187r-34,l282,226r34,l316,187xm479,95r-2,1l445,143r85,l535,135r,-2l479,95xm371,l227,r-4,4l223,77r152,l375,4,371,xe" fillcolor="#dd8338" stroked="f">
                  <v:path arrowok="t" o:connecttype="custom" o:connectlocs="250,7268;71,7370;0,7564;65,7751;230,7856;431,7833;282,7782;185,7750;114,7679;82,7582;82,7547;113,7450;184,7378;282,7346;505,7346;445,7302;374,7273;316,7744;316,7782;316,7346;414,7378;485,7450;517,7547;516,7582;485,7679;413,7750;316,7782;568,7696;593,7504;509,7350;300,7519;269,7532;257,7575;294,7608;338,7586;342,7552;374,7412;282,7385;479,7254;530,7302;479,7254;223,7163;375,7163" o:connectangles="0,0,0,0,0,0,0,0,0,0,0,0,0,0,0,0,0,0,0,0,0,0,0,0,0,0,0,0,0,0,0,0,0,0,0,0,0,0,0,0,0,0,0"/>
                </v:shape>
                <v:shape id="Freeform 372" o:spid="_x0000_s1073" style="position:absolute;left:1328;top:7350;width:426;height:426;visibility:visible;mso-wrap-style:square;v-text-anchor:top" coordsize="42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8Z8AA&#10;AADbAAAADwAAAGRycy9kb3ducmV2LnhtbERPTYvCMBC9C/sfwix401QR3a1NRRTR4kl3xevQjG13&#10;m0lpotZ/bw6Cx8f7ThadqcWNWldZVjAaRiCIc6srLhT8/mwGXyCcR9ZYWyYFD3KwSD96Ccba3vlA&#10;t6MvRAhhF6OC0vsmltLlJRl0Q9sQB+5iW4M+wLaQusV7CDe1HEfRVBqsODSU2NCqpPz/eDUK9mv8&#10;y79H0+xUzTK9zWaM2fqsVP+zW85BeOr8W/xy77SCSVgf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08Z8AAAADbAAAADwAAAAAAAAAAAAAAAACYAgAAZHJzL2Rvd25y&#10;ZXYueG1sUEsFBgAAAAAEAAQA9QAAAIUDAAAAAA==&#10;" path="m425,213r-10,67l384,339r-46,46l280,415r-67,11l145,415,87,385,41,339,11,280,,213,11,146,41,88,87,42,145,11,213,r67,11l338,42r46,46l415,146r10,67xe" filled="f" strokecolor="#231f20" strokeweight="1.3317mm">
                  <v:path arrowok="t" o:connecttype="custom" o:connectlocs="425,7563;415,7630;384,7689;338,7735;280,7765;213,7776;145,7765;87,7735;41,7689;11,7630;0,7563;11,7496;41,7438;87,7392;145,7361;213,7350;280,7361;338,7392;384,7438;415,7496;425,7563" o:connectangles="0,0,0,0,0,0,0,0,0,0,0,0,0,0,0,0,0,0,0,0,0"/>
                </v:shape>
                <v:rect id="Rectangle 371" o:spid="_x0000_s1074" style="position:absolute;left:870;top:6859;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pAMMA&#10;AADbAAAADwAAAGRycy9kb3ducmV2LnhtbESP3YrCMBSE7xd8h3AE79bUH1atRhFR0N0rfx7g2Bzb&#10;anNSkqj17c3Cwl4OM/MNM1s0phIPcr60rKDXTUAQZ1aXnCs4HTefYxA+IGusLJOCF3lYzFsfM0y1&#10;ffKeHoeQiwhhn6KCIoQ6ldJnBRn0XVsTR+9incEQpculdviMcFPJfpJ8SYMlx4UCa1oVlN0Od6Ng&#10;vb+O9OTbHZNa7uR59OPz/sAr1Wk3yymIQE34D/+1t1rBsAe/X+IP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ypAMMAAADbAAAADwAAAAAAAAAAAAAAAACYAgAAZHJzL2Rv&#10;d25yZXYueG1sUEsFBgAAAAAEAAQA9QAAAIgDAAAAAA==&#10;" filled="f" strokecolor="#dd8338" strokeweight="2pt"/>
                <v:shape id="Text Box 370" o:spid="_x0000_s1075" type="#_x0000_t202" style="position:absolute;left:4549;top:7093;width:6281;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6C73BBB7" w14:textId="77777777" w:rsidR="00F012E7" w:rsidRDefault="00F012E7">
                        <w:pPr>
                          <w:spacing w:before="3"/>
                          <w:ind w:right="14"/>
                          <w:rPr>
                            <w:b/>
                          </w:rPr>
                        </w:pPr>
                        <w:r>
                          <w:rPr>
                            <w:b/>
                            <w:color w:val="231F20"/>
                          </w:rPr>
                          <w:t>Having</w:t>
                        </w:r>
                        <w:r>
                          <w:rPr>
                            <w:b/>
                            <w:color w:val="231F20"/>
                            <w:spacing w:val="-40"/>
                          </w:rPr>
                          <w:t xml:space="preserve"> </w:t>
                        </w:r>
                        <w:r>
                          <w:rPr>
                            <w:b/>
                            <w:color w:val="231F20"/>
                          </w:rPr>
                          <w:t>opportunities</w:t>
                        </w:r>
                        <w:r>
                          <w:rPr>
                            <w:b/>
                            <w:color w:val="231F20"/>
                            <w:spacing w:val="-40"/>
                          </w:rPr>
                          <w:t xml:space="preserve"> </w:t>
                        </w:r>
                        <w:r>
                          <w:rPr>
                            <w:b/>
                            <w:color w:val="231F20"/>
                          </w:rPr>
                          <w:t>to</w:t>
                        </w:r>
                        <w:r>
                          <w:rPr>
                            <w:b/>
                            <w:color w:val="231F20"/>
                            <w:spacing w:val="-41"/>
                          </w:rPr>
                          <w:t xml:space="preserve"> </w:t>
                        </w:r>
                        <w:r>
                          <w:rPr>
                            <w:b/>
                            <w:color w:val="231F20"/>
                          </w:rPr>
                          <w:t>take</w:t>
                        </w:r>
                        <w:r>
                          <w:rPr>
                            <w:b/>
                            <w:color w:val="231F20"/>
                            <w:spacing w:val="-40"/>
                          </w:rPr>
                          <w:t xml:space="preserve"> </w:t>
                        </w:r>
                        <w:r>
                          <w:rPr>
                            <w:b/>
                            <w:color w:val="231F20"/>
                          </w:rPr>
                          <w:t>part</w:t>
                        </w:r>
                        <w:r>
                          <w:rPr>
                            <w:b/>
                            <w:color w:val="231F20"/>
                            <w:spacing w:val="-40"/>
                          </w:rPr>
                          <w:t xml:space="preserve"> </w:t>
                        </w:r>
                        <w:r>
                          <w:rPr>
                            <w:b/>
                            <w:color w:val="231F20"/>
                          </w:rPr>
                          <w:t>in</w:t>
                        </w:r>
                        <w:r>
                          <w:rPr>
                            <w:b/>
                            <w:color w:val="231F20"/>
                            <w:spacing w:val="-39"/>
                          </w:rPr>
                          <w:t xml:space="preserve"> </w:t>
                        </w:r>
                        <w:r>
                          <w:rPr>
                            <w:b/>
                            <w:color w:val="231F20"/>
                          </w:rPr>
                          <w:t>activities</w:t>
                        </w:r>
                        <w:r>
                          <w:rPr>
                            <w:b/>
                            <w:color w:val="231F20"/>
                            <w:spacing w:val="-40"/>
                          </w:rPr>
                          <w:t xml:space="preserve"> </w:t>
                        </w:r>
                        <w:r>
                          <w:rPr>
                            <w:b/>
                            <w:color w:val="231F20"/>
                          </w:rPr>
                          <w:t>such</w:t>
                        </w:r>
                        <w:r>
                          <w:rPr>
                            <w:b/>
                            <w:color w:val="231F20"/>
                            <w:spacing w:val="-40"/>
                          </w:rPr>
                          <w:t xml:space="preserve"> </w:t>
                        </w:r>
                        <w:r>
                          <w:rPr>
                            <w:b/>
                            <w:color w:val="231F20"/>
                          </w:rPr>
                          <w:t>as</w:t>
                        </w:r>
                        <w:r>
                          <w:rPr>
                            <w:b/>
                            <w:color w:val="231F20"/>
                            <w:spacing w:val="-40"/>
                          </w:rPr>
                          <w:t xml:space="preserve"> </w:t>
                        </w:r>
                        <w:r>
                          <w:rPr>
                            <w:b/>
                            <w:color w:val="231F20"/>
                          </w:rPr>
                          <w:t>play, recreation</w:t>
                        </w:r>
                        <w:r>
                          <w:rPr>
                            <w:b/>
                            <w:color w:val="231F20"/>
                            <w:spacing w:val="-39"/>
                          </w:rPr>
                          <w:t xml:space="preserve"> </w:t>
                        </w:r>
                        <w:r>
                          <w:rPr>
                            <w:b/>
                            <w:color w:val="231F20"/>
                          </w:rPr>
                          <w:t>and</w:t>
                        </w:r>
                        <w:r>
                          <w:rPr>
                            <w:b/>
                            <w:color w:val="231F20"/>
                            <w:spacing w:val="-38"/>
                          </w:rPr>
                          <w:t xml:space="preserve"> </w:t>
                        </w:r>
                        <w:r>
                          <w:rPr>
                            <w:b/>
                            <w:color w:val="231F20"/>
                          </w:rPr>
                          <w:t>sport,</w:t>
                        </w:r>
                        <w:r>
                          <w:rPr>
                            <w:b/>
                            <w:color w:val="231F20"/>
                            <w:spacing w:val="-38"/>
                          </w:rPr>
                          <w:t xml:space="preserve"> </w:t>
                        </w:r>
                        <w:r>
                          <w:rPr>
                            <w:b/>
                            <w:color w:val="231F20"/>
                          </w:rPr>
                          <w:t>which</w:t>
                        </w:r>
                        <w:r>
                          <w:rPr>
                            <w:b/>
                            <w:color w:val="231F20"/>
                            <w:spacing w:val="-38"/>
                          </w:rPr>
                          <w:t xml:space="preserve"> </w:t>
                        </w:r>
                        <w:r>
                          <w:rPr>
                            <w:b/>
                            <w:color w:val="231F20"/>
                          </w:rPr>
                          <w:t>contribute</w:t>
                        </w:r>
                        <w:r>
                          <w:rPr>
                            <w:b/>
                            <w:color w:val="231F20"/>
                            <w:spacing w:val="-38"/>
                          </w:rPr>
                          <w:t xml:space="preserve"> </w:t>
                        </w:r>
                        <w:r>
                          <w:rPr>
                            <w:b/>
                            <w:color w:val="231F20"/>
                          </w:rPr>
                          <w:t>to</w:t>
                        </w:r>
                        <w:r>
                          <w:rPr>
                            <w:b/>
                            <w:color w:val="231F20"/>
                            <w:spacing w:val="-38"/>
                          </w:rPr>
                          <w:t xml:space="preserve"> </w:t>
                        </w:r>
                        <w:r>
                          <w:rPr>
                            <w:b/>
                            <w:color w:val="231F20"/>
                          </w:rPr>
                          <w:t>healthy</w:t>
                        </w:r>
                        <w:r>
                          <w:rPr>
                            <w:b/>
                            <w:color w:val="231F20"/>
                            <w:spacing w:val="-38"/>
                          </w:rPr>
                          <w:t xml:space="preserve"> </w:t>
                        </w:r>
                        <w:r>
                          <w:rPr>
                            <w:b/>
                            <w:color w:val="231F20"/>
                          </w:rPr>
                          <w:t xml:space="preserve">growth </w:t>
                        </w:r>
                        <w:r>
                          <w:rPr>
                            <w:b/>
                            <w:color w:val="231F20"/>
                            <w:w w:val="95"/>
                          </w:rPr>
                          <w:t>and</w:t>
                        </w:r>
                        <w:r>
                          <w:rPr>
                            <w:b/>
                            <w:color w:val="231F20"/>
                            <w:spacing w:val="-13"/>
                            <w:w w:val="95"/>
                          </w:rPr>
                          <w:t xml:space="preserve"> </w:t>
                        </w:r>
                        <w:r>
                          <w:rPr>
                            <w:b/>
                            <w:color w:val="231F20"/>
                            <w:w w:val="95"/>
                          </w:rPr>
                          <w:t>development,</w:t>
                        </w:r>
                        <w:r>
                          <w:rPr>
                            <w:b/>
                            <w:color w:val="231F20"/>
                            <w:spacing w:val="-12"/>
                            <w:w w:val="95"/>
                          </w:rPr>
                          <w:t xml:space="preserve"> </w:t>
                        </w:r>
                        <w:r>
                          <w:rPr>
                            <w:b/>
                            <w:color w:val="231F20"/>
                            <w:w w:val="95"/>
                          </w:rPr>
                          <w:t>at</w:t>
                        </w:r>
                        <w:r>
                          <w:rPr>
                            <w:b/>
                            <w:color w:val="231F20"/>
                            <w:spacing w:val="-12"/>
                            <w:w w:val="95"/>
                          </w:rPr>
                          <w:t xml:space="preserve"> </w:t>
                        </w:r>
                        <w:r>
                          <w:rPr>
                            <w:b/>
                            <w:color w:val="231F20"/>
                            <w:w w:val="95"/>
                          </w:rPr>
                          <w:t>home,</w:t>
                        </w:r>
                        <w:r>
                          <w:rPr>
                            <w:b/>
                            <w:color w:val="231F20"/>
                            <w:spacing w:val="-12"/>
                            <w:w w:val="95"/>
                          </w:rPr>
                          <w:t xml:space="preserve"> </w:t>
                        </w:r>
                        <w:r>
                          <w:rPr>
                            <w:b/>
                            <w:color w:val="231F20"/>
                            <w:w w:val="95"/>
                          </w:rPr>
                          <w:t>in</w:t>
                        </w:r>
                        <w:r>
                          <w:rPr>
                            <w:b/>
                            <w:color w:val="231F20"/>
                            <w:spacing w:val="-12"/>
                            <w:w w:val="95"/>
                          </w:rPr>
                          <w:t xml:space="preserve"> </w:t>
                        </w:r>
                        <w:r>
                          <w:rPr>
                            <w:b/>
                            <w:color w:val="231F20"/>
                            <w:w w:val="95"/>
                          </w:rPr>
                          <w:t>school</w:t>
                        </w:r>
                        <w:r>
                          <w:rPr>
                            <w:b/>
                            <w:color w:val="231F20"/>
                            <w:spacing w:val="-12"/>
                            <w:w w:val="95"/>
                          </w:rPr>
                          <w:t xml:space="preserve"> </w:t>
                        </w:r>
                        <w:r>
                          <w:rPr>
                            <w:b/>
                            <w:color w:val="231F20"/>
                            <w:w w:val="95"/>
                          </w:rPr>
                          <w:t>and</w:t>
                        </w:r>
                        <w:r>
                          <w:rPr>
                            <w:b/>
                            <w:color w:val="231F20"/>
                            <w:spacing w:val="-12"/>
                            <w:w w:val="95"/>
                          </w:rPr>
                          <w:t xml:space="preserve"> </w:t>
                        </w:r>
                        <w:r>
                          <w:rPr>
                            <w:b/>
                            <w:color w:val="231F20"/>
                            <w:w w:val="95"/>
                          </w:rPr>
                          <w:t>in</w:t>
                        </w:r>
                        <w:r>
                          <w:rPr>
                            <w:b/>
                            <w:color w:val="231F20"/>
                            <w:spacing w:val="-12"/>
                            <w:w w:val="95"/>
                          </w:rPr>
                          <w:t xml:space="preserve"> </w:t>
                        </w:r>
                        <w:r>
                          <w:rPr>
                            <w:b/>
                            <w:color w:val="231F20"/>
                            <w:w w:val="95"/>
                          </w:rPr>
                          <w:t>the</w:t>
                        </w:r>
                        <w:r>
                          <w:rPr>
                            <w:b/>
                            <w:color w:val="231F20"/>
                            <w:spacing w:val="-13"/>
                            <w:w w:val="95"/>
                          </w:rPr>
                          <w:t xml:space="preserve"> </w:t>
                        </w:r>
                        <w:r>
                          <w:rPr>
                            <w:b/>
                            <w:color w:val="231F20"/>
                            <w:spacing w:val="-4"/>
                            <w:w w:val="95"/>
                          </w:rPr>
                          <w:t>community.</w:t>
                        </w:r>
                      </w:p>
                    </w:txbxContent>
                  </v:textbox>
                </v:shape>
                <v:shape id="Text Box 369" o:spid="_x0000_s1076" type="#_x0000_t202" style="position:absolute;left:2225;top:7129;width:1170;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14B726BD" w14:textId="77777777" w:rsidR="00F012E7" w:rsidRDefault="00F012E7">
                        <w:pPr>
                          <w:spacing w:line="323" w:lineRule="exact"/>
                          <w:rPr>
                            <w:b/>
                            <w:sz w:val="28"/>
                          </w:rPr>
                        </w:pPr>
                        <w:r>
                          <w:rPr>
                            <w:b/>
                            <w:color w:val="DD8338"/>
                            <w:sz w:val="28"/>
                          </w:rPr>
                          <w:t>ACTIVE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7712" behindDoc="1" locked="0" layoutInCell="1" allowOverlap="1" wp14:anchorId="4CAD26B3" wp14:editId="35032C8E">
                <wp:simplePos x="0" y="0"/>
                <wp:positionH relativeFrom="page">
                  <wp:posOffset>549275</wp:posOffset>
                </wp:positionH>
                <wp:positionV relativeFrom="paragraph">
                  <wp:posOffset>7278370</wp:posOffset>
                </wp:positionV>
                <wp:extent cx="6480175" cy="909955"/>
                <wp:effectExtent l="0" t="0" r="15875" b="23495"/>
                <wp:wrapTopAndBottom/>
                <wp:docPr id="366"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09955"/>
                          <a:chOff x="870" y="11701"/>
                          <a:chExt cx="10205" cy="1307"/>
                        </a:xfrm>
                      </wpg:grpSpPr>
                      <wps:wsp>
                        <wps:cNvPr id="367" name="Freeform 355"/>
                        <wps:cNvSpPr>
                          <a:spLocks/>
                        </wps:cNvSpPr>
                        <wps:spPr bwMode="auto">
                          <a:xfrm>
                            <a:off x="1012" y="11833"/>
                            <a:ext cx="1063" cy="1063"/>
                          </a:xfrm>
                          <a:custGeom>
                            <a:avLst/>
                            <a:gdLst>
                              <a:gd name="T0" fmla="+- 0 1543 1012"/>
                              <a:gd name="T1" fmla="*/ T0 w 1063"/>
                              <a:gd name="T2" fmla="+- 0 11833 11833"/>
                              <a:gd name="T3" fmla="*/ 11833 h 1063"/>
                              <a:gd name="T4" fmla="+- 0 1471 1012"/>
                              <a:gd name="T5" fmla="*/ T4 w 1063"/>
                              <a:gd name="T6" fmla="+- 0 11838 11833"/>
                              <a:gd name="T7" fmla="*/ 11838 h 1063"/>
                              <a:gd name="T8" fmla="+- 0 1402 1012"/>
                              <a:gd name="T9" fmla="*/ T8 w 1063"/>
                              <a:gd name="T10" fmla="+- 0 11852 11833"/>
                              <a:gd name="T11" fmla="*/ 11852 h 1063"/>
                              <a:gd name="T12" fmla="+- 0 1337 1012"/>
                              <a:gd name="T13" fmla="*/ T12 w 1063"/>
                              <a:gd name="T14" fmla="+- 0 11875 11833"/>
                              <a:gd name="T15" fmla="*/ 11875 h 1063"/>
                              <a:gd name="T16" fmla="+- 0 1275 1012"/>
                              <a:gd name="T17" fmla="*/ T16 w 1063"/>
                              <a:gd name="T18" fmla="+- 0 11906 11833"/>
                              <a:gd name="T19" fmla="*/ 11906 h 1063"/>
                              <a:gd name="T20" fmla="+- 0 1219 1012"/>
                              <a:gd name="T21" fmla="*/ T20 w 1063"/>
                              <a:gd name="T22" fmla="+- 0 11944 11833"/>
                              <a:gd name="T23" fmla="*/ 11944 h 1063"/>
                              <a:gd name="T24" fmla="+- 0 1168 1012"/>
                              <a:gd name="T25" fmla="*/ T24 w 1063"/>
                              <a:gd name="T26" fmla="+- 0 11989 11833"/>
                              <a:gd name="T27" fmla="*/ 11989 h 1063"/>
                              <a:gd name="T28" fmla="+- 0 1123 1012"/>
                              <a:gd name="T29" fmla="*/ T28 w 1063"/>
                              <a:gd name="T30" fmla="+- 0 12040 11833"/>
                              <a:gd name="T31" fmla="*/ 12040 h 1063"/>
                              <a:gd name="T32" fmla="+- 0 1085 1012"/>
                              <a:gd name="T33" fmla="*/ T32 w 1063"/>
                              <a:gd name="T34" fmla="+- 0 12096 11833"/>
                              <a:gd name="T35" fmla="*/ 12096 h 1063"/>
                              <a:gd name="T36" fmla="+- 0 1054 1012"/>
                              <a:gd name="T37" fmla="*/ T36 w 1063"/>
                              <a:gd name="T38" fmla="+- 0 12158 11833"/>
                              <a:gd name="T39" fmla="*/ 12158 h 1063"/>
                              <a:gd name="T40" fmla="+- 0 1031 1012"/>
                              <a:gd name="T41" fmla="*/ T40 w 1063"/>
                              <a:gd name="T42" fmla="+- 0 12223 11833"/>
                              <a:gd name="T43" fmla="*/ 12223 h 1063"/>
                              <a:gd name="T44" fmla="+- 0 1017 1012"/>
                              <a:gd name="T45" fmla="*/ T44 w 1063"/>
                              <a:gd name="T46" fmla="+- 0 12292 11833"/>
                              <a:gd name="T47" fmla="*/ 12292 h 1063"/>
                              <a:gd name="T48" fmla="+- 0 1012 1012"/>
                              <a:gd name="T49" fmla="*/ T48 w 1063"/>
                              <a:gd name="T50" fmla="+- 0 12364 11833"/>
                              <a:gd name="T51" fmla="*/ 12364 h 1063"/>
                              <a:gd name="T52" fmla="+- 0 1017 1012"/>
                              <a:gd name="T53" fmla="*/ T52 w 1063"/>
                              <a:gd name="T54" fmla="+- 0 12437 11833"/>
                              <a:gd name="T55" fmla="*/ 12437 h 1063"/>
                              <a:gd name="T56" fmla="+- 0 1031 1012"/>
                              <a:gd name="T57" fmla="*/ T56 w 1063"/>
                              <a:gd name="T58" fmla="+- 0 12506 11833"/>
                              <a:gd name="T59" fmla="*/ 12506 h 1063"/>
                              <a:gd name="T60" fmla="+- 0 1054 1012"/>
                              <a:gd name="T61" fmla="*/ T60 w 1063"/>
                              <a:gd name="T62" fmla="+- 0 12571 11833"/>
                              <a:gd name="T63" fmla="*/ 12571 h 1063"/>
                              <a:gd name="T64" fmla="+- 0 1085 1012"/>
                              <a:gd name="T65" fmla="*/ T64 w 1063"/>
                              <a:gd name="T66" fmla="+- 0 12632 11833"/>
                              <a:gd name="T67" fmla="*/ 12632 h 1063"/>
                              <a:gd name="T68" fmla="+- 0 1123 1012"/>
                              <a:gd name="T69" fmla="*/ T68 w 1063"/>
                              <a:gd name="T70" fmla="+- 0 12689 11833"/>
                              <a:gd name="T71" fmla="*/ 12689 h 1063"/>
                              <a:gd name="T72" fmla="+- 0 1168 1012"/>
                              <a:gd name="T73" fmla="*/ T72 w 1063"/>
                              <a:gd name="T74" fmla="+- 0 12740 11833"/>
                              <a:gd name="T75" fmla="*/ 12740 h 1063"/>
                              <a:gd name="T76" fmla="+- 0 1219 1012"/>
                              <a:gd name="T77" fmla="*/ T76 w 1063"/>
                              <a:gd name="T78" fmla="+- 0 12785 11833"/>
                              <a:gd name="T79" fmla="*/ 12785 h 1063"/>
                              <a:gd name="T80" fmla="+- 0 1275 1012"/>
                              <a:gd name="T81" fmla="*/ T80 w 1063"/>
                              <a:gd name="T82" fmla="+- 0 12823 11833"/>
                              <a:gd name="T83" fmla="*/ 12823 h 1063"/>
                              <a:gd name="T84" fmla="+- 0 1337 1012"/>
                              <a:gd name="T85" fmla="*/ T84 w 1063"/>
                              <a:gd name="T86" fmla="+- 0 12854 11833"/>
                              <a:gd name="T87" fmla="*/ 12854 h 1063"/>
                              <a:gd name="T88" fmla="+- 0 1402 1012"/>
                              <a:gd name="T89" fmla="*/ T88 w 1063"/>
                              <a:gd name="T90" fmla="+- 0 12877 11833"/>
                              <a:gd name="T91" fmla="*/ 12877 h 1063"/>
                              <a:gd name="T92" fmla="+- 0 1471 1012"/>
                              <a:gd name="T93" fmla="*/ T92 w 1063"/>
                              <a:gd name="T94" fmla="+- 0 12891 11833"/>
                              <a:gd name="T95" fmla="*/ 12891 h 1063"/>
                              <a:gd name="T96" fmla="+- 0 1543 1012"/>
                              <a:gd name="T97" fmla="*/ T96 w 1063"/>
                              <a:gd name="T98" fmla="+- 0 12895 11833"/>
                              <a:gd name="T99" fmla="*/ 12895 h 1063"/>
                              <a:gd name="T100" fmla="+- 0 1615 1012"/>
                              <a:gd name="T101" fmla="*/ T100 w 1063"/>
                              <a:gd name="T102" fmla="+- 0 12891 11833"/>
                              <a:gd name="T103" fmla="*/ 12891 h 1063"/>
                              <a:gd name="T104" fmla="+- 0 1684 1012"/>
                              <a:gd name="T105" fmla="*/ T104 w 1063"/>
                              <a:gd name="T106" fmla="+- 0 12877 11833"/>
                              <a:gd name="T107" fmla="*/ 12877 h 1063"/>
                              <a:gd name="T108" fmla="+- 0 1750 1012"/>
                              <a:gd name="T109" fmla="*/ T108 w 1063"/>
                              <a:gd name="T110" fmla="+- 0 12854 11833"/>
                              <a:gd name="T111" fmla="*/ 12854 h 1063"/>
                              <a:gd name="T112" fmla="+- 0 1811 1012"/>
                              <a:gd name="T113" fmla="*/ T112 w 1063"/>
                              <a:gd name="T114" fmla="+- 0 12823 11833"/>
                              <a:gd name="T115" fmla="*/ 12823 h 1063"/>
                              <a:gd name="T116" fmla="+- 0 1868 1012"/>
                              <a:gd name="T117" fmla="*/ T116 w 1063"/>
                              <a:gd name="T118" fmla="+- 0 12785 11833"/>
                              <a:gd name="T119" fmla="*/ 12785 h 1063"/>
                              <a:gd name="T120" fmla="+- 0 1919 1012"/>
                              <a:gd name="T121" fmla="*/ T120 w 1063"/>
                              <a:gd name="T122" fmla="+- 0 12740 11833"/>
                              <a:gd name="T123" fmla="*/ 12740 h 1063"/>
                              <a:gd name="T124" fmla="+- 0 1964 1012"/>
                              <a:gd name="T125" fmla="*/ T124 w 1063"/>
                              <a:gd name="T126" fmla="+- 0 12689 11833"/>
                              <a:gd name="T127" fmla="*/ 12689 h 1063"/>
                              <a:gd name="T128" fmla="+- 0 2002 1012"/>
                              <a:gd name="T129" fmla="*/ T128 w 1063"/>
                              <a:gd name="T130" fmla="+- 0 12632 11833"/>
                              <a:gd name="T131" fmla="*/ 12632 h 1063"/>
                              <a:gd name="T132" fmla="+- 0 2033 1012"/>
                              <a:gd name="T133" fmla="*/ T132 w 1063"/>
                              <a:gd name="T134" fmla="+- 0 12571 11833"/>
                              <a:gd name="T135" fmla="*/ 12571 h 1063"/>
                              <a:gd name="T136" fmla="+- 0 2055 1012"/>
                              <a:gd name="T137" fmla="*/ T136 w 1063"/>
                              <a:gd name="T138" fmla="+- 0 12506 11833"/>
                              <a:gd name="T139" fmla="*/ 12506 h 1063"/>
                              <a:gd name="T140" fmla="+- 0 2069 1012"/>
                              <a:gd name="T141" fmla="*/ T140 w 1063"/>
                              <a:gd name="T142" fmla="+- 0 12437 11833"/>
                              <a:gd name="T143" fmla="*/ 12437 h 1063"/>
                              <a:gd name="T144" fmla="+- 0 2074 1012"/>
                              <a:gd name="T145" fmla="*/ T144 w 1063"/>
                              <a:gd name="T146" fmla="+- 0 12364 11833"/>
                              <a:gd name="T147" fmla="*/ 12364 h 1063"/>
                              <a:gd name="T148" fmla="+- 0 2069 1012"/>
                              <a:gd name="T149" fmla="*/ T148 w 1063"/>
                              <a:gd name="T150" fmla="+- 0 12292 11833"/>
                              <a:gd name="T151" fmla="*/ 12292 h 1063"/>
                              <a:gd name="T152" fmla="+- 0 2055 1012"/>
                              <a:gd name="T153" fmla="*/ T152 w 1063"/>
                              <a:gd name="T154" fmla="+- 0 12223 11833"/>
                              <a:gd name="T155" fmla="*/ 12223 h 1063"/>
                              <a:gd name="T156" fmla="+- 0 2033 1012"/>
                              <a:gd name="T157" fmla="*/ T156 w 1063"/>
                              <a:gd name="T158" fmla="+- 0 12158 11833"/>
                              <a:gd name="T159" fmla="*/ 12158 h 1063"/>
                              <a:gd name="T160" fmla="+- 0 2002 1012"/>
                              <a:gd name="T161" fmla="*/ T160 w 1063"/>
                              <a:gd name="T162" fmla="+- 0 12096 11833"/>
                              <a:gd name="T163" fmla="*/ 12096 h 1063"/>
                              <a:gd name="T164" fmla="+- 0 1964 1012"/>
                              <a:gd name="T165" fmla="*/ T164 w 1063"/>
                              <a:gd name="T166" fmla="+- 0 12040 11833"/>
                              <a:gd name="T167" fmla="*/ 12040 h 1063"/>
                              <a:gd name="T168" fmla="+- 0 1919 1012"/>
                              <a:gd name="T169" fmla="*/ T168 w 1063"/>
                              <a:gd name="T170" fmla="+- 0 11989 11833"/>
                              <a:gd name="T171" fmla="*/ 11989 h 1063"/>
                              <a:gd name="T172" fmla="+- 0 1868 1012"/>
                              <a:gd name="T173" fmla="*/ T172 w 1063"/>
                              <a:gd name="T174" fmla="+- 0 11944 11833"/>
                              <a:gd name="T175" fmla="*/ 11944 h 1063"/>
                              <a:gd name="T176" fmla="+- 0 1811 1012"/>
                              <a:gd name="T177" fmla="*/ T176 w 1063"/>
                              <a:gd name="T178" fmla="+- 0 11906 11833"/>
                              <a:gd name="T179" fmla="*/ 11906 h 1063"/>
                              <a:gd name="T180" fmla="+- 0 1750 1012"/>
                              <a:gd name="T181" fmla="*/ T180 w 1063"/>
                              <a:gd name="T182" fmla="+- 0 11875 11833"/>
                              <a:gd name="T183" fmla="*/ 11875 h 1063"/>
                              <a:gd name="T184" fmla="+- 0 1684 1012"/>
                              <a:gd name="T185" fmla="*/ T184 w 1063"/>
                              <a:gd name="T186" fmla="+- 0 11852 11833"/>
                              <a:gd name="T187" fmla="*/ 11852 h 1063"/>
                              <a:gd name="T188" fmla="+- 0 1615 1012"/>
                              <a:gd name="T189" fmla="*/ T188 w 1063"/>
                              <a:gd name="T190" fmla="+- 0 11838 11833"/>
                              <a:gd name="T191" fmla="*/ 11838 h 1063"/>
                              <a:gd name="T192" fmla="+- 0 1543 1012"/>
                              <a:gd name="T193" fmla="*/ T192 w 1063"/>
                              <a:gd name="T194" fmla="+- 0 11833 11833"/>
                              <a:gd name="T195" fmla="*/ 11833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4"/>
                                </a:lnTo>
                                <a:lnTo>
                                  <a:pt x="19" y="673"/>
                                </a:lnTo>
                                <a:lnTo>
                                  <a:pt x="42" y="738"/>
                                </a:lnTo>
                                <a:lnTo>
                                  <a:pt x="73" y="799"/>
                                </a:lnTo>
                                <a:lnTo>
                                  <a:pt x="111" y="856"/>
                                </a:lnTo>
                                <a:lnTo>
                                  <a:pt x="156" y="907"/>
                                </a:lnTo>
                                <a:lnTo>
                                  <a:pt x="207" y="952"/>
                                </a:lnTo>
                                <a:lnTo>
                                  <a:pt x="263" y="990"/>
                                </a:lnTo>
                                <a:lnTo>
                                  <a:pt x="325" y="1021"/>
                                </a:lnTo>
                                <a:lnTo>
                                  <a:pt x="390" y="1044"/>
                                </a:lnTo>
                                <a:lnTo>
                                  <a:pt x="459" y="1058"/>
                                </a:lnTo>
                                <a:lnTo>
                                  <a:pt x="531" y="1062"/>
                                </a:lnTo>
                                <a:lnTo>
                                  <a:pt x="603" y="1058"/>
                                </a:lnTo>
                                <a:lnTo>
                                  <a:pt x="672" y="1044"/>
                                </a:lnTo>
                                <a:lnTo>
                                  <a:pt x="738" y="1021"/>
                                </a:lnTo>
                                <a:lnTo>
                                  <a:pt x="799" y="990"/>
                                </a:lnTo>
                                <a:lnTo>
                                  <a:pt x="856" y="952"/>
                                </a:lnTo>
                                <a:lnTo>
                                  <a:pt x="907" y="907"/>
                                </a:lnTo>
                                <a:lnTo>
                                  <a:pt x="952" y="856"/>
                                </a:lnTo>
                                <a:lnTo>
                                  <a:pt x="990" y="799"/>
                                </a:lnTo>
                                <a:lnTo>
                                  <a:pt x="1021" y="738"/>
                                </a:lnTo>
                                <a:lnTo>
                                  <a:pt x="1043" y="673"/>
                                </a:lnTo>
                                <a:lnTo>
                                  <a:pt x="1057" y="604"/>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 name="Picture 3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81" y="12063"/>
                            <a:ext cx="71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Rectangle 353"/>
                        <wps:cNvSpPr>
                          <a:spLocks noChangeArrowheads="1"/>
                        </wps:cNvSpPr>
                        <wps:spPr bwMode="auto">
                          <a:xfrm>
                            <a:off x="870" y="11701"/>
                            <a:ext cx="10205" cy="1307"/>
                          </a:xfrm>
                          <a:prstGeom prst="rect">
                            <a:avLst/>
                          </a:prstGeom>
                          <a:noFill/>
                          <a:ln w="25400">
                            <a:solidFill>
                              <a:srgbClr val="CDA1A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Text Box 352"/>
                        <wps:cNvSpPr txBox="1">
                          <a:spLocks noChangeArrowheads="1"/>
                        </wps:cNvSpPr>
                        <wps:spPr bwMode="auto">
                          <a:xfrm>
                            <a:off x="4549" y="11935"/>
                            <a:ext cx="6024"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9CC01" w14:textId="77777777" w:rsidR="00F012E7" w:rsidRDefault="00F012E7">
                              <w:pPr>
                                <w:spacing w:before="3"/>
                                <w:ind w:right="16"/>
                                <w:rPr>
                                  <w:b/>
                                </w:rPr>
                              </w:pPr>
                              <w:r>
                                <w:rPr>
                                  <w:b/>
                                  <w:color w:val="231F20"/>
                                  <w:w w:val="95"/>
                                </w:rPr>
                                <w:t>Having</w:t>
                              </w:r>
                              <w:r>
                                <w:rPr>
                                  <w:b/>
                                  <w:color w:val="231F20"/>
                                  <w:spacing w:val="-18"/>
                                  <w:w w:val="95"/>
                                </w:rPr>
                                <w:t xml:space="preserve"> </w:t>
                              </w:r>
                              <w:r>
                                <w:rPr>
                                  <w:b/>
                                  <w:color w:val="231F20"/>
                                  <w:w w:val="95"/>
                                </w:rPr>
                                <w:t>help</w:t>
                              </w:r>
                              <w:r>
                                <w:rPr>
                                  <w:b/>
                                  <w:color w:val="231F20"/>
                                  <w:spacing w:val="-18"/>
                                  <w:w w:val="95"/>
                                </w:rPr>
                                <w:t xml:space="preserve"> </w:t>
                              </w:r>
                              <w:r>
                                <w:rPr>
                                  <w:b/>
                                  <w:color w:val="231F20"/>
                                  <w:w w:val="95"/>
                                </w:rPr>
                                <w:t>to</w:t>
                              </w:r>
                              <w:r>
                                <w:rPr>
                                  <w:b/>
                                  <w:color w:val="231F20"/>
                                  <w:spacing w:val="-19"/>
                                  <w:w w:val="95"/>
                                </w:rPr>
                                <w:t xml:space="preserve"> </w:t>
                              </w:r>
                              <w:r>
                                <w:rPr>
                                  <w:b/>
                                  <w:color w:val="231F20"/>
                                  <w:w w:val="95"/>
                                </w:rPr>
                                <w:t>overcome</w:t>
                              </w:r>
                              <w:r>
                                <w:rPr>
                                  <w:b/>
                                  <w:color w:val="231F20"/>
                                  <w:spacing w:val="-18"/>
                                  <w:w w:val="95"/>
                                </w:rPr>
                                <w:t xml:space="preserve"> </w:t>
                              </w:r>
                              <w:r>
                                <w:rPr>
                                  <w:b/>
                                  <w:color w:val="231F20"/>
                                  <w:w w:val="95"/>
                                </w:rPr>
                                <w:t>social,</w:t>
                              </w:r>
                              <w:r>
                                <w:rPr>
                                  <w:b/>
                                  <w:color w:val="231F20"/>
                                  <w:spacing w:val="-18"/>
                                  <w:w w:val="95"/>
                                </w:rPr>
                                <w:t xml:space="preserve"> </w:t>
                              </w:r>
                              <w:r>
                                <w:rPr>
                                  <w:b/>
                                  <w:color w:val="231F20"/>
                                  <w:w w:val="95"/>
                                </w:rPr>
                                <w:t>educational,</w:t>
                              </w:r>
                              <w:r>
                                <w:rPr>
                                  <w:b/>
                                  <w:color w:val="231F20"/>
                                  <w:spacing w:val="-19"/>
                                  <w:w w:val="95"/>
                                </w:rPr>
                                <w:t xml:space="preserve"> </w:t>
                              </w:r>
                              <w:r>
                                <w:rPr>
                                  <w:b/>
                                  <w:color w:val="231F20"/>
                                  <w:w w:val="95"/>
                                </w:rPr>
                                <w:t>physical</w:t>
                              </w:r>
                              <w:r>
                                <w:rPr>
                                  <w:b/>
                                  <w:color w:val="231F20"/>
                                  <w:spacing w:val="-18"/>
                                  <w:w w:val="95"/>
                                </w:rPr>
                                <w:t xml:space="preserve"> </w:t>
                              </w:r>
                              <w:r>
                                <w:rPr>
                                  <w:b/>
                                  <w:color w:val="231F20"/>
                                  <w:w w:val="95"/>
                                </w:rPr>
                                <w:t xml:space="preserve">and </w:t>
                              </w:r>
                              <w:r>
                                <w:rPr>
                                  <w:b/>
                                  <w:color w:val="231F20"/>
                                </w:rPr>
                                <w:t>economic</w:t>
                              </w:r>
                              <w:r>
                                <w:rPr>
                                  <w:b/>
                                  <w:color w:val="231F20"/>
                                  <w:spacing w:val="-43"/>
                                </w:rPr>
                                <w:t xml:space="preserve"> </w:t>
                              </w:r>
                              <w:r>
                                <w:rPr>
                                  <w:b/>
                                  <w:color w:val="231F20"/>
                                </w:rPr>
                                <w:t>inequalities,</w:t>
                              </w:r>
                              <w:r>
                                <w:rPr>
                                  <w:b/>
                                  <w:color w:val="231F20"/>
                                  <w:spacing w:val="-41"/>
                                </w:rPr>
                                <w:t xml:space="preserve"> </w:t>
                              </w:r>
                              <w:r>
                                <w:rPr>
                                  <w:b/>
                                  <w:color w:val="231F20"/>
                                </w:rPr>
                                <w:t>and</w:t>
                              </w:r>
                              <w:r>
                                <w:rPr>
                                  <w:b/>
                                  <w:color w:val="231F20"/>
                                  <w:spacing w:val="-42"/>
                                </w:rPr>
                                <w:t xml:space="preserve"> </w:t>
                              </w:r>
                              <w:r>
                                <w:rPr>
                                  <w:b/>
                                  <w:color w:val="231F20"/>
                                </w:rPr>
                                <w:t>being</w:t>
                              </w:r>
                              <w:r>
                                <w:rPr>
                                  <w:b/>
                                  <w:color w:val="231F20"/>
                                  <w:spacing w:val="-42"/>
                                </w:rPr>
                                <w:t xml:space="preserve"> </w:t>
                              </w:r>
                              <w:r>
                                <w:rPr>
                                  <w:b/>
                                  <w:color w:val="231F20"/>
                                </w:rPr>
                                <w:t>accepted</w:t>
                              </w:r>
                              <w:r>
                                <w:rPr>
                                  <w:b/>
                                  <w:color w:val="231F20"/>
                                  <w:spacing w:val="-41"/>
                                </w:rPr>
                                <w:t xml:space="preserve"> </w:t>
                              </w:r>
                              <w:r>
                                <w:rPr>
                                  <w:b/>
                                  <w:color w:val="231F20"/>
                                </w:rPr>
                                <w:t>as</w:t>
                              </w:r>
                              <w:r>
                                <w:rPr>
                                  <w:b/>
                                  <w:color w:val="231F20"/>
                                  <w:spacing w:val="-42"/>
                                </w:rPr>
                                <w:t xml:space="preserve"> </w:t>
                              </w:r>
                              <w:r>
                                <w:rPr>
                                  <w:b/>
                                  <w:color w:val="231F20"/>
                                </w:rPr>
                                <w:t>part</w:t>
                              </w:r>
                              <w:r>
                                <w:rPr>
                                  <w:b/>
                                  <w:color w:val="231F20"/>
                                  <w:spacing w:val="-42"/>
                                </w:rPr>
                                <w:t xml:space="preserve"> </w:t>
                              </w:r>
                              <w:r>
                                <w:rPr>
                                  <w:b/>
                                  <w:color w:val="231F20"/>
                                </w:rPr>
                                <w:t>of</w:t>
                              </w:r>
                              <w:r>
                                <w:rPr>
                                  <w:b/>
                                  <w:color w:val="231F20"/>
                                  <w:spacing w:val="-42"/>
                                </w:rPr>
                                <w:t xml:space="preserve"> </w:t>
                              </w:r>
                              <w:r>
                                <w:rPr>
                                  <w:b/>
                                  <w:color w:val="231F20"/>
                                </w:rPr>
                                <w:t>the community</w:t>
                              </w:r>
                              <w:r>
                                <w:rPr>
                                  <w:b/>
                                  <w:color w:val="231F20"/>
                                  <w:spacing w:val="-10"/>
                                </w:rPr>
                                <w:t xml:space="preserve"> </w:t>
                              </w:r>
                              <w:r>
                                <w:rPr>
                                  <w:b/>
                                  <w:color w:val="231F20"/>
                                </w:rPr>
                                <w:t>in</w:t>
                              </w:r>
                              <w:r>
                                <w:rPr>
                                  <w:b/>
                                  <w:color w:val="231F20"/>
                                  <w:spacing w:val="-9"/>
                                </w:rPr>
                                <w:t xml:space="preserve"> </w:t>
                              </w:r>
                              <w:r>
                                <w:rPr>
                                  <w:b/>
                                  <w:color w:val="231F20"/>
                                </w:rPr>
                                <w:t>which</w:t>
                              </w:r>
                              <w:r>
                                <w:rPr>
                                  <w:b/>
                                  <w:color w:val="231F20"/>
                                  <w:spacing w:val="-10"/>
                                </w:rPr>
                                <w:t xml:space="preserve"> </w:t>
                              </w:r>
                              <w:r>
                                <w:rPr>
                                  <w:b/>
                                  <w:color w:val="231F20"/>
                                </w:rPr>
                                <w:t>they</w:t>
                              </w:r>
                              <w:r>
                                <w:rPr>
                                  <w:b/>
                                  <w:color w:val="231F20"/>
                                  <w:spacing w:val="-10"/>
                                </w:rPr>
                                <w:t xml:space="preserve"> </w:t>
                              </w:r>
                              <w:r>
                                <w:rPr>
                                  <w:b/>
                                  <w:color w:val="231F20"/>
                                </w:rPr>
                                <w:t>live</w:t>
                              </w:r>
                              <w:r>
                                <w:rPr>
                                  <w:b/>
                                  <w:color w:val="231F20"/>
                                  <w:spacing w:val="-10"/>
                                </w:rPr>
                                <w:t xml:space="preserve"> </w:t>
                              </w:r>
                              <w:r>
                                <w:rPr>
                                  <w:b/>
                                  <w:color w:val="231F20"/>
                                </w:rPr>
                                <w:t>and</w:t>
                              </w:r>
                              <w:r>
                                <w:rPr>
                                  <w:b/>
                                  <w:color w:val="231F20"/>
                                  <w:spacing w:val="-9"/>
                                </w:rPr>
                                <w:t xml:space="preserve"> </w:t>
                              </w:r>
                              <w:r>
                                <w:rPr>
                                  <w:b/>
                                  <w:color w:val="231F20"/>
                                </w:rPr>
                                <w:t>learn.</w:t>
                              </w:r>
                            </w:p>
                          </w:txbxContent>
                        </wps:txbx>
                        <wps:bodyPr rot="0" vert="horz" wrap="square" lIns="0" tIns="0" rIns="0" bIns="0" anchor="t" anchorCtr="0" upright="1">
                          <a:noAutofit/>
                        </wps:bodyPr>
                      </wps:wsp>
                      <wps:wsp>
                        <wps:cNvPr id="371" name="Text Box 351"/>
                        <wps:cNvSpPr txBox="1">
                          <a:spLocks noChangeArrowheads="1"/>
                        </wps:cNvSpPr>
                        <wps:spPr bwMode="auto">
                          <a:xfrm>
                            <a:off x="2225" y="11952"/>
                            <a:ext cx="1632"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AF412" w14:textId="77777777" w:rsidR="00F012E7" w:rsidRDefault="00F012E7">
                              <w:pPr>
                                <w:spacing w:line="323" w:lineRule="exact"/>
                                <w:rPr>
                                  <w:b/>
                                  <w:sz w:val="28"/>
                                </w:rPr>
                              </w:pPr>
                              <w:r>
                                <w:rPr>
                                  <w:b/>
                                  <w:color w:val="CDA1A5"/>
                                  <w:sz w:val="28"/>
                                </w:rPr>
                                <w:t>INCLUDED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D26B3" id="Group 350" o:spid="_x0000_s1077" style="position:absolute;margin-left:43.25pt;margin-top:573.1pt;width:510.25pt;height:71.65pt;z-index:-251488768;mso-wrap-distance-left:0;mso-wrap-distance-right:0;mso-position-horizontal-relative:page" coordorigin="870,11701" coordsize="10205,1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">
                <v:shape id="Freeform 355" o:spid="_x0000_s1078" style="position:absolute;left:1012;top:11833;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9hcUA&#10;AADcAAAADwAAAGRycy9kb3ducmV2LnhtbESP3WrCQBSE7wu+w3KE3hTdaP0pqatIQRChFWMf4DR7&#10;TILZsyF71PTt3YLQy2FmvmEWq87V6kptqDwbGA0TUMS5txUXBr6Pm8EbqCDIFmvPZOCXAqyWvacF&#10;ptbf+EDXTAoVIRxSNFCKNKnWIS/JYRj6hjh6J986lCjbQtsWbxHuaj1Okpl2WHFcKLGhj5Lyc3Zx&#10;Bj7xPP76yaZzkc1kuj9W+5ednIx57nfrd1BCnfyHH+2tNfA6m8PfmXgE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n2FxQAAANwAAAAPAAAAAAAAAAAAAAAAAJgCAABkcnMv&#10;ZG93bnJldi54bWxQSwUGAAAAAAQABAD1AAAAigMAAAAA&#10;" path="m531,l459,5,390,19,325,42,263,73r-56,38l156,156r-45,51l73,263,42,325,19,390,5,459,,531r5,73l19,673r23,65l73,799r38,57l156,907r51,45l263,990r62,31l390,1044r69,14l531,1062r72,-4l672,1044r66,-23l799,990r57,-38l907,907r45,-51l990,799r31,-61l1043,673r14,-69l1062,531r-5,-72l1043,390r-22,-65l990,263,952,207,907,156,856,111,799,73,738,42,672,19,603,5,531,xe" fillcolor="#231f20" stroked="f">
                  <v:path arrowok="t" o:connecttype="custom" o:connectlocs="531,11833;459,11838;390,11852;325,11875;263,11906;207,11944;156,11989;111,12040;73,12096;42,12158;19,12223;5,12292;0,12364;5,12437;19,12506;42,12571;73,12632;111,12689;156,12740;207,12785;263,12823;325,12854;390,12877;459,12891;531,12895;603,12891;672,12877;738,12854;799,12823;856,12785;907,12740;952,12689;990,12632;1021,12571;1043,12506;1057,12437;1062,12364;1057,12292;1043,12223;1021,12158;990,12096;952,12040;907,11989;856,11944;799,11906;738,11875;672,11852;603,11838;531,11833" o:connectangles="0,0,0,0,0,0,0,0,0,0,0,0,0,0,0,0,0,0,0,0,0,0,0,0,0,0,0,0,0,0,0,0,0,0,0,0,0,0,0,0,0,0,0,0,0,0,0,0,0"/>
                </v:shape>
                <v:shape id="Picture 354" o:spid="_x0000_s1079" type="#_x0000_t75" style="position:absolute;left:1181;top:12063;width:717;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tLK3AAAAA3AAAAA8AAABkcnMvZG93bnJldi54bWxET8uKwjAU3Qv+Q7jC7DRVQaUaRQVlcCH4&#10;wPWlubbF5KY20da/nywGXB7Oe7FqrRFvqn3pWMFwkIAgzpwuOVdwvez6MxA+IGs0jknBhzyslt3O&#10;AlPtGj7R+xxyEUPYp6igCKFKpfRZQRb9wFXEkbu72mKIsM6lrrGJ4dbIUZJMpMWSY0OBFW0Lyh7n&#10;l1VwmO7N8RUeJ9NsaDycHuTzc7sr9dNr13MQgdrwFf+7f7WC8SSujWfiEZ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O0srcAAAADcAAAADwAAAAAAAAAAAAAAAACfAgAA&#10;ZHJzL2Rvd25yZXYueG1sUEsFBgAAAAAEAAQA9wAAAIwDAAAAAA==&#10;">
                  <v:imagedata r:id="rId37" o:title=""/>
                </v:shape>
                <v:rect id="Rectangle 353" o:spid="_x0000_s1080" style="position:absolute;left:870;top:11701;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nHsUA&#10;AADcAAAADwAAAGRycy9kb3ducmV2LnhtbESPQWvCQBSE70L/w/IKvemm1oqmrlJTCt7EKIi31+wz&#10;CWbfhuyaxH/vCgWPw8x8wyxWvalES40rLSt4H0UgiDOrS84VHPa/wxkI55E1VpZJwY0crJYvgwXG&#10;2na8ozb1uQgQdjEqKLyvYyldVpBBN7I1cfDOtjHog2xyqRvsAtxUchxFU2mw5LBQYE1JQdklvRoF&#10;Fzysk7+f6/HzfEqjajtLJl2bKPX22n9/gfDU+2f4v73RCj6mc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CcexQAAANwAAAAPAAAAAAAAAAAAAAAAAJgCAABkcnMv&#10;ZG93bnJldi54bWxQSwUGAAAAAAQABAD1AAAAigMAAAAA&#10;" filled="f" strokecolor="#cda1a5" strokeweight="2pt"/>
                <v:shape id="Text Box 352" o:spid="_x0000_s1081" type="#_x0000_t202" style="position:absolute;left:4549;top:11935;width:6024;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14:paraId="2049CC01" w14:textId="77777777" w:rsidR="00F012E7" w:rsidRDefault="00F012E7">
                        <w:pPr>
                          <w:spacing w:before="3"/>
                          <w:ind w:right="16"/>
                          <w:rPr>
                            <w:b/>
                          </w:rPr>
                        </w:pPr>
                        <w:r>
                          <w:rPr>
                            <w:b/>
                            <w:color w:val="231F20"/>
                            <w:w w:val="95"/>
                          </w:rPr>
                          <w:t>Having</w:t>
                        </w:r>
                        <w:r>
                          <w:rPr>
                            <w:b/>
                            <w:color w:val="231F20"/>
                            <w:spacing w:val="-18"/>
                            <w:w w:val="95"/>
                          </w:rPr>
                          <w:t xml:space="preserve"> </w:t>
                        </w:r>
                        <w:r>
                          <w:rPr>
                            <w:b/>
                            <w:color w:val="231F20"/>
                            <w:w w:val="95"/>
                          </w:rPr>
                          <w:t>help</w:t>
                        </w:r>
                        <w:r>
                          <w:rPr>
                            <w:b/>
                            <w:color w:val="231F20"/>
                            <w:spacing w:val="-18"/>
                            <w:w w:val="95"/>
                          </w:rPr>
                          <w:t xml:space="preserve"> </w:t>
                        </w:r>
                        <w:r>
                          <w:rPr>
                            <w:b/>
                            <w:color w:val="231F20"/>
                            <w:w w:val="95"/>
                          </w:rPr>
                          <w:t>to</w:t>
                        </w:r>
                        <w:r>
                          <w:rPr>
                            <w:b/>
                            <w:color w:val="231F20"/>
                            <w:spacing w:val="-19"/>
                            <w:w w:val="95"/>
                          </w:rPr>
                          <w:t xml:space="preserve"> </w:t>
                        </w:r>
                        <w:r>
                          <w:rPr>
                            <w:b/>
                            <w:color w:val="231F20"/>
                            <w:w w:val="95"/>
                          </w:rPr>
                          <w:t>overcome</w:t>
                        </w:r>
                        <w:r>
                          <w:rPr>
                            <w:b/>
                            <w:color w:val="231F20"/>
                            <w:spacing w:val="-18"/>
                            <w:w w:val="95"/>
                          </w:rPr>
                          <w:t xml:space="preserve"> </w:t>
                        </w:r>
                        <w:r>
                          <w:rPr>
                            <w:b/>
                            <w:color w:val="231F20"/>
                            <w:w w:val="95"/>
                          </w:rPr>
                          <w:t>social,</w:t>
                        </w:r>
                        <w:r>
                          <w:rPr>
                            <w:b/>
                            <w:color w:val="231F20"/>
                            <w:spacing w:val="-18"/>
                            <w:w w:val="95"/>
                          </w:rPr>
                          <w:t xml:space="preserve"> </w:t>
                        </w:r>
                        <w:r>
                          <w:rPr>
                            <w:b/>
                            <w:color w:val="231F20"/>
                            <w:w w:val="95"/>
                          </w:rPr>
                          <w:t>educational,</w:t>
                        </w:r>
                        <w:r>
                          <w:rPr>
                            <w:b/>
                            <w:color w:val="231F20"/>
                            <w:spacing w:val="-19"/>
                            <w:w w:val="95"/>
                          </w:rPr>
                          <w:t xml:space="preserve"> </w:t>
                        </w:r>
                        <w:r>
                          <w:rPr>
                            <w:b/>
                            <w:color w:val="231F20"/>
                            <w:w w:val="95"/>
                          </w:rPr>
                          <w:t>physical</w:t>
                        </w:r>
                        <w:r>
                          <w:rPr>
                            <w:b/>
                            <w:color w:val="231F20"/>
                            <w:spacing w:val="-18"/>
                            <w:w w:val="95"/>
                          </w:rPr>
                          <w:t xml:space="preserve"> </w:t>
                        </w:r>
                        <w:r>
                          <w:rPr>
                            <w:b/>
                            <w:color w:val="231F20"/>
                            <w:w w:val="95"/>
                          </w:rPr>
                          <w:t xml:space="preserve">and </w:t>
                        </w:r>
                        <w:r>
                          <w:rPr>
                            <w:b/>
                            <w:color w:val="231F20"/>
                          </w:rPr>
                          <w:t>economic</w:t>
                        </w:r>
                        <w:r>
                          <w:rPr>
                            <w:b/>
                            <w:color w:val="231F20"/>
                            <w:spacing w:val="-43"/>
                          </w:rPr>
                          <w:t xml:space="preserve"> </w:t>
                        </w:r>
                        <w:r>
                          <w:rPr>
                            <w:b/>
                            <w:color w:val="231F20"/>
                          </w:rPr>
                          <w:t>inequalities,</w:t>
                        </w:r>
                        <w:r>
                          <w:rPr>
                            <w:b/>
                            <w:color w:val="231F20"/>
                            <w:spacing w:val="-41"/>
                          </w:rPr>
                          <w:t xml:space="preserve"> </w:t>
                        </w:r>
                        <w:r>
                          <w:rPr>
                            <w:b/>
                            <w:color w:val="231F20"/>
                          </w:rPr>
                          <w:t>and</w:t>
                        </w:r>
                        <w:r>
                          <w:rPr>
                            <w:b/>
                            <w:color w:val="231F20"/>
                            <w:spacing w:val="-42"/>
                          </w:rPr>
                          <w:t xml:space="preserve"> </w:t>
                        </w:r>
                        <w:r>
                          <w:rPr>
                            <w:b/>
                            <w:color w:val="231F20"/>
                          </w:rPr>
                          <w:t>being</w:t>
                        </w:r>
                        <w:r>
                          <w:rPr>
                            <w:b/>
                            <w:color w:val="231F20"/>
                            <w:spacing w:val="-42"/>
                          </w:rPr>
                          <w:t xml:space="preserve"> </w:t>
                        </w:r>
                        <w:r>
                          <w:rPr>
                            <w:b/>
                            <w:color w:val="231F20"/>
                          </w:rPr>
                          <w:t>accepted</w:t>
                        </w:r>
                        <w:r>
                          <w:rPr>
                            <w:b/>
                            <w:color w:val="231F20"/>
                            <w:spacing w:val="-41"/>
                          </w:rPr>
                          <w:t xml:space="preserve"> </w:t>
                        </w:r>
                        <w:r>
                          <w:rPr>
                            <w:b/>
                            <w:color w:val="231F20"/>
                          </w:rPr>
                          <w:t>as</w:t>
                        </w:r>
                        <w:r>
                          <w:rPr>
                            <w:b/>
                            <w:color w:val="231F20"/>
                            <w:spacing w:val="-42"/>
                          </w:rPr>
                          <w:t xml:space="preserve"> </w:t>
                        </w:r>
                        <w:r>
                          <w:rPr>
                            <w:b/>
                            <w:color w:val="231F20"/>
                          </w:rPr>
                          <w:t>part</w:t>
                        </w:r>
                        <w:r>
                          <w:rPr>
                            <w:b/>
                            <w:color w:val="231F20"/>
                            <w:spacing w:val="-42"/>
                          </w:rPr>
                          <w:t xml:space="preserve"> </w:t>
                        </w:r>
                        <w:r>
                          <w:rPr>
                            <w:b/>
                            <w:color w:val="231F20"/>
                          </w:rPr>
                          <w:t>of</w:t>
                        </w:r>
                        <w:r>
                          <w:rPr>
                            <w:b/>
                            <w:color w:val="231F20"/>
                            <w:spacing w:val="-42"/>
                          </w:rPr>
                          <w:t xml:space="preserve"> </w:t>
                        </w:r>
                        <w:r>
                          <w:rPr>
                            <w:b/>
                            <w:color w:val="231F20"/>
                          </w:rPr>
                          <w:t>the community</w:t>
                        </w:r>
                        <w:r>
                          <w:rPr>
                            <w:b/>
                            <w:color w:val="231F20"/>
                            <w:spacing w:val="-10"/>
                          </w:rPr>
                          <w:t xml:space="preserve"> </w:t>
                        </w:r>
                        <w:r>
                          <w:rPr>
                            <w:b/>
                            <w:color w:val="231F20"/>
                          </w:rPr>
                          <w:t>in</w:t>
                        </w:r>
                        <w:r>
                          <w:rPr>
                            <w:b/>
                            <w:color w:val="231F20"/>
                            <w:spacing w:val="-9"/>
                          </w:rPr>
                          <w:t xml:space="preserve"> </w:t>
                        </w:r>
                        <w:r>
                          <w:rPr>
                            <w:b/>
                            <w:color w:val="231F20"/>
                          </w:rPr>
                          <w:t>which</w:t>
                        </w:r>
                        <w:r>
                          <w:rPr>
                            <w:b/>
                            <w:color w:val="231F20"/>
                            <w:spacing w:val="-10"/>
                          </w:rPr>
                          <w:t xml:space="preserve"> </w:t>
                        </w:r>
                        <w:r>
                          <w:rPr>
                            <w:b/>
                            <w:color w:val="231F20"/>
                          </w:rPr>
                          <w:t>they</w:t>
                        </w:r>
                        <w:r>
                          <w:rPr>
                            <w:b/>
                            <w:color w:val="231F20"/>
                            <w:spacing w:val="-10"/>
                          </w:rPr>
                          <w:t xml:space="preserve"> </w:t>
                        </w:r>
                        <w:r>
                          <w:rPr>
                            <w:b/>
                            <w:color w:val="231F20"/>
                          </w:rPr>
                          <w:t>live</w:t>
                        </w:r>
                        <w:r>
                          <w:rPr>
                            <w:b/>
                            <w:color w:val="231F20"/>
                            <w:spacing w:val="-10"/>
                          </w:rPr>
                          <w:t xml:space="preserve"> </w:t>
                        </w:r>
                        <w:r>
                          <w:rPr>
                            <w:b/>
                            <w:color w:val="231F20"/>
                          </w:rPr>
                          <w:t>and</w:t>
                        </w:r>
                        <w:r>
                          <w:rPr>
                            <w:b/>
                            <w:color w:val="231F20"/>
                            <w:spacing w:val="-9"/>
                          </w:rPr>
                          <w:t xml:space="preserve"> </w:t>
                        </w:r>
                        <w:r>
                          <w:rPr>
                            <w:b/>
                            <w:color w:val="231F20"/>
                          </w:rPr>
                          <w:t>learn.</w:t>
                        </w:r>
                      </w:p>
                    </w:txbxContent>
                  </v:textbox>
                </v:shape>
                <v:shape id="Text Box 351" o:spid="_x0000_s1082" type="#_x0000_t202" style="position:absolute;left:2225;top:11952;width:1632;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14:paraId="655AF412" w14:textId="77777777" w:rsidR="00F012E7" w:rsidRDefault="00F012E7">
                        <w:pPr>
                          <w:spacing w:line="323" w:lineRule="exact"/>
                          <w:rPr>
                            <w:b/>
                            <w:sz w:val="28"/>
                          </w:rPr>
                        </w:pPr>
                        <w:r>
                          <w:rPr>
                            <w:b/>
                            <w:color w:val="CDA1A5"/>
                            <w:sz w:val="28"/>
                          </w:rPr>
                          <w:t>INCLUDED</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6688" behindDoc="1" locked="0" layoutInCell="1" allowOverlap="1" wp14:anchorId="3DFE1562" wp14:editId="502AE06B">
                <wp:simplePos x="0" y="0"/>
                <wp:positionH relativeFrom="page">
                  <wp:posOffset>549275</wp:posOffset>
                </wp:positionH>
                <wp:positionV relativeFrom="paragraph">
                  <wp:posOffset>6269355</wp:posOffset>
                </wp:positionV>
                <wp:extent cx="6480175" cy="880745"/>
                <wp:effectExtent l="0" t="0" r="15875" b="14605"/>
                <wp:wrapTopAndBottom/>
                <wp:docPr id="37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80745"/>
                          <a:chOff x="870" y="10087"/>
                          <a:chExt cx="10205" cy="1307"/>
                        </a:xfrm>
                      </wpg:grpSpPr>
                      <wps:wsp>
                        <wps:cNvPr id="373" name="Freeform 361"/>
                        <wps:cNvSpPr>
                          <a:spLocks/>
                        </wps:cNvSpPr>
                        <wps:spPr bwMode="auto">
                          <a:xfrm>
                            <a:off x="1012" y="10219"/>
                            <a:ext cx="1063" cy="1063"/>
                          </a:xfrm>
                          <a:custGeom>
                            <a:avLst/>
                            <a:gdLst>
                              <a:gd name="T0" fmla="+- 0 1543 1012"/>
                              <a:gd name="T1" fmla="*/ T0 w 1063"/>
                              <a:gd name="T2" fmla="+- 0 10219 10219"/>
                              <a:gd name="T3" fmla="*/ 10219 h 1063"/>
                              <a:gd name="T4" fmla="+- 0 1471 1012"/>
                              <a:gd name="T5" fmla="*/ T4 w 1063"/>
                              <a:gd name="T6" fmla="+- 0 10224 10219"/>
                              <a:gd name="T7" fmla="*/ 10224 h 1063"/>
                              <a:gd name="T8" fmla="+- 0 1402 1012"/>
                              <a:gd name="T9" fmla="*/ T8 w 1063"/>
                              <a:gd name="T10" fmla="+- 0 10238 10219"/>
                              <a:gd name="T11" fmla="*/ 10238 h 1063"/>
                              <a:gd name="T12" fmla="+- 0 1337 1012"/>
                              <a:gd name="T13" fmla="*/ T12 w 1063"/>
                              <a:gd name="T14" fmla="+- 0 10261 10219"/>
                              <a:gd name="T15" fmla="*/ 10261 h 1063"/>
                              <a:gd name="T16" fmla="+- 0 1275 1012"/>
                              <a:gd name="T17" fmla="*/ T16 w 1063"/>
                              <a:gd name="T18" fmla="+- 0 10292 10219"/>
                              <a:gd name="T19" fmla="*/ 10292 h 1063"/>
                              <a:gd name="T20" fmla="+- 0 1219 1012"/>
                              <a:gd name="T21" fmla="*/ T20 w 1063"/>
                              <a:gd name="T22" fmla="+- 0 10330 10219"/>
                              <a:gd name="T23" fmla="*/ 10330 h 1063"/>
                              <a:gd name="T24" fmla="+- 0 1168 1012"/>
                              <a:gd name="T25" fmla="*/ T24 w 1063"/>
                              <a:gd name="T26" fmla="+- 0 10375 10219"/>
                              <a:gd name="T27" fmla="*/ 10375 h 1063"/>
                              <a:gd name="T28" fmla="+- 0 1123 1012"/>
                              <a:gd name="T29" fmla="*/ T28 w 1063"/>
                              <a:gd name="T30" fmla="+- 0 10426 10219"/>
                              <a:gd name="T31" fmla="*/ 10426 h 1063"/>
                              <a:gd name="T32" fmla="+- 0 1085 1012"/>
                              <a:gd name="T33" fmla="*/ T32 w 1063"/>
                              <a:gd name="T34" fmla="+- 0 10482 10219"/>
                              <a:gd name="T35" fmla="*/ 10482 h 1063"/>
                              <a:gd name="T36" fmla="+- 0 1054 1012"/>
                              <a:gd name="T37" fmla="*/ T36 w 1063"/>
                              <a:gd name="T38" fmla="+- 0 10544 10219"/>
                              <a:gd name="T39" fmla="*/ 10544 h 1063"/>
                              <a:gd name="T40" fmla="+- 0 1031 1012"/>
                              <a:gd name="T41" fmla="*/ T40 w 1063"/>
                              <a:gd name="T42" fmla="+- 0 10609 10219"/>
                              <a:gd name="T43" fmla="*/ 10609 h 1063"/>
                              <a:gd name="T44" fmla="+- 0 1017 1012"/>
                              <a:gd name="T45" fmla="*/ T44 w 1063"/>
                              <a:gd name="T46" fmla="+- 0 10678 10219"/>
                              <a:gd name="T47" fmla="*/ 10678 h 1063"/>
                              <a:gd name="T48" fmla="+- 0 1012 1012"/>
                              <a:gd name="T49" fmla="*/ T48 w 1063"/>
                              <a:gd name="T50" fmla="+- 0 10750 10219"/>
                              <a:gd name="T51" fmla="*/ 10750 h 1063"/>
                              <a:gd name="T52" fmla="+- 0 1017 1012"/>
                              <a:gd name="T53" fmla="*/ T52 w 1063"/>
                              <a:gd name="T54" fmla="+- 0 10823 10219"/>
                              <a:gd name="T55" fmla="*/ 10823 h 1063"/>
                              <a:gd name="T56" fmla="+- 0 1031 1012"/>
                              <a:gd name="T57" fmla="*/ T56 w 1063"/>
                              <a:gd name="T58" fmla="+- 0 10892 10219"/>
                              <a:gd name="T59" fmla="*/ 10892 h 1063"/>
                              <a:gd name="T60" fmla="+- 0 1054 1012"/>
                              <a:gd name="T61" fmla="*/ T60 w 1063"/>
                              <a:gd name="T62" fmla="+- 0 10957 10219"/>
                              <a:gd name="T63" fmla="*/ 10957 h 1063"/>
                              <a:gd name="T64" fmla="+- 0 1085 1012"/>
                              <a:gd name="T65" fmla="*/ T64 w 1063"/>
                              <a:gd name="T66" fmla="+- 0 11018 10219"/>
                              <a:gd name="T67" fmla="*/ 11018 h 1063"/>
                              <a:gd name="T68" fmla="+- 0 1123 1012"/>
                              <a:gd name="T69" fmla="*/ T68 w 1063"/>
                              <a:gd name="T70" fmla="+- 0 11075 10219"/>
                              <a:gd name="T71" fmla="*/ 11075 h 1063"/>
                              <a:gd name="T72" fmla="+- 0 1168 1012"/>
                              <a:gd name="T73" fmla="*/ T72 w 1063"/>
                              <a:gd name="T74" fmla="+- 0 11126 10219"/>
                              <a:gd name="T75" fmla="*/ 11126 h 1063"/>
                              <a:gd name="T76" fmla="+- 0 1219 1012"/>
                              <a:gd name="T77" fmla="*/ T76 w 1063"/>
                              <a:gd name="T78" fmla="+- 0 11171 10219"/>
                              <a:gd name="T79" fmla="*/ 11171 h 1063"/>
                              <a:gd name="T80" fmla="+- 0 1275 1012"/>
                              <a:gd name="T81" fmla="*/ T80 w 1063"/>
                              <a:gd name="T82" fmla="+- 0 11209 10219"/>
                              <a:gd name="T83" fmla="*/ 11209 h 1063"/>
                              <a:gd name="T84" fmla="+- 0 1337 1012"/>
                              <a:gd name="T85" fmla="*/ T84 w 1063"/>
                              <a:gd name="T86" fmla="+- 0 11240 10219"/>
                              <a:gd name="T87" fmla="*/ 11240 h 1063"/>
                              <a:gd name="T88" fmla="+- 0 1402 1012"/>
                              <a:gd name="T89" fmla="*/ T88 w 1063"/>
                              <a:gd name="T90" fmla="+- 0 11263 10219"/>
                              <a:gd name="T91" fmla="*/ 11263 h 1063"/>
                              <a:gd name="T92" fmla="+- 0 1471 1012"/>
                              <a:gd name="T93" fmla="*/ T92 w 1063"/>
                              <a:gd name="T94" fmla="+- 0 11277 10219"/>
                              <a:gd name="T95" fmla="*/ 11277 h 1063"/>
                              <a:gd name="T96" fmla="+- 0 1543 1012"/>
                              <a:gd name="T97" fmla="*/ T96 w 1063"/>
                              <a:gd name="T98" fmla="+- 0 11281 10219"/>
                              <a:gd name="T99" fmla="*/ 11281 h 1063"/>
                              <a:gd name="T100" fmla="+- 0 1615 1012"/>
                              <a:gd name="T101" fmla="*/ T100 w 1063"/>
                              <a:gd name="T102" fmla="+- 0 11277 10219"/>
                              <a:gd name="T103" fmla="*/ 11277 h 1063"/>
                              <a:gd name="T104" fmla="+- 0 1684 1012"/>
                              <a:gd name="T105" fmla="*/ T104 w 1063"/>
                              <a:gd name="T106" fmla="+- 0 11263 10219"/>
                              <a:gd name="T107" fmla="*/ 11263 h 1063"/>
                              <a:gd name="T108" fmla="+- 0 1750 1012"/>
                              <a:gd name="T109" fmla="*/ T108 w 1063"/>
                              <a:gd name="T110" fmla="+- 0 11240 10219"/>
                              <a:gd name="T111" fmla="*/ 11240 h 1063"/>
                              <a:gd name="T112" fmla="+- 0 1811 1012"/>
                              <a:gd name="T113" fmla="*/ T112 w 1063"/>
                              <a:gd name="T114" fmla="+- 0 11209 10219"/>
                              <a:gd name="T115" fmla="*/ 11209 h 1063"/>
                              <a:gd name="T116" fmla="+- 0 1868 1012"/>
                              <a:gd name="T117" fmla="*/ T116 w 1063"/>
                              <a:gd name="T118" fmla="+- 0 11171 10219"/>
                              <a:gd name="T119" fmla="*/ 11171 h 1063"/>
                              <a:gd name="T120" fmla="+- 0 1919 1012"/>
                              <a:gd name="T121" fmla="*/ T120 w 1063"/>
                              <a:gd name="T122" fmla="+- 0 11126 10219"/>
                              <a:gd name="T123" fmla="*/ 11126 h 1063"/>
                              <a:gd name="T124" fmla="+- 0 1964 1012"/>
                              <a:gd name="T125" fmla="*/ T124 w 1063"/>
                              <a:gd name="T126" fmla="+- 0 11075 10219"/>
                              <a:gd name="T127" fmla="*/ 11075 h 1063"/>
                              <a:gd name="T128" fmla="+- 0 2002 1012"/>
                              <a:gd name="T129" fmla="*/ T128 w 1063"/>
                              <a:gd name="T130" fmla="+- 0 11018 10219"/>
                              <a:gd name="T131" fmla="*/ 11018 h 1063"/>
                              <a:gd name="T132" fmla="+- 0 2033 1012"/>
                              <a:gd name="T133" fmla="*/ T132 w 1063"/>
                              <a:gd name="T134" fmla="+- 0 10957 10219"/>
                              <a:gd name="T135" fmla="*/ 10957 h 1063"/>
                              <a:gd name="T136" fmla="+- 0 2055 1012"/>
                              <a:gd name="T137" fmla="*/ T136 w 1063"/>
                              <a:gd name="T138" fmla="+- 0 10892 10219"/>
                              <a:gd name="T139" fmla="*/ 10892 h 1063"/>
                              <a:gd name="T140" fmla="+- 0 2069 1012"/>
                              <a:gd name="T141" fmla="*/ T140 w 1063"/>
                              <a:gd name="T142" fmla="+- 0 10823 10219"/>
                              <a:gd name="T143" fmla="*/ 10823 h 1063"/>
                              <a:gd name="T144" fmla="+- 0 2074 1012"/>
                              <a:gd name="T145" fmla="*/ T144 w 1063"/>
                              <a:gd name="T146" fmla="+- 0 10750 10219"/>
                              <a:gd name="T147" fmla="*/ 10750 h 1063"/>
                              <a:gd name="T148" fmla="+- 0 2069 1012"/>
                              <a:gd name="T149" fmla="*/ T148 w 1063"/>
                              <a:gd name="T150" fmla="+- 0 10678 10219"/>
                              <a:gd name="T151" fmla="*/ 10678 h 1063"/>
                              <a:gd name="T152" fmla="+- 0 2055 1012"/>
                              <a:gd name="T153" fmla="*/ T152 w 1063"/>
                              <a:gd name="T154" fmla="+- 0 10609 10219"/>
                              <a:gd name="T155" fmla="*/ 10609 h 1063"/>
                              <a:gd name="T156" fmla="+- 0 2033 1012"/>
                              <a:gd name="T157" fmla="*/ T156 w 1063"/>
                              <a:gd name="T158" fmla="+- 0 10544 10219"/>
                              <a:gd name="T159" fmla="*/ 10544 h 1063"/>
                              <a:gd name="T160" fmla="+- 0 2002 1012"/>
                              <a:gd name="T161" fmla="*/ T160 w 1063"/>
                              <a:gd name="T162" fmla="+- 0 10482 10219"/>
                              <a:gd name="T163" fmla="*/ 10482 h 1063"/>
                              <a:gd name="T164" fmla="+- 0 1964 1012"/>
                              <a:gd name="T165" fmla="*/ T164 w 1063"/>
                              <a:gd name="T166" fmla="+- 0 10426 10219"/>
                              <a:gd name="T167" fmla="*/ 10426 h 1063"/>
                              <a:gd name="T168" fmla="+- 0 1919 1012"/>
                              <a:gd name="T169" fmla="*/ T168 w 1063"/>
                              <a:gd name="T170" fmla="+- 0 10375 10219"/>
                              <a:gd name="T171" fmla="*/ 10375 h 1063"/>
                              <a:gd name="T172" fmla="+- 0 1868 1012"/>
                              <a:gd name="T173" fmla="*/ T172 w 1063"/>
                              <a:gd name="T174" fmla="+- 0 10330 10219"/>
                              <a:gd name="T175" fmla="*/ 10330 h 1063"/>
                              <a:gd name="T176" fmla="+- 0 1811 1012"/>
                              <a:gd name="T177" fmla="*/ T176 w 1063"/>
                              <a:gd name="T178" fmla="+- 0 10292 10219"/>
                              <a:gd name="T179" fmla="*/ 10292 h 1063"/>
                              <a:gd name="T180" fmla="+- 0 1750 1012"/>
                              <a:gd name="T181" fmla="*/ T180 w 1063"/>
                              <a:gd name="T182" fmla="+- 0 10261 10219"/>
                              <a:gd name="T183" fmla="*/ 10261 h 1063"/>
                              <a:gd name="T184" fmla="+- 0 1684 1012"/>
                              <a:gd name="T185" fmla="*/ T184 w 1063"/>
                              <a:gd name="T186" fmla="+- 0 10238 10219"/>
                              <a:gd name="T187" fmla="*/ 10238 h 1063"/>
                              <a:gd name="T188" fmla="+- 0 1615 1012"/>
                              <a:gd name="T189" fmla="*/ T188 w 1063"/>
                              <a:gd name="T190" fmla="+- 0 10224 10219"/>
                              <a:gd name="T191" fmla="*/ 10224 h 1063"/>
                              <a:gd name="T192" fmla="+- 0 1543 1012"/>
                              <a:gd name="T193" fmla="*/ T192 w 1063"/>
                              <a:gd name="T194" fmla="+- 0 10219 10219"/>
                              <a:gd name="T195" fmla="*/ 10219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4"/>
                                </a:lnTo>
                                <a:lnTo>
                                  <a:pt x="19" y="673"/>
                                </a:lnTo>
                                <a:lnTo>
                                  <a:pt x="42" y="738"/>
                                </a:lnTo>
                                <a:lnTo>
                                  <a:pt x="73" y="799"/>
                                </a:lnTo>
                                <a:lnTo>
                                  <a:pt x="111" y="856"/>
                                </a:lnTo>
                                <a:lnTo>
                                  <a:pt x="156" y="907"/>
                                </a:lnTo>
                                <a:lnTo>
                                  <a:pt x="207" y="952"/>
                                </a:lnTo>
                                <a:lnTo>
                                  <a:pt x="263" y="990"/>
                                </a:lnTo>
                                <a:lnTo>
                                  <a:pt x="325" y="1021"/>
                                </a:lnTo>
                                <a:lnTo>
                                  <a:pt x="390" y="1044"/>
                                </a:lnTo>
                                <a:lnTo>
                                  <a:pt x="459" y="1058"/>
                                </a:lnTo>
                                <a:lnTo>
                                  <a:pt x="531" y="1062"/>
                                </a:lnTo>
                                <a:lnTo>
                                  <a:pt x="603" y="1058"/>
                                </a:lnTo>
                                <a:lnTo>
                                  <a:pt x="672" y="1044"/>
                                </a:lnTo>
                                <a:lnTo>
                                  <a:pt x="738" y="1021"/>
                                </a:lnTo>
                                <a:lnTo>
                                  <a:pt x="799" y="990"/>
                                </a:lnTo>
                                <a:lnTo>
                                  <a:pt x="856" y="952"/>
                                </a:lnTo>
                                <a:lnTo>
                                  <a:pt x="907" y="907"/>
                                </a:lnTo>
                                <a:lnTo>
                                  <a:pt x="952" y="856"/>
                                </a:lnTo>
                                <a:lnTo>
                                  <a:pt x="990" y="799"/>
                                </a:lnTo>
                                <a:lnTo>
                                  <a:pt x="1021" y="738"/>
                                </a:lnTo>
                                <a:lnTo>
                                  <a:pt x="1043" y="673"/>
                                </a:lnTo>
                                <a:lnTo>
                                  <a:pt x="1057" y="604"/>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60"/>
                        <wps:cNvSpPr>
                          <a:spLocks/>
                        </wps:cNvSpPr>
                        <wps:spPr bwMode="auto">
                          <a:xfrm>
                            <a:off x="1186" y="10381"/>
                            <a:ext cx="719" cy="683"/>
                          </a:xfrm>
                          <a:custGeom>
                            <a:avLst/>
                            <a:gdLst>
                              <a:gd name="T0" fmla="+- 0 1546 1187"/>
                              <a:gd name="T1" fmla="*/ T0 w 719"/>
                              <a:gd name="T2" fmla="+- 0 10948 10382"/>
                              <a:gd name="T3" fmla="*/ 10948 h 683"/>
                              <a:gd name="T4" fmla="+- 0 1324 1187"/>
                              <a:gd name="T5" fmla="*/ T4 w 719"/>
                              <a:gd name="T6" fmla="+- 0 11065 10382"/>
                              <a:gd name="T7" fmla="*/ 11065 h 683"/>
                              <a:gd name="T8" fmla="+- 0 1366 1187"/>
                              <a:gd name="T9" fmla="*/ T8 w 719"/>
                              <a:gd name="T10" fmla="+- 0 10818 10382"/>
                              <a:gd name="T11" fmla="*/ 10818 h 683"/>
                              <a:gd name="T12" fmla="+- 0 1187 1187"/>
                              <a:gd name="T13" fmla="*/ T12 w 719"/>
                              <a:gd name="T14" fmla="+- 0 10643 10382"/>
                              <a:gd name="T15" fmla="*/ 10643 h 683"/>
                              <a:gd name="T16" fmla="+- 0 1435 1187"/>
                              <a:gd name="T17" fmla="*/ T16 w 719"/>
                              <a:gd name="T18" fmla="+- 0 10607 10382"/>
                              <a:gd name="T19" fmla="*/ 10607 h 683"/>
                              <a:gd name="T20" fmla="+- 0 1546 1187"/>
                              <a:gd name="T21" fmla="*/ T20 w 719"/>
                              <a:gd name="T22" fmla="+- 0 10382 10382"/>
                              <a:gd name="T23" fmla="*/ 10382 h 683"/>
                              <a:gd name="T24" fmla="+- 0 1657 1187"/>
                              <a:gd name="T25" fmla="*/ T24 w 719"/>
                              <a:gd name="T26" fmla="+- 0 10607 10382"/>
                              <a:gd name="T27" fmla="*/ 10607 h 683"/>
                              <a:gd name="T28" fmla="+- 0 1905 1187"/>
                              <a:gd name="T29" fmla="*/ T28 w 719"/>
                              <a:gd name="T30" fmla="+- 0 10643 10382"/>
                              <a:gd name="T31" fmla="*/ 10643 h 683"/>
                              <a:gd name="T32" fmla="+- 0 1725 1187"/>
                              <a:gd name="T33" fmla="*/ T32 w 719"/>
                              <a:gd name="T34" fmla="+- 0 10818 10382"/>
                              <a:gd name="T35" fmla="*/ 10818 h 683"/>
                              <a:gd name="T36" fmla="+- 0 1768 1187"/>
                              <a:gd name="T37" fmla="*/ T36 w 719"/>
                              <a:gd name="T38" fmla="+- 0 11065 10382"/>
                              <a:gd name="T39" fmla="*/ 11065 h 683"/>
                              <a:gd name="T40" fmla="+- 0 1546 1187"/>
                              <a:gd name="T41" fmla="*/ T40 w 719"/>
                              <a:gd name="T42" fmla="+- 0 10948 10382"/>
                              <a:gd name="T43" fmla="*/ 10948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9" h="683">
                                <a:moveTo>
                                  <a:pt x="359" y="566"/>
                                </a:moveTo>
                                <a:lnTo>
                                  <a:pt x="137" y="683"/>
                                </a:lnTo>
                                <a:lnTo>
                                  <a:pt x="179" y="436"/>
                                </a:lnTo>
                                <a:lnTo>
                                  <a:pt x="0" y="261"/>
                                </a:lnTo>
                                <a:lnTo>
                                  <a:pt x="248" y="225"/>
                                </a:lnTo>
                                <a:lnTo>
                                  <a:pt x="359" y="0"/>
                                </a:lnTo>
                                <a:lnTo>
                                  <a:pt x="470" y="225"/>
                                </a:lnTo>
                                <a:lnTo>
                                  <a:pt x="718" y="261"/>
                                </a:lnTo>
                                <a:lnTo>
                                  <a:pt x="538" y="436"/>
                                </a:lnTo>
                                <a:lnTo>
                                  <a:pt x="581" y="683"/>
                                </a:lnTo>
                                <a:lnTo>
                                  <a:pt x="359" y="566"/>
                                </a:lnTo>
                                <a:close/>
                              </a:path>
                            </a:pathLst>
                          </a:custGeom>
                          <a:noFill/>
                          <a:ln w="2131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Rectangle 359"/>
                        <wps:cNvSpPr>
                          <a:spLocks noChangeArrowheads="1"/>
                        </wps:cNvSpPr>
                        <wps:spPr bwMode="auto">
                          <a:xfrm>
                            <a:off x="870" y="10087"/>
                            <a:ext cx="10205" cy="1307"/>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Text Box 358"/>
                        <wps:cNvSpPr txBox="1">
                          <a:spLocks noChangeArrowheads="1"/>
                        </wps:cNvSpPr>
                        <wps:spPr bwMode="auto">
                          <a:xfrm>
                            <a:off x="4549" y="10181"/>
                            <a:ext cx="6339"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E8693" w14:textId="77777777" w:rsidR="00F012E7" w:rsidRDefault="00F012E7">
                              <w:pPr>
                                <w:spacing w:before="3"/>
                                <w:ind w:right="14"/>
                                <w:rPr>
                                  <w:b/>
                                </w:rPr>
                              </w:pPr>
                              <w:r>
                                <w:rPr>
                                  <w:b/>
                                  <w:color w:val="231F20"/>
                                  <w:w w:val="95"/>
                                </w:rPr>
                                <w:t>Having</w:t>
                              </w:r>
                              <w:r>
                                <w:rPr>
                                  <w:b/>
                                  <w:color w:val="231F20"/>
                                  <w:spacing w:val="-18"/>
                                  <w:w w:val="95"/>
                                </w:rPr>
                                <w:t xml:space="preserve"> </w:t>
                              </w:r>
                              <w:r>
                                <w:rPr>
                                  <w:b/>
                                  <w:color w:val="231F20"/>
                                  <w:w w:val="95"/>
                                </w:rPr>
                                <w:t>opportunities</w:t>
                              </w:r>
                              <w:r>
                                <w:rPr>
                                  <w:b/>
                                  <w:color w:val="231F20"/>
                                  <w:spacing w:val="-18"/>
                                  <w:w w:val="95"/>
                                </w:rPr>
                                <w:t xml:space="preserve"> </w:t>
                              </w:r>
                              <w:r>
                                <w:rPr>
                                  <w:b/>
                                  <w:color w:val="231F20"/>
                                  <w:w w:val="95"/>
                                </w:rPr>
                                <w:t>and</w:t>
                              </w:r>
                              <w:r>
                                <w:rPr>
                                  <w:b/>
                                  <w:color w:val="231F20"/>
                                  <w:spacing w:val="-17"/>
                                  <w:w w:val="95"/>
                                </w:rPr>
                                <w:t xml:space="preserve"> </w:t>
                              </w:r>
                              <w:r>
                                <w:rPr>
                                  <w:b/>
                                  <w:color w:val="231F20"/>
                                  <w:w w:val="95"/>
                                </w:rPr>
                                <w:t>encouragement</w:t>
                              </w:r>
                              <w:r>
                                <w:rPr>
                                  <w:b/>
                                  <w:color w:val="231F20"/>
                                  <w:spacing w:val="-18"/>
                                  <w:w w:val="95"/>
                                </w:rPr>
                                <w:t xml:space="preserve"> </w:t>
                              </w:r>
                              <w:r>
                                <w:rPr>
                                  <w:b/>
                                  <w:color w:val="231F20"/>
                                  <w:w w:val="95"/>
                                </w:rPr>
                                <w:t>to</w:t>
                              </w:r>
                              <w:r>
                                <w:rPr>
                                  <w:b/>
                                  <w:color w:val="231F20"/>
                                  <w:spacing w:val="-18"/>
                                  <w:w w:val="95"/>
                                </w:rPr>
                                <w:t xml:space="preserve"> </w:t>
                              </w:r>
                              <w:r>
                                <w:rPr>
                                  <w:b/>
                                  <w:color w:val="231F20"/>
                                  <w:w w:val="95"/>
                                </w:rPr>
                                <w:t>play</w:t>
                              </w:r>
                              <w:r>
                                <w:rPr>
                                  <w:b/>
                                  <w:color w:val="231F20"/>
                                  <w:spacing w:val="-17"/>
                                  <w:w w:val="95"/>
                                </w:rPr>
                                <w:t xml:space="preserve"> </w:t>
                              </w:r>
                              <w:r>
                                <w:rPr>
                                  <w:b/>
                                  <w:color w:val="231F20"/>
                                  <w:w w:val="95"/>
                                </w:rPr>
                                <w:t>active</w:t>
                              </w:r>
                              <w:r>
                                <w:rPr>
                                  <w:b/>
                                  <w:color w:val="231F20"/>
                                  <w:spacing w:val="-17"/>
                                  <w:w w:val="95"/>
                                </w:rPr>
                                <w:t xml:space="preserve"> </w:t>
                              </w:r>
                              <w:r>
                                <w:rPr>
                                  <w:b/>
                                  <w:color w:val="231F20"/>
                                  <w:w w:val="95"/>
                                </w:rPr>
                                <w:t xml:space="preserve">and </w:t>
                              </w:r>
                              <w:r>
                                <w:rPr>
                                  <w:b/>
                                  <w:color w:val="231F20"/>
                                </w:rPr>
                                <w:t>responsible</w:t>
                              </w:r>
                              <w:r>
                                <w:rPr>
                                  <w:b/>
                                  <w:color w:val="231F20"/>
                                  <w:spacing w:val="-41"/>
                                </w:rPr>
                                <w:t xml:space="preserve"> </w:t>
                              </w:r>
                              <w:r>
                                <w:rPr>
                                  <w:b/>
                                  <w:color w:val="231F20"/>
                                </w:rPr>
                                <w:t>roles</w:t>
                              </w:r>
                              <w:r>
                                <w:rPr>
                                  <w:b/>
                                  <w:color w:val="231F20"/>
                                  <w:spacing w:val="-40"/>
                                </w:rPr>
                                <w:t xml:space="preserve"> </w:t>
                              </w:r>
                              <w:r>
                                <w:rPr>
                                  <w:b/>
                                  <w:color w:val="231F20"/>
                                </w:rPr>
                                <w:t>at</w:t>
                              </w:r>
                              <w:r>
                                <w:rPr>
                                  <w:b/>
                                  <w:color w:val="231F20"/>
                                  <w:spacing w:val="-40"/>
                                </w:rPr>
                                <w:t xml:space="preserve"> </w:t>
                              </w:r>
                              <w:r>
                                <w:rPr>
                                  <w:b/>
                                  <w:color w:val="231F20"/>
                                </w:rPr>
                                <w:t>home,</w:t>
                              </w:r>
                              <w:r>
                                <w:rPr>
                                  <w:b/>
                                  <w:color w:val="231F20"/>
                                  <w:spacing w:val="-40"/>
                                </w:rPr>
                                <w:t xml:space="preserve"> </w:t>
                              </w:r>
                              <w:r>
                                <w:rPr>
                                  <w:b/>
                                  <w:color w:val="231F20"/>
                                </w:rPr>
                                <w:t>in</w:t>
                              </w:r>
                              <w:r>
                                <w:rPr>
                                  <w:b/>
                                  <w:color w:val="231F20"/>
                                  <w:spacing w:val="-40"/>
                                </w:rPr>
                                <w:t xml:space="preserve"> </w:t>
                              </w:r>
                              <w:r>
                                <w:rPr>
                                  <w:b/>
                                  <w:color w:val="231F20"/>
                                </w:rPr>
                                <w:t>school</w:t>
                              </w:r>
                              <w:r>
                                <w:rPr>
                                  <w:b/>
                                  <w:color w:val="231F20"/>
                                  <w:spacing w:val="-40"/>
                                </w:rPr>
                                <w:t xml:space="preserve"> </w:t>
                              </w:r>
                              <w:r>
                                <w:rPr>
                                  <w:b/>
                                  <w:color w:val="231F20"/>
                                </w:rPr>
                                <w:t>and</w:t>
                              </w:r>
                              <w:r>
                                <w:rPr>
                                  <w:b/>
                                  <w:color w:val="231F20"/>
                                  <w:spacing w:val="-39"/>
                                </w:rPr>
                                <w:t xml:space="preserve"> </w:t>
                              </w:r>
                              <w:r>
                                <w:rPr>
                                  <w:b/>
                                  <w:color w:val="231F20"/>
                                </w:rPr>
                                <w:t>in</w:t>
                              </w:r>
                              <w:r>
                                <w:rPr>
                                  <w:b/>
                                  <w:color w:val="231F20"/>
                                  <w:spacing w:val="-40"/>
                                </w:rPr>
                                <w:t xml:space="preserve"> </w:t>
                              </w:r>
                              <w:r>
                                <w:rPr>
                                  <w:b/>
                                  <w:color w:val="231F20"/>
                                </w:rPr>
                                <w:t>the</w:t>
                              </w:r>
                              <w:r>
                                <w:rPr>
                                  <w:b/>
                                  <w:color w:val="231F20"/>
                                  <w:spacing w:val="-41"/>
                                </w:rPr>
                                <w:t xml:space="preserve"> </w:t>
                              </w:r>
                              <w:r>
                                <w:rPr>
                                  <w:b/>
                                  <w:color w:val="231F20"/>
                                </w:rPr>
                                <w:t xml:space="preserve">community, and where necessary, having appropriate guidance and </w:t>
                              </w:r>
                              <w:r>
                                <w:rPr>
                                  <w:b/>
                                  <w:color w:val="231F20"/>
                                  <w:w w:val="95"/>
                                </w:rPr>
                                <w:t>supervision,</w:t>
                              </w:r>
                              <w:r>
                                <w:rPr>
                                  <w:b/>
                                  <w:color w:val="231F20"/>
                                  <w:spacing w:val="-16"/>
                                  <w:w w:val="95"/>
                                </w:rPr>
                                <w:t xml:space="preserve"> </w:t>
                              </w:r>
                              <w:r>
                                <w:rPr>
                                  <w:b/>
                                  <w:color w:val="231F20"/>
                                  <w:w w:val="95"/>
                                </w:rPr>
                                <w:t>and</w:t>
                              </w:r>
                              <w:r>
                                <w:rPr>
                                  <w:b/>
                                  <w:color w:val="231F20"/>
                                  <w:spacing w:val="-15"/>
                                  <w:w w:val="95"/>
                                </w:rPr>
                                <w:t xml:space="preserve"> </w:t>
                              </w:r>
                              <w:r>
                                <w:rPr>
                                  <w:b/>
                                  <w:color w:val="231F20"/>
                                  <w:w w:val="95"/>
                                </w:rPr>
                                <w:t>being</w:t>
                              </w:r>
                              <w:r>
                                <w:rPr>
                                  <w:b/>
                                  <w:color w:val="231F20"/>
                                  <w:spacing w:val="-15"/>
                                  <w:w w:val="95"/>
                                </w:rPr>
                                <w:t xml:space="preserve"> </w:t>
                              </w:r>
                              <w:r>
                                <w:rPr>
                                  <w:b/>
                                  <w:color w:val="231F20"/>
                                  <w:w w:val="95"/>
                                </w:rPr>
                                <w:t>involved</w:t>
                              </w:r>
                              <w:r>
                                <w:rPr>
                                  <w:b/>
                                  <w:color w:val="231F20"/>
                                  <w:spacing w:val="-15"/>
                                  <w:w w:val="95"/>
                                </w:rPr>
                                <w:t xml:space="preserve"> </w:t>
                              </w:r>
                              <w:r>
                                <w:rPr>
                                  <w:b/>
                                  <w:color w:val="231F20"/>
                                  <w:w w:val="95"/>
                                </w:rPr>
                                <w:t>in</w:t>
                              </w:r>
                              <w:r>
                                <w:rPr>
                                  <w:b/>
                                  <w:color w:val="231F20"/>
                                  <w:spacing w:val="-15"/>
                                  <w:w w:val="95"/>
                                </w:rPr>
                                <w:t xml:space="preserve"> </w:t>
                              </w:r>
                              <w:r>
                                <w:rPr>
                                  <w:b/>
                                  <w:color w:val="231F20"/>
                                  <w:w w:val="95"/>
                                </w:rPr>
                                <w:t>decisions</w:t>
                              </w:r>
                              <w:r>
                                <w:rPr>
                                  <w:b/>
                                  <w:color w:val="231F20"/>
                                  <w:spacing w:val="-16"/>
                                  <w:w w:val="95"/>
                                </w:rPr>
                                <w:t xml:space="preserve"> </w:t>
                              </w:r>
                              <w:r>
                                <w:rPr>
                                  <w:b/>
                                  <w:color w:val="231F20"/>
                                  <w:w w:val="95"/>
                                </w:rPr>
                                <w:t>that</w:t>
                              </w:r>
                              <w:r>
                                <w:rPr>
                                  <w:b/>
                                  <w:color w:val="231F20"/>
                                  <w:spacing w:val="-16"/>
                                  <w:w w:val="95"/>
                                </w:rPr>
                                <w:t xml:space="preserve"> </w:t>
                              </w:r>
                              <w:r>
                                <w:rPr>
                                  <w:b/>
                                  <w:color w:val="231F20"/>
                                  <w:w w:val="95"/>
                                </w:rPr>
                                <w:t>affect</w:t>
                              </w:r>
                              <w:r>
                                <w:rPr>
                                  <w:b/>
                                  <w:color w:val="231F20"/>
                                  <w:spacing w:val="-15"/>
                                  <w:w w:val="95"/>
                                </w:rPr>
                                <w:t xml:space="preserve"> </w:t>
                              </w:r>
                              <w:r>
                                <w:rPr>
                                  <w:b/>
                                  <w:color w:val="231F20"/>
                                  <w:w w:val="95"/>
                                </w:rPr>
                                <w:t>them.</w:t>
                              </w:r>
                            </w:p>
                          </w:txbxContent>
                        </wps:txbx>
                        <wps:bodyPr rot="0" vert="horz" wrap="square" lIns="0" tIns="0" rIns="0" bIns="0" anchor="t" anchorCtr="0" upright="1">
                          <a:noAutofit/>
                        </wps:bodyPr>
                      </wps:wsp>
                      <wps:wsp>
                        <wps:cNvPr id="377" name="Text Box 357"/>
                        <wps:cNvSpPr txBox="1">
                          <a:spLocks noChangeArrowheads="1"/>
                        </wps:cNvSpPr>
                        <wps:spPr bwMode="auto">
                          <a:xfrm>
                            <a:off x="2225" y="10293"/>
                            <a:ext cx="211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DE58" w14:textId="77777777" w:rsidR="00F012E7" w:rsidRDefault="00F012E7">
                              <w:pPr>
                                <w:spacing w:line="323" w:lineRule="exact"/>
                                <w:rPr>
                                  <w:b/>
                                  <w:sz w:val="28"/>
                                </w:rPr>
                              </w:pPr>
                              <w:r>
                                <w:rPr>
                                  <w:b/>
                                  <w:color w:val="231F20"/>
                                  <w:sz w:val="28"/>
                                </w:rPr>
                                <w:t>RESPONSIBLE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E1562" id="Group 356" o:spid="_x0000_s1083" style="position:absolute;margin-left:43.25pt;margin-top:493.65pt;width:510.25pt;height:69.35pt;z-index:-251489792;mso-wrap-distance-left:0;mso-wrap-distance-right:0;mso-position-horizontal-relative:page" coordorigin="870,10087" coordsize="10205,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">
                <v:shape id="Freeform 361" o:spid="_x0000_s1084" style="position:absolute;left:1012;top:10219;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tW8UA&#10;AADcAAAADwAAAGRycy9kb3ducmV2LnhtbESPUWvCQBCE3wv+h2MFX0q9qFVL9JRSEERoxdgfsM2t&#10;STC3F3Krxn/vFQp9HGbmG2a57lytrtSGyrOB0TABRZx7W3Fh4Pu4eXkDFQTZYu2ZDNwpwHrVe1pi&#10;av2ND3TNpFARwiFFA6VIk2od8pIchqFviKN38q1DibIttG3xFuGu1uMkmWmHFceFEhv6KCk/Zxdn&#10;4BPP46+fbDoX2bxO98dq/7yTkzGDfve+ACXUyX/4r721BibzCfyeiUdA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O1bxQAAANwAAAAPAAAAAAAAAAAAAAAAAJgCAABkcnMv&#10;ZG93bnJldi54bWxQSwUGAAAAAAQABAD1AAAAigMAAAAA&#10;" path="m531,l459,5,390,19,325,42,263,73r-56,38l156,156r-45,51l73,263,42,325,19,390,5,459,,531r5,73l19,673r23,65l73,799r38,57l156,907r51,45l263,990r62,31l390,1044r69,14l531,1062r72,-4l672,1044r66,-23l799,990r57,-38l907,907r45,-51l990,799r31,-61l1043,673r14,-69l1062,531r-5,-72l1043,390r-22,-65l990,263,952,207,907,156,856,111,799,73,738,42,672,19,603,5,531,xe" fillcolor="#231f20" stroked="f">
                  <v:path arrowok="t" o:connecttype="custom" o:connectlocs="531,10219;459,10224;390,10238;325,10261;263,10292;207,10330;156,10375;111,10426;73,10482;42,10544;19,10609;5,10678;0,10750;5,10823;19,10892;42,10957;73,11018;111,11075;156,11126;207,11171;263,11209;325,11240;390,11263;459,11277;531,11281;603,11277;672,11263;738,11240;799,11209;856,11171;907,11126;952,11075;990,11018;1021,10957;1043,10892;1057,10823;1062,10750;1057,10678;1043,10609;1021,10544;990,10482;952,10426;907,10375;856,10330;799,10292;738,10261;672,10238;603,10224;531,10219" o:connectangles="0,0,0,0,0,0,0,0,0,0,0,0,0,0,0,0,0,0,0,0,0,0,0,0,0,0,0,0,0,0,0,0,0,0,0,0,0,0,0,0,0,0,0,0,0,0,0,0,0"/>
                </v:shape>
                <v:shape id="Freeform 360" o:spid="_x0000_s1085" style="position:absolute;left:1186;top:10381;width:719;height:683;visibility:visible;mso-wrap-style:square;v-text-anchor:top" coordsize="719,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5icQA&#10;AADcAAAADwAAAGRycy9kb3ducmV2LnhtbESP3WoCMRSE7wu+QzhC72riD1W2RhFB6U2hu/oAh83p&#10;ZtvkZNlE3fbpG6HQy2FmvmHW28E7caU+toE1TCcKBHEdTMuNhvPp8LQCEROyQReYNHxThO1m9LDG&#10;woQbl3StUiMyhGOBGmxKXSFlrC15jJPQEWfvI/QeU5Z9I02Ptwz3Ts6UepYeW84LFjvaW6q/qovX&#10;8GM/XXyrjp6lN0v3rsrZTpVaP46H3QuIREP6D/+1X42G+XIB9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eYnEAAAA3AAAAA8AAAAAAAAAAAAAAAAAmAIAAGRycy9k&#10;b3ducmV2LnhtbFBLBQYAAAAABAAEAPUAAACJAwAAAAA=&#10;" path="m359,566l137,683,179,436,,261,248,225,359,,470,225r248,36l538,436r43,247l359,566xe" filled="f" strokecolor="white" strokeweight=".59197mm">
                  <v:path arrowok="t" o:connecttype="custom" o:connectlocs="359,10948;137,11065;179,10818;0,10643;248,10607;359,10382;470,10607;718,10643;538,10818;581,11065;359,10948" o:connectangles="0,0,0,0,0,0,0,0,0,0,0"/>
                </v:shape>
                <v:rect id="Rectangle 359" o:spid="_x0000_s1086" style="position:absolute;left:870;top:10087;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Ex8UA&#10;AADcAAAADwAAAGRycy9kb3ducmV2LnhtbESPzU7DMBCE70i8g7VI3KhDoX8hTkVAVBUnKH2AVbw4&#10;EfE62CYJb4+RKvU4mplvNMV2sp0YyIfWsYLbWQaCuHa6ZaPg+PFyswYRIrLGzjEp+KUA2/LyosBc&#10;u5HfaThEIxKEQ44Kmhj7XMpQN2QxzFxPnLxP5y3GJL2R2uOY4LaT8yxbSostp4UGe3pqqP46/FgF&#10;z9Vy873a2dEM87fFZnqtjL+vlLq+mh4fQESa4jl8au+1grvVAv7P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ETHxQAAANwAAAAPAAAAAAAAAAAAAAAAAJgCAABkcnMv&#10;ZG93bnJldi54bWxQSwUGAAAAAAQABAD1AAAAigMAAAAA&#10;" filled="f" strokecolor="#231f20" strokeweight="2pt"/>
                <v:shape id="Text Box 358" o:spid="_x0000_s1087" type="#_x0000_t202" style="position:absolute;left:4549;top:10181;width:633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14:paraId="083E8693" w14:textId="77777777" w:rsidR="00F012E7" w:rsidRDefault="00F012E7">
                        <w:pPr>
                          <w:spacing w:before="3"/>
                          <w:ind w:right="14"/>
                          <w:rPr>
                            <w:b/>
                          </w:rPr>
                        </w:pPr>
                        <w:r>
                          <w:rPr>
                            <w:b/>
                            <w:color w:val="231F20"/>
                            <w:w w:val="95"/>
                          </w:rPr>
                          <w:t>Having</w:t>
                        </w:r>
                        <w:r>
                          <w:rPr>
                            <w:b/>
                            <w:color w:val="231F20"/>
                            <w:spacing w:val="-18"/>
                            <w:w w:val="95"/>
                          </w:rPr>
                          <w:t xml:space="preserve"> </w:t>
                        </w:r>
                        <w:r>
                          <w:rPr>
                            <w:b/>
                            <w:color w:val="231F20"/>
                            <w:w w:val="95"/>
                          </w:rPr>
                          <w:t>opportunities</w:t>
                        </w:r>
                        <w:r>
                          <w:rPr>
                            <w:b/>
                            <w:color w:val="231F20"/>
                            <w:spacing w:val="-18"/>
                            <w:w w:val="95"/>
                          </w:rPr>
                          <w:t xml:space="preserve"> </w:t>
                        </w:r>
                        <w:r>
                          <w:rPr>
                            <w:b/>
                            <w:color w:val="231F20"/>
                            <w:w w:val="95"/>
                          </w:rPr>
                          <w:t>and</w:t>
                        </w:r>
                        <w:r>
                          <w:rPr>
                            <w:b/>
                            <w:color w:val="231F20"/>
                            <w:spacing w:val="-17"/>
                            <w:w w:val="95"/>
                          </w:rPr>
                          <w:t xml:space="preserve"> </w:t>
                        </w:r>
                        <w:r>
                          <w:rPr>
                            <w:b/>
                            <w:color w:val="231F20"/>
                            <w:w w:val="95"/>
                          </w:rPr>
                          <w:t>encouragement</w:t>
                        </w:r>
                        <w:r>
                          <w:rPr>
                            <w:b/>
                            <w:color w:val="231F20"/>
                            <w:spacing w:val="-18"/>
                            <w:w w:val="95"/>
                          </w:rPr>
                          <w:t xml:space="preserve"> </w:t>
                        </w:r>
                        <w:r>
                          <w:rPr>
                            <w:b/>
                            <w:color w:val="231F20"/>
                            <w:w w:val="95"/>
                          </w:rPr>
                          <w:t>to</w:t>
                        </w:r>
                        <w:r>
                          <w:rPr>
                            <w:b/>
                            <w:color w:val="231F20"/>
                            <w:spacing w:val="-18"/>
                            <w:w w:val="95"/>
                          </w:rPr>
                          <w:t xml:space="preserve"> </w:t>
                        </w:r>
                        <w:r>
                          <w:rPr>
                            <w:b/>
                            <w:color w:val="231F20"/>
                            <w:w w:val="95"/>
                          </w:rPr>
                          <w:t>play</w:t>
                        </w:r>
                        <w:r>
                          <w:rPr>
                            <w:b/>
                            <w:color w:val="231F20"/>
                            <w:spacing w:val="-17"/>
                            <w:w w:val="95"/>
                          </w:rPr>
                          <w:t xml:space="preserve"> </w:t>
                        </w:r>
                        <w:r>
                          <w:rPr>
                            <w:b/>
                            <w:color w:val="231F20"/>
                            <w:w w:val="95"/>
                          </w:rPr>
                          <w:t>active</w:t>
                        </w:r>
                        <w:r>
                          <w:rPr>
                            <w:b/>
                            <w:color w:val="231F20"/>
                            <w:spacing w:val="-17"/>
                            <w:w w:val="95"/>
                          </w:rPr>
                          <w:t xml:space="preserve"> </w:t>
                        </w:r>
                        <w:r>
                          <w:rPr>
                            <w:b/>
                            <w:color w:val="231F20"/>
                            <w:w w:val="95"/>
                          </w:rPr>
                          <w:t xml:space="preserve">and </w:t>
                        </w:r>
                        <w:r>
                          <w:rPr>
                            <w:b/>
                            <w:color w:val="231F20"/>
                          </w:rPr>
                          <w:t>responsible</w:t>
                        </w:r>
                        <w:r>
                          <w:rPr>
                            <w:b/>
                            <w:color w:val="231F20"/>
                            <w:spacing w:val="-41"/>
                          </w:rPr>
                          <w:t xml:space="preserve"> </w:t>
                        </w:r>
                        <w:r>
                          <w:rPr>
                            <w:b/>
                            <w:color w:val="231F20"/>
                          </w:rPr>
                          <w:t>roles</w:t>
                        </w:r>
                        <w:r>
                          <w:rPr>
                            <w:b/>
                            <w:color w:val="231F20"/>
                            <w:spacing w:val="-40"/>
                          </w:rPr>
                          <w:t xml:space="preserve"> </w:t>
                        </w:r>
                        <w:r>
                          <w:rPr>
                            <w:b/>
                            <w:color w:val="231F20"/>
                          </w:rPr>
                          <w:t>at</w:t>
                        </w:r>
                        <w:r>
                          <w:rPr>
                            <w:b/>
                            <w:color w:val="231F20"/>
                            <w:spacing w:val="-40"/>
                          </w:rPr>
                          <w:t xml:space="preserve"> </w:t>
                        </w:r>
                        <w:r>
                          <w:rPr>
                            <w:b/>
                            <w:color w:val="231F20"/>
                          </w:rPr>
                          <w:t>home,</w:t>
                        </w:r>
                        <w:r>
                          <w:rPr>
                            <w:b/>
                            <w:color w:val="231F20"/>
                            <w:spacing w:val="-40"/>
                          </w:rPr>
                          <w:t xml:space="preserve"> </w:t>
                        </w:r>
                        <w:r>
                          <w:rPr>
                            <w:b/>
                            <w:color w:val="231F20"/>
                          </w:rPr>
                          <w:t>in</w:t>
                        </w:r>
                        <w:r>
                          <w:rPr>
                            <w:b/>
                            <w:color w:val="231F20"/>
                            <w:spacing w:val="-40"/>
                          </w:rPr>
                          <w:t xml:space="preserve"> </w:t>
                        </w:r>
                        <w:r>
                          <w:rPr>
                            <w:b/>
                            <w:color w:val="231F20"/>
                          </w:rPr>
                          <w:t>school</w:t>
                        </w:r>
                        <w:r>
                          <w:rPr>
                            <w:b/>
                            <w:color w:val="231F20"/>
                            <w:spacing w:val="-40"/>
                          </w:rPr>
                          <w:t xml:space="preserve"> </w:t>
                        </w:r>
                        <w:r>
                          <w:rPr>
                            <w:b/>
                            <w:color w:val="231F20"/>
                          </w:rPr>
                          <w:t>and</w:t>
                        </w:r>
                        <w:r>
                          <w:rPr>
                            <w:b/>
                            <w:color w:val="231F20"/>
                            <w:spacing w:val="-39"/>
                          </w:rPr>
                          <w:t xml:space="preserve"> </w:t>
                        </w:r>
                        <w:r>
                          <w:rPr>
                            <w:b/>
                            <w:color w:val="231F20"/>
                          </w:rPr>
                          <w:t>in</w:t>
                        </w:r>
                        <w:r>
                          <w:rPr>
                            <w:b/>
                            <w:color w:val="231F20"/>
                            <w:spacing w:val="-40"/>
                          </w:rPr>
                          <w:t xml:space="preserve"> </w:t>
                        </w:r>
                        <w:r>
                          <w:rPr>
                            <w:b/>
                            <w:color w:val="231F20"/>
                          </w:rPr>
                          <w:t>the</w:t>
                        </w:r>
                        <w:r>
                          <w:rPr>
                            <w:b/>
                            <w:color w:val="231F20"/>
                            <w:spacing w:val="-41"/>
                          </w:rPr>
                          <w:t xml:space="preserve"> </w:t>
                        </w:r>
                        <w:r>
                          <w:rPr>
                            <w:b/>
                            <w:color w:val="231F20"/>
                          </w:rPr>
                          <w:t xml:space="preserve">community, and where necessary, having appropriate guidance and </w:t>
                        </w:r>
                        <w:r>
                          <w:rPr>
                            <w:b/>
                            <w:color w:val="231F20"/>
                            <w:w w:val="95"/>
                          </w:rPr>
                          <w:t>supervision,</w:t>
                        </w:r>
                        <w:r>
                          <w:rPr>
                            <w:b/>
                            <w:color w:val="231F20"/>
                            <w:spacing w:val="-16"/>
                            <w:w w:val="95"/>
                          </w:rPr>
                          <w:t xml:space="preserve"> </w:t>
                        </w:r>
                        <w:r>
                          <w:rPr>
                            <w:b/>
                            <w:color w:val="231F20"/>
                            <w:w w:val="95"/>
                          </w:rPr>
                          <w:t>and</w:t>
                        </w:r>
                        <w:r>
                          <w:rPr>
                            <w:b/>
                            <w:color w:val="231F20"/>
                            <w:spacing w:val="-15"/>
                            <w:w w:val="95"/>
                          </w:rPr>
                          <w:t xml:space="preserve"> </w:t>
                        </w:r>
                        <w:r>
                          <w:rPr>
                            <w:b/>
                            <w:color w:val="231F20"/>
                            <w:w w:val="95"/>
                          </w:rPr>
                          <w:t>being</w:t>
                        </w:r>
                        <w:r>
                          <w:rPr>
                            <w:b/>
                            <w:color w:val="231F20"/>
                            <w:spacing w:val="-15"/>
                            <w:w w:val="95"/>
                          </w:rPr>
                          <w:t xml:space="preserve"> </w:t>
                        </w:r>
                        <w:r>
                          <w:rPr>
                            <w:b/>
                            <w:color w:val="231F20"/>
                            <w:w w:val="95"/>
                          </w:rPr>
                          <w:t>involved</w:t>
                        </w:r>
                        <w:r>
                          <w:rPr>
                            <w:b/>
                            <w:color w:val="231F20"/>
                            <w:spacing w:val="-15"/>
                            <w:w w:val="95"/>
                          </w:rPr>
                          <w:t xml:space="preserve"> </w:t>
                        </w:r>
                        <w:r>
                          <w:rPr>
                            <w:b/>
                            <w:color w:val="231F20"/>
                            <w:w w:val="95"/>
                          </w:rPr>
                          <w:t>in</w:t>
                        </w:r>
                        <w:r>
                          <w:rPr>
                            <w:b/>
                            <w:color w:val="231F20"/>
                            <w:spacing w:val="-15"/>
                            <w:w w:val="95"/>
                          </w:rPr>
                          <w:t xml:space="preserve"> </w:t>
                        </w:r>
                        <w:r>
                          <w:rPr>
                            <w:b/>
                            <w:color w:val="231F20"/>
                            <w:w w:val="95"/>
                          </w:rPr>
                          <w:t>decisions</w:t>
                        </w:r>
                        <w:r>
                          <w:rPr>
                            <w:b/>
                            <w:color w:val="231F20"/>
                            <w:spacing w:val="-16"/>
                            <w:w w:val="95"/>
                          </w:rPr>
                          <w:t xml:space="preserve"> </w:t>
                        </w:r>
                        <w:r>
                          <w:rPr>
                            <w:b/>
                            <w:color w:val="231F20"/>
                            <w:w w:val="95"/>
                          </w:rPr>
                          <w:t>that</w:t>
                        </w:r>
                        <w:r>
                          <w:rPr>
                            <w:b/>
                            <w:color w:val="231F20"/>
                            <w:spacing w:val="-16"/>
                            <w:w w:val="95"/>
                          </w:rPr>
                          <w:t xml:space="preserve"> </w:t>
                        </w:r>
                        <w:r>
                          <w:rPr>
                            <w:b/>
                            <w:color w:val="231F20"/>
                            <w:w w:val="95"/>
                          </w:rPr>
                          <w:t>affect</w:t>
                        </w:r>
                        <w:r>
                          <w:rPr>
                            <w:b/>
                            <w:color w:val="231F20"/>
                            <w:spacing w:val="-15"/>
                            <w:w w:val="95"/>
                          </w:rPr>
                          <w:t xml:space="preserve"> </w:t>
                        </w:r>
                        <w:r>
                          <w:rPr>
                            <w:b/>
                            <w:color w:val="231F20"/>
                            <w:w w:val="95"/>
                          </w:rPr>
                          <w:t>them.</w:t>
                        </w:r>
                      </w:p>
                    </w:txbxContent>
                  </v:textbox>
                </v:shape>
                <v:shape id="Text Box 357" o:spid="_x0000_s1088" type="#_x0000_t202" style="position:absolute;left:2225;top:10293;width:2111;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14:paraId="394DDE58" w14:textId="77777777" w:rsidR="00F012E7" w:rsidRDefault="00F012E7">
                        <w:pPr>
                          <w:spacing w:line="323" w:lineRule="exact"/>
                          <w:rPr>
                            <w:b/>
                            <w:sz w:val="28"/>
                          </w:rPr>
                        </w:pPr>
                        <w:r>
                          <w:rPr>
                            <w:b/>
                            <w:color w:val="231F20"/>
                            <w:sz w:val="28"/>
                          </w:rPr>
                          <w:t>RESPONSIBLE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825664" behindDoc="1" locked="0" layoutInCell="1" allowOverlap="1" wp14:anchorId="21D13E04" wp14:editId="7A980031">
                <wp:simplePos x="0" y="0"/>
                <wp:positionH relativeFrom="page">
                  <wp:posOffset>563880</wp:posOffset>
                </wp:positionH>
                <wp:positionV relativeFrom="paragraph">
                  <wp:posOffset>5295900</wp:posOffset>
                </wp:positionV>
                <wp:extent cx="6480175" cy="829945"/>
                <wp:effectExtent l="0" t="0" r="15875" b="27305"/>
                <wp:wrapTopAndBottom/>
                <wp:docPr id="37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29945"/>
                          <a:chOff x="870" y="8473"/>
                          <a:chExt cx="10205" cy="1307"/>
                        </a:xfrm>
                      </wpg:grpSpPr>
                      <wps:wsp>
                        <wps:cNvPr id="379" name="Freeform 367"/>
                        <wps:cNvSpPr>
                          <a:spLocks/>
                        </wps:cNvSpPr>
                        <wps:spPr bwMode="auto">
                          <a:xfrm>
                            <a:off x="1012" y="8605"/>
                            <a:ext cx="1063" cy="1063"/>
                          </a:xfrm>
                          <a:custGeom>
                            <a:avLst/>
                            <a:gdLst>
                              <a:gd name="T0" fmla="+- 0 1543 1012"/>
                              <a:gd name="T1" fmla="*/ T0 w 1063"/>
                              <a:gd name="T2" fmla="+- 0 8605 8605"/>
                              <a:gd name="T3" fmla="*/ 8605 h 1063"/>
                              <a:gd name="T4" fmla="+- 0 1471 1012"/>
                              <a:gd name="T5" fmla="*/ T4 w 1063"/>
                              <a:gd name="T6" fmla="+- 0 8610 8605"/>
                              <a:gd name="T7" fmla="*/ 8610 h 1063"/>
                              <a:gd name="T8" fmla="+- 0 1402 1012"/>
                              <a:gd name="T9" fmla="*/ T8 w 1063"/>
                              <a:gd name="T10" fmla="+- 0 8624 8605"/>
                              <a:gd name="T11" fmla="*/ 8624 h 1063"/>
                              <a:gd name="T12" fmla="+- 0 1337 1012"/>
                              <a:gd name="T13" fmla="*/ T12 w 1063"/>
                              <a:gd name="T14" fmla="+- 0 8647 8605"/>
                              <a:gd name="T15" fmla="*/ 8647 h 1063"/>
                              <a:gd name="T16" fmla="+- 0 1275 1012"/>
                              <a:gd name="T17" fmla="*/ T16 w 1063"/>
                              <a:gd name="T18" fmla="+- 0 8678 8605"/>
                              <a:gd name="T19" fmla="*/ 8678 h 1063"/>
                              <a:gd name="T20" fmla="+- 0 1219 1012"/>
                              <a:gd name="T21" fmla="*/ T20 w 1063"/>
                              <a:gd name="T22" fmla="+- 0 8716 8605"/>
                              <a:gd name="T23" fmla="*/ 8716 h 1063"/>
                              <a:gd name="T24" fmla="+- 0 1168 1012"/>
                              <a:gd name="T25" fmla="*/ T24 w 1063"/>
                              <a:gd name="T26" fmla="+- 0 8761 8605"/>
                              <a:gd name="T27" fmla="*/ 8761 h 1063"/>
                              <a:gd name="T28" fmla="+- 0 1123 1012"/>
                              <a:gd name="T29" fmla="*/ T28 w 1063"/>
                              <a:gd name="T30" fmla="+- 0 8812 8605"/>
                              <a:gd name="T31" fmla="*/ 8812 h 1063"/>
                              <a:gd name="T32" fmla="+- 0 1085 1012"/>
                              <a:gd name="T33" fmla="*/ T32 w 1063"/>
                              <a:gd name="T34" fmla="+- 0 8868 8605"/>
                              <a:gd name="T35" fmla="*/ 8868 h 1063"/>
                              <a:gd name="T36" fmla="+- 0 1054 1012"/>
                              <a:gd name="T37" fmla="*/ T36 w 1063"/>
                              <a:gd name="T38" fmla="+- 0 8930 8605"/>
                              <a:gd name="T39" fmla="*/ 8930 h 1063"/>
                              <a:gd name="T40" fmla="+- 0 1031 1012"/>
                              <a:gd name="T41" fmla="*/ T40 w 1063"/>
                              <a:gd name="T42" fmla="+- 0 8995 8605"/>
                              <a:gd name="T43" fmla="*/ 8995 h 1063"/>
                              <a:gd name="T44" fmla="+- 0 1017 1012"/>
                              <a:gd name="T45" fmla="*/ T44 w 1063"/>
                              <a:gd name="T46" fmla="+- 0 9064 8605"/>
                              <a:gd name="T47" fmla="*/ 9064 h 1063"/>
                              <a:gd name="T48" fmla="+- 0 1012 1012"/>
                              <a:gd name="T49" fmla="*/ T48 w 1063"/>
                              <a:gd name="T50" fmla="+- 0 9136 8605"/>
                              <a:gd name="T51" fmla="*/ 9136 h 1063"/>
                              <a:gd name="T52" fmla="+- 0 1017 1012"/>
                              <a:gd name="T53" fmla="*/ T52 w 1063"/>
                              <a:gd name="T54" fmla="+- 0 9208 8605"/>
                              <a:gd name="T55" fmla="*/ 9208 h 1063"/>
                              <a:gd name="T56" fmla="+- 0 1031 1012"/>
                              <a:gd name="T57" fmla="*/ T56 w 1063"/>
                              <a:gd name="T58" fmla="+- 0 9278 8605"/>
                              <a:gd name="T59" fmla="*/ 9278 h 1063"/>
                              <a:gd name="T60" fmla="+- 0 1054 1012"/>
                              <a:gd name="T61" fmla="*/ T60 w 1063"/>
                              <a:gd name="T62" fmla="+- 0 9343 8605"/>
                              <a:gd name="T63" fmla="*/ 9343 h 1063"/>
                              <a:gd name="T64" fmla="+- 0 1085 1012"/>
                              <a:gd name="T65" fmla="*/ T64 w 1063"/>
                              <a:gd name="T66" fmla="+- 0 9404 8605"/>
                              <a:gd name="T67" fmla="*/ 9404 h 1063"/>
                              <a:gd name="T68" fmla="+- 0 1123 1012"/>
                              <a:gd name="T69" fmla="*/ T68 w 1063"/>
                              <a:gd name="T70" fmla="+- 0 9461 8605"/>
                              <a:gd name="T71" fmla="*/ 9461 h 1063"/>
                              <a:gd name="T72" fmla="+- 0 1168 1012"/>
                              <a:gd name="T73" fmla="*/ T72 w 1063"/>
                              <a:gd name="T74" fmla="+- 0 9512 8605"/>
                              <a:gd name="T75" fmla="*/ 9512 h 1063"/>
                              <a:gd name="T76" fmla="+- 0 1219 1012"/>
                              <a:gd name="T77" fmla="*/ T76 w 1063"/>
                              <a:gd name="T78" fmla="+- 0 9557 8605"/>
                              <a:gd name="T79" fmla="*/ 9557 h 1063"/>
                              <a:gd name="T80" fmla="+- 0 1275 1012"/>
                              <a:gd name="T81" fmla="*/ T80 w 1063"/>
                              <a:gd name="T82" fmla="+- 0 9595 8605"/>
                              <a:gd name="T83" fmla="*/ 9595 h 1063"/>
                              <a:gd name="T84" fmla="+- 0 1337 1012"/>
                              <a:gd name="T85" fmla="*/ T84 w 1063"/>
                              <a:gd name="T86" fmla="+- 0 9626 8605"/>
                              <a:gd name="T87" fmla="*/ 9626 h 1063"/>
                              <a:gd name="T88" fmla="+- 0 1402 1012"/>
                              <a:gd name="T89" fmla="*/ T88 w 1063"/>
                              <a:gd name="T90" fmla="+- 0 9648 8605"/>
                              <a:gd name="T91" fmla="*/ 9648 h 1063"/>
                              <a:gd name="T92" fmla="+- 0 1471 1012"/>
                              <a:gd name="T93" fmla="*/ T92 w 1063"/>
                              <a:gd name="T94" fmla="+- 0 9663 8605"/>
                              <a:gd name="T95" fmla="*/ 9663 h 1063"/>
                              <a:gd name="T96" fmla="+- 0 1543 1012"/>
                              <a:gd name="T97" fmla="*/ T96 w 1063"/>
                              <a:gd name="T98" fmla="+- 0 9667 8605"/>
                              <a:gd name="T99" fmla="*/ 9667 h 1063"/>
                              <a:gd name="T100" fmla="+- 0 1615 1012"/>
                              <a:gd name="T101" fmla="*/ T100 w 1063"/>
                              <a:gd name="T102" fmla="+- 0 9663 8605"/>
                              <a:gd name="T103" fmla="*/ 9663 h 1063"/>
                              <a:gd name="T104" fmla="+- 0 1684 1012"/>
                              <a:gd name="T105" fmla="*/ T104 w 1063"/>
                              <a:gd name="T106" fmla="+- 0 9648 8605"/>
                              <a:gd name="T107" fmla="*/ 9648 h 1063"/>
                              <a:gd name="T108" fmla="+- 0 1750 1012"/>
                              <a:gd name="T109" fmla="*/ T108 w 1063"/>
                              <a:gd name="T110" fmla="+- 0 9626 8605"/>
                              <a:gd name="T111" fmla="*/ 9626 h 1063"/>
                              <a:gd name="T112" fmla="+- 0 1811 1012"/>
                              <a:gd name="T113" fmla="*/ T112 w 1063"/>
                              <a:gd name="T114" fmla="+- 0 9595 8605"/>
                              <a:gd name="T115" fmla="*/ 9595 h 1063"/>
                              <a:gd name="T116" fmla="+- 0 1868 1012"/>
                              <a:gd name="T117" fmla="*/ T116 w 1063"/>
                              <a:gd name="T118" fmla="+- 0 9557 8605"/>
                              <a:gd name="T119" fmla="*/ 9557 h 1063"/>
                              <a:gd name="T120" fmla="+- 0 1919 1012"/>
                              <a:gd name="T121" fmla="*/ T120 w 1063"/>
                              <a:gd name="T122" fmla="+- 0 9512 8605"/>
                              <a:gd name="T123" fmla="*/ 9512 h 1063"/>
                              <a:gd name="T124" fmla="+- 0 1964 1012"/>
                              <a:gd name="T125" fmla="*/ T124 w 1063"/>
                              <a:gd name="T126" fmla="+- 0 9461 8605"/>
                              <a:gd name="T127" fmla="*/ 9461 h 1063"/>
                              <a:gd name="T128" fmla="+- 0 2002 1012"/>
                              <a:gd name="T129" fmla="*/ T128 w 1063"/>
                              <a:gd name="T130" fmla="+- 0 9404 8605"/>
                              <a:gd name="T131" fmla="*/ 9404 h 1063"/>
                              <a:gd name="T132" fmla="+- 0 2033 1012"/>
                              <a:gd name="T133" fmla="*/ T132 w 1063"/>
                              <a:gd name="T134" fmla="+- 0 9343 8605"/>
                              <a:gd name="T135" fmla="*/ 9343 h 1063"/>
                              <a:gd name="T136" fmla="+- 0 2055 1012"/>
                              <a:gd name="T137" fmla="*/ T136 w 1063"/>
                              <a:gd name="T138" fmla="+- 0 9278 8605"/>
                              <a:gd name="T139" fmla="*/ 9278 h 1063"/>
                              <a:gd name="T140" fmla="+- 0 2069 1012"/>
                              <a:gd name="T141" fmla="*/ T140 w 1063"/>
                              <a:gd name="T142" fmla="+- 0 9208 8605"/>
                              <a:gd name="T143" fmla="*/ 9208 h 1063"/>
                              <a:gd name="T144" fmla="+- 0 2074 1012"/>
                              <a:gd name="T145" fmla="*/ T144 w 1063"/>
                              <a:gd name="T146" fmla="+- 0 9136 8605"/>
                              <a:gd name="T147" fmla="*/ 9136 h 1063"/>
                              <a:gd name="T148" fmla="+- 0 2069 1012"/>
                              <a:gd name="T149" fmla="*/ T148 w 1063"/>
                              <a:gd name="T150" fmla="+- 0 9064 8605"/>
                              <a:gd name="T151" fmla="*/ 9064 h 1063"/>
                              <a:gd name="T152" fmla="+- 0 2055 1012"/>
                              <a:gd name="T153" fmla="*/ T152 w 1063"/>
                              <a:gd name="T154" fmla="+- 0 8995 8605"/>
                              <a:gd name="T155" fmla="*/ 8995 h 1063"/>
                              <a:gd name="T156" fmla="+- 0 2033 1012"/>
                              <a:gd name="T157" fmla="*/ T156 w 1063"/>
                              <a:gd name="T158" fmla="+- 0 8930 8605"/>
                              <a:gd name="T159" fmla="*/ 8930 h 1063"/>
                              <a:gd name="T160" fmla="+- 0 2002 1012"/>
                              <a:gd name="T161" fmla="*/ T160 w 1063"/>
                              <a:gd name="T162" fmla="+- 0 8868 8605"/>
                              <a:gd name="T163" fmla="*/ 8868 h 1063"/>
                              <a:gd name="T164" fmla="+- 0 1964 1012"/>
                              <a:gd name="T165" fmla="*/ T164 w 1063"/>
                              <a:gd name="T166" fmla="+- 0 8812 8605"/>
                              <a:gd name="T167" fmla="*/ 8812 h 1063"/>
                              <a:gd name="T168" fmla="+- 0 1919 1012"/>
                              <a:gd name="T169" fmla="*/ T168 w 1063"/>
                              <a:gd name="T170" fmla="+- 0 8761 8605"/>
                              <a:gd name="T171" fmla="*/ 8761 h 1063"/>
                              <a:gd name="T172" fmla="+- 0 1868 1012"/>
                              <a:gd name="T173" fmla="*/ T172 w 1063"/>
                              <a:gd name="T174" fmla="+- 0 8716 8605"/>
                              <a:gd name="T175" fmla="*/ 8716 h 1063"/>
                              <a:gd name="T176" fmla="+- 0 1811 1012"/>
                              <a:gd name="T177" fmla="*/ T176 w 1063"/>
                              <a:gd name="T178" fmla="+- 0 8678 8605"/>
                              <a:gd name="T179" fmla="*/ 8678 h 1063"/>
                              <a:gd name="T180" fmla="+- 0 1750 1012"/>
                              <a:gd name="T181" fmla="*/ T180 w 1063"/>
                              <a:gd name="T182" fmla="+- 0 8647 8605"/>
                              <a:gd name="T183" fmla="*/ 8647 h 1063"/>
                              <a:gd name="T184" fmla="+- 0 1684 1012"/>
                              <a:gd name="T185" fmla="*/ T184 w 1063"/>
                              <a:gd name="T186" fmla="+- 0 8624 8605"/>
                              <a:gd name="T187" fmla="*/ 8624 h 1063"/>
                              <a:gd name="T188" fmla="+- 0 1615 1012"/>
                              <a:gd name="T189" fmla="*/ T188 w 1063"/>
                              <a:gd name="T190" fmla="+- 0 8610 8605"/>
                              <a:gd name="T191" fmla="*/ 8610 h 1063"/>
                              <a:gd name="T192" fmla="+- 0 1543 1012"/>
                              <a:gd name="T193" fmla="*/ T192 w 1063"/>
                              <a:gd name="T194" fmla="+- 0 8605 8605"/>
                              <a:gd name="T195" fmla="*/ 8605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3" h="1063">
                                <a:moveTo>
                                  <a:pt x="531" y="0"/>
                                </a:move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1"/>
                                </a:lnTo>
                                <a:lnTo>
                                  <a:pt x="5" y="603"/>
                                </a:lnTo>
                                <a:lnTo>
                                  <a:pt x="19" y="673"/>
                                </a:lnTo>
                                <a:lnTo>
                                  <a:pt x="42" y="738"/>
                                </a:lnTo>
                                <a:lnTo>
                                  <a:pt x="73" y="799"/>
                                </a:lnTo>
                                <a:lnTo>
                                  <a:pt x="111" y="856"/>
                                </a:lnTo>
                                <a:lnTo>
                                  <a:pt x="156" y="907"/>
                                </a:lnTo>
                                <a:lnTo>
                                  <a:pt x="207" y="952"/>
                                </a:lnTo>
                                <a:lnTo>
                                  <a:pt x="263" y="990"/>
                                </a:lnTo>
                                <a:lnTo>
                                  <a:pt x="325" y="1021"/>
                                </a:lnTo>
                                <a:lnTo>
                                  <a:pt x="390" y="1043"/>
                                </a:lnTo>
                                <a:lnTo>
                                  <a:pt x="459" y="1058"/>
                                </a:lnTo>
                                <a:lnTo>
                                  <a:pt x="531" y="1062"/>
                                </a:lnTo>
                                <a:lnTo>
                                  <a:pt x="603" y="1058"/>
                                </a:lnTo>
                                <a:lnTo>
                                  <a:pt x="672" y="1043"/>
                                </a:lnTo>
                                <a:lnTo>
                                  <a:pt x="738" y="1021"/>
                                </a:lnTo>
                                <a:lnTo>
                                  <a:pt x="799" y="990"/>
                                </a:lnTo>
                                <a:lnTo>
                                  <a:pt x="856" y="952"/>
                                </a:lnTo>
                                <a:lnTo>
                                  <a:pt x="907" y="907"/>
                                </a:lnTo>
                                <a:lnTo>
                                  <a:pt x="952" y="856"/>
                                </a:lnTo>
                                <a:lnTo>
                                  <a:pt x="990" y="799"/>
                                </a:lnTo>
                                <a:lnTo>
                                  <a:pt x="1021" y="738"/>
                                </a:lnTo>
                                <a:lnTo>
                                  <a:pt x="1043" y="673"/>
                                </a:lnTo>
                                <a:lnTo>
                                  <a:pt x="1057" y="603"/>
                                </a:lnTo>
                                <a:lnTo>
                                  <a:pt x="1062" y="531"/>
                                </a:lnTo>
                                <a:lnTo>
                                  <a:pt x="1057" y="459"/>
                                </a:lnTo>
                                <a:lnTo>
                                  <a:pt x="1043" y="390"/>
                                </a:lnTo>
                                <a:lnTo>
                                  <a:pt x="1021" y="325"/>
                                </a:lnTo>
                                <a:lnTo>
                                  <a:pt x="990" y="263"/>
                                </a:lnTo>
                                <a:lnTo>
                                  <a:pt x="952" y="207"/>
                                </a:lnTo>
                                <a:lnTo>
                                  <a:pt x="907" y="156"/>
                                </a:lnTo>
                                <a:lnTo>
                                  <a:pt x="856" y="111"/>
                                </a:lnTo>
                                <a:lnTo>
                                  <a:pt x="799" y="73"/>
                                </a:lnTo>
                                <a:lnTo>
                                  <a:pt x="738" y="42"/>
                                </a:lnTo>
                                <a:lnTo>
                                  <a:pt x="672" y="19"/>
                                </a:lnTo>
                                <a:lnTo>
                                  <a:pt x="603" y="5"/>
                                </a:lnTo>
                                <a:lnTo>
                                  <a:pt x="5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66"/>
                        <wps:cNvSpPr>
                          <a:spLocks/>
                        </wps:cNvSpPr>
                        <wps:spPr bwMode="auto">
                          <a:xfrm>
                            <a:off x="1227" y="8799"/>
                            <a:ext cx="652" cy="589"/>
                          </a:xfrm>
                          <a:custGeom>
                            <a:avLst/>
                            <a:gdLst>
                              <a:gd name="T0" fmla="+- 0 1232 1228"/>
                              <a:gd name="T1" fmla="*/ T0 w 652"/>
                              <a:gd name="T2" fmla="+- 0 9368 8799"/>
                              <a:gd name="T3" fmla="*/ 9368 h 589"/>
                              <a:gd name="T4" fmla="+- 0 1252 1228"/>
                              <a:gd name="T5" fmla="*/ T4 w 652"/>
                              <a:gd name="T6" fmla="+- 0 9385 8799"/>
                              <a:gd name="T7" fmla="*/ 9385 h 589"/>
                              <a:gd name="T8" fmla="+- 0 1442 1228"/>
                              <a:gd name="T9" fmla="*/ T8 w 652"/>
                              <a:gd name="T10" fmla="+- 0 9388 8799"/>
                              <a:gd name="T11" fmla="*/ 9388 h 589"/>
                              <a:gd name="T12" fmla="+- 0 1464 1228"/>
                              <a:gd name="T13" fmla="*/ T12 w 652"/>
                              <a:gd name="T14" fmla="+- 0 9378 8799"/>
                              <a:gd name="T15" fmla="*/ 9378 h 589"/>
                              <a:gd name="T16" fmla="+- 0 1470 1228"/>
                              <a:gd name="T17" fmla="*/ T16 w 652"/>
                              <a:gd name="T18" fmla="+- 0 9355 8799"/>
                              <a:gd name="T19" fmla="*/ 9355 h 589"/>
                              <a:gd name="T20" fmla="+- 0 1475 1228"/>
                              <a:gd name="T21" fmla="*/ T20 w 652"/>
                              <a:gd name="T22" fmla="+- 0 9347 8799"/>
                              <a:gd name="T23" fmla="*/ 9347 h 589"/>
                              <a:gd name="T24" fmla="+- 0 1483 1228"/>
                              <a:gd name="T25" fmla="*/ T24 w 652"/>
                              <a:gd name="T26" fmla="+- 0 9349 8799"/>
                              <a:gd name="T27" fmla="*/ 9349 h 589"/>
                              <a:gd name="T28" fmla="+- 0 1539 1228"/>
                              <a:gd name="T29" fmla="*/ T28 w 652"/>
                              <a:gd name="T30" fmla="+- 0 9370 8799"/>
                              <a:gd name="T31" fmla="*/ 9370 h 589"/>
                              <a:gd name="T32" fmla="+- 0 1611 1228"/>
                              <a:gd name="T33" fmla="*/ T32 w 652"/>
                              <a:gd name="T34" fmla="+- 0 9385 8799"/>
                              <a:gd name="T35" fmla="*/ 9385 h 589"/>
                              <a:gd name="T36" fmla="+- 0 1826 1228"/>
                              <a:gd name="T37" fmla="*/ T36 w 652"/>
                              <a:gd name="T38" fmla="+- 0 9353 8799"/>
                              <a:gd name="T39" fmla="*/ 9353 h 589"/>
                              <a:gd name="T40" fmla="+- 0 1827 1228"/>
                              <a:gd name="T41" fmla="*/ T40 w 652"/>
                              <a:gd name="T42" fmla="+- 0 9322 8799"/>
                              <a:gd name="T43" fmla="*/ 9322 h 589"/>
                              <a:gd name="T44" fmla="+- 0 1824 1228"/>
                              <a:gd name="T45" fmla="*/ T44 w 652"/>
                              <a:gd name="T46" fmla="+- 0 9311 8799"/>
                              <a:gd name="T47" fmla="*/ 9311 h 589"/>
                              <a:gd name="T48" fmla="+- 0 1824 1228"/>
                              <a:gd name="T49" fmla="*/ T48 w 652"/>
                              <a:gd name="T50" fmla="+- 0 9310 8799"/>
                              <a:gd name="T51" fmla="*/ 9310 h 589"/>
                              <a:gd name="T52" fmla="+- 0 1824 1228"/>
                              <a:gd name="T53" fmla="*/ T52 w 652"/>
                              <a:gd name="T54" fmla="+- 0 9309 8799"/>
                              <a:gd name="T55" fmla="*/ 9309 h 589"/>
                              <a:gd name="T56" fmla="+- 0 1838 1228"/>
                              <a:gd name="T57" fmla="*/ T56 w 652"/>
                              <a:gd name="T58" fmla="+- 0 9304 8799"/>
                              <a:gd name="T59" fmla="*/ 9304 h 589"/>
                              <a:gd name="T60" fmla="+- 0 1856 1228"/>
                              <a:gd name="T61" fmla="*/ T60 w 652"/>
                              <a:gd name="T62" fmla="+- 0 9284 8799"/>
                              <a:gd name="T63" fmla="*/ 9284 h 589"/>
                              <a:gd name="T64" fmla="+- 0 1861 1228"/>
                              <a:gd name="T65" fmla="*/ T64 w 652"/>
                              <a:gd name="T66" fmla="+- 0 9255 8799"/>
                              <a:gd name="T67" fmla="*/ 9255 h 589"/>
                              <a:gd name="T68" fmla="+- 0 1855 1228"/>
                              <a:gd name="T69" fmla="*/ T68 w 652"/>
                              <a:gd name="T70" fmla="+- 0 9230 8799"/>
                              <a:gd name="T71" fmla="*/ 9230 h 589"/>
                              <a:gd name="T72" fmla="+- 0 1864 1228"/>
                              <a:gd name="T73" fmla="*/ T72 w 652"/>
                              <a:gd name="T74" fmla="+- 0 9212 8799"/>
                              <a:gd name="T75" fmla="*/ 9212 h 589"/>
                              <a:gd name="T76" fmla="+- 0 1879 1228"/>
                              <a:gd name="T77" fmla="*/ T76 w 652"/>
                              <a:gd name="T78" fmla="+- 0 9184 8799"/>
                              <a:gd name="T79" fmla="*/ 9184 h 589"/>
                              <a:gd name="T80" fmla="+- 0 1877 1228"/>
                              <a:gd name="T81" fmla="*/ T80 w 652"/>
                              <a:gd name="T82" fmla="+- 0 9151 8799"/>
                              <a:gd name="T83" fmla="*/ 9151 h 589"/>
                              <a:gd name="T84" fmla="+- 0 1863 1228"/>
                              <a:gd name="T85" fmla="*/ T84 w 652"/>
                              <a:gd name="T86" fmla="+- 0 9128 8799"/>
                              <a:gd name="T87" fmla="*/ 9128 h 589"/>
                              <a:gd name="T88" fmla="+- 0 1864 1228"/>
                              <a:gd name="T89" fmla="*/ T88 w 652"/>
                              <a:gd name="T90" fmla="+- 0 9112 8799"/>
                              <a:gd name="T91" fmla="*/ 9112 h 589"/>
                              <a:gd name="T92" fmla="+- 0 1871 1228"/>
                              <a:gd name="T93" fmla="*/ T92 w 652"/>
                              <a:gd name="T94" fmla="+- 0 9087 8799"/>
                              <a:gd name="T95" fmla="*/ 9087 h 589"/>
                              <a:gd name="T96" fmla="+- 0 1841 1228"/>
                              <a:gd name="T97" fmla="*/ T96 w 652"/>
                              <a:gd name="T98" fmla="+- 0 9013 8799"/>
                              <a:gd name="T99" fmla="*/ 9013 h 589"/>
                              <a:gd name="T100" fmla="+- 0 1670 1228"/>
                              <a:gd name="T101" fmla="*/ T100 w 652"/>
                              <a:gd name="T102" fmla="+- 0 8999 8799"/>
                              <a:gd name="T103" fmla="*/ 8999 h 589"/>
                              <a:gd name="T104" fmla="+- 0 1670 1228"/>
                              <a:gd name="T105" fmla="*/ T104 w 652"/>
                              <a:gd name="T106" fmla="+- 0 8965 8799"/>
                              <a:gd name="T107" fmla="*/ 8965 h 589"/>
                              <a:gd name="T108" fmla="+- 0 1671 1228"/>
                              <a:gd name="T109" fmla="*/ T108 w 652"/>
                              <a:gd name="T110" fmla="+- 0 8926 8799"/>
                              <a:gd name="T111" fmla="*/ 8926 h 589"/>
                              <a:gd name="T112" fmla="+- 0 1632 1228"/>
                              <a:gd name="T113" fmla="*/ T112 w 652"/>
                              <a:gd name="T114" fmla="+- 0 8821 8799"/>
                              <a:gd name="T115" fmla="*/ 8821 h 589"/>
                              <a:gd name="T116" fmla="+- 0 1589 1228"/>
                              <a:gd name="T117" fmla="*/ T116 w 652"/>
                              <a:gd name="T118" fmla="+- 0 8799 8799"/>
                              <a:gd name="T119" fmla="*/ 8799 h 589"/>
                              <a:gd name="T120" fmla="+- 0 1531 1228"/>
                              <a:gd name="T121" fmla="*/ T120 w 652"/>
                              <a:gd name="T122" fmla="+- 0 8838 8799"/>
                              <a:gd name="T123" fmla="*/ 8838 h 589"/>
                              <a:gd name="T124" fmla="+- 0 1535 1228"/>
                              <a:gd name="T125" fmla="*/ T124 w 652"/>
                              <a:gd name="T126" fmla="+- 0 8857 8799"/>
                              <a:gd name="T127" fmla="*/ 8857 h 589"/>
                              <a:gd name="T128" fmla="+- 0 1540 1228"/>
                              <a:gd name="T129" fmla="*/ T128 w 652"/>
                              <a:gd name="T130" fmla="+- 0 8880 8799"/>
                              <a:gd name="T131" fmla="*/ 8880 h 589"/>
                              <a:gd name="T132" fmla="+- 0 1538 1228"/>
                              <a:gd name="T133" fmla="*/ T132 w 652"/>
                              <a:gd name="T134" fmla="+- 0 8910 8799"/>
                              <a:gd name="T135" fmla="*/ 8910 h 589"/>
                              <a:gd name="T136" fmla="+- 0 1454 1228"/>
                              <a:gd name="T137" fmla="*/ T136 w 652"/>
                              <a:gd name="T138" fmla="+- 0 9061 8799"/>
                              <a:gd name="T139" fmla="*/ 9061 h 589"/>
                              <a:gd name="T140" fmla="+- 0 1426 1228"/>
                              <a:gd name="T141" fmla="*/ T140 w 652"/>
                              <a:gd name="T142" fmla="+- 0 9063 8799"/>
                              <a:gd name="T143" fmla="*/ 9063 h 589"/>
                              <a:gd name="T144" fmla="+- 0 1407 1228"/>
                              <a:gd name="T145" fmla="*/ T144 w 652"/>
                              <a:gd name="T146" fmla="+- 0 9049 8799"/>
                              <a:gd name="T147" fmla="*/ 9049 h 589"/>
                              <a:gd name="T148" fmla="+- 0 1258 1228"/>
                              <a:gd name="T149" fmla="*/ T148 w 652"/>
                              <a:gd name="T150" fmla="+- 0 9047 8799"/>
                              <a:gd name="T151" fmla="*/ 9047 h 589"/>
                              <a:gd name="T152" fmla="+- 0 1228 1228"/>
                              <a:gd name="T153" fmla="*/ T152 w 652"/>
                              <a:gd name="T154" fmla="+- 0 9353 8799"/>
                              <a:gd name="T155" fmla="*/ 9353 h 589"/>
                              <a:gd name="T156" fmla="+- 0 1228 1228"/>
                              <a:gd name="T157" fmla="*/ T156 w 652"/>
                              <a:gd name="T158" fmla="+- 0 9355 8799"/>
                              <a:gd name="T159" fmla="*/ 9355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52" h="589">
                                <a:moveTo>
                                  <a:pt x="0" y="556"/>
                                </a:moveTo>
                                <a:lnTo>
                                  <a:pt x="4" y="569"/>
                                </a:lnTo>
                                <a:lnTo>
                                  <a:pt x="13" y="579"/>
                                </a:lnTo>
                                <a:lnTo>
                                  <a:pt x="24" y="586"/>
                                </a:lnTo>
                                <a:lnTo>
                                  <a:pt x="37" y="589"/>
                                </a:lnTo>
                                <a:lnTo>
                                  <a:pt x="214" y="589"/>
                                </a:lnTo>
                                <a:lnTo>
                                  <a:pt x="226" y="586"/>
                                </a:lnTo>
                                <a:lnTo>
                                  <a:pt x="236" y="579"/>
                                </a:lnTo>
                                <a:lnTo>
                                  <a:pt x="241" y="569"/>
                                </a:lnTo>
                                <a:lnTo>
                                  <a:pt x="242" y="556"/>
                                </a:lnTo>
                                <a:lnTo>
                                  <a:pt x="241" y="547"/>
                                </a:lnTo>
                                <a:lnTo>
                                  <a:pt x="247" y="548"/>
                                </a:lnTo>
                                <a:lnTo>
                                  <a:pt x="252" y="549"/>
                                </a:lnTo>
                                <a:lnTo>
                                  <a:pt x="255" y="550"/>
                                </a:lnTo>
                                <a:lnTo>
                                  <a:pt x="276" y="558"/>
                                </a:lnTo>
                                <a:lnTo>
                                  <a:pt x="311" y="571"/>
                                </a:lnTo>
                                <a:lnTo>
                                  <a:pt x="350" y="582"/>
                                </a:lnTo>
                                <a:lnTo>
                                  <a:pt x="383" y="586"/>
                                </a:lnTo>
                                <a:lnTo>
                                  <a:pt x="541" y="586"/>
                                </a:lnTo>
                                <a:lnTo>
                                  <a:pt x="598" y="554"/>
                                </a:lnTo>
                                <a:lnTo>
                                  <a:pt x="601" y="533"/>
                                </a:lnTo>
                                <a:lnTo>
                                  <a:pt x="599" y="523"/>
                                </a:lnTo>
                                <a:lnTo>
                                  <a:pt x="596" y="514"/>
                                </a:lnTo>
                                <a:lnTo>
                                  <a:pt x="596" y="512"/>
                                </a:lnTo>
                                <a:lnTo>
                                  <a:pt x="596" y="511"/>
                                </a:lnTo>
                                <a:lnTo>
                                  <a:pt x="596" y="510"/>
                                </a:lnTo>
                                <a:lnTo>
                                  <a:pt x="610" y="505"/>
                                </a:lnTo>
                                <a:lnTo>
                                  <a:pt x="620" y="496"/>
                                </a:lnTo>
                                <a:lnTo>
                                  <a:pt x="628" y="485"/>
                                </a:lnTo>
                                <a:lnTo>
                                  <a:pt x="632" y="472"/>
                                </a:lnTo>
                                <a:lnTo>
                                  <a:pt x="633" y="456"/>
                                </a:lnTo>
                                <a:lnTo>
                                  <a:pt x="631" y="442"/>
                                </a:lnTo>
                                <a:lnTo>
                                  <a:pt x="627" y="431"/>
                                </a:lnTo>
                                <a:lnTo>
                                  <a:pt x="622" y="422"/>
                                </a:lnTo>
                                <a:lnTo>
                                  <a:pt x="636" y="413"/>
                                </a:lnTo>
                                <a:lnTo>
                                  <a:pt x="645" y="401"/>
                                </a:lnTo>
                                <a:lnTo>
                                  <a:pt x="651" y="385"/>
                                </a:lnTo>
                                <a:lnTo>
                                  <a:pt x="651" y="367"/>
                                </a:lnTo>
                                <a:lnTo>
                                  <a:pt x="649" y="352"/>
                                </a:lnTo>
                                <a:lnTo>
                                  <a:pt x="643" y="339"/>
                                </a:lnTo>
                                <a:lnTo>
                                  <a:pt x="635" y="329"/>
                                </a:lnTo>
                                <a:lnTo>
                                  <a:pt x="626" y="320"/>
                                </a:lnTo>
                                <a:lnTo>
                                  <a:pt x="636" y="313"/>
                                </a:lnTo>
                                <a:lnTo>
                                  <a:pt x="642" y="302"/>
                                </a:lnTo>
                                <a:lnTo>
                                  <a:pt x="643" y="288"/>
                                </a:lnTo>
                                <a:lnTo>
                                  <a:pt x="643" y="273"/>
                                </a:lnTo>
                                <a:lnTo>
                                  <a:pt x="613" y="214"/>
                                </a:lnTo>
                                <a:lnTo>
                                  <a:pt x="568" y="200"/>
                                </a:lnTo>
                                <a:lnTo>
                                  <a:pt x="442" y="200"/>
                                </a:lnTo>
                                <a:lnTo>
                                  <a:pt x="442" y="184"/>
                                </a:lnTo>
                                <a:lnTo>
                                  <a:pt x="442" y="166"/>
                                </a:lnTo>
                                <a:lnTo>
                                  <a:pt x="442" y="147"/>
                                </a:lnTo>
                                <a:lnTo>
                                  <a:pt x="443" y="127"/>
                                </a:lnTo>
                                <a:lnTo>
                                  <a:pt x="441" y="98"/>
                                </a:lnTo>
                                <a:lnTo>
                                  <a:pt x="404" y="22"/>
                                </a:lnTo>
                                <a:lnTo>
                                  <a:pt x="365" y="0"/>
                                </a:lnTo>
                                <a:lnTo>
                                  <a:pt x="361" y="0"/>
                                </a:lnTo>
                                <a:lnTo>
                                  <a:pt x="305" y="30"/>
                                </a:lnTo>
                                <a:lnTo>
                                  <a:pt x="303" y="39"/>
                                </a:lnTo>
                                <a:lnTo>
                                  <a:pt x="305" y="48"/>
                                </a:lnTo>
                                <a:lnTo>
                                  <a:pt x="307" y="58"/>
                                </a:lnTo>
                                <a:lnTo>
                                  <a:pt x="310" y="69"/>
                                </a:lnTo>
                                <a:lnTo>
                                  <a:pt x="312" y="81"/>
                                </a:lnTo>
                                <a:lnTo>
                                  <a:pt x="312" y="95"/>
                                </a:lnTo>
                                <a:lnTo>
                                  <a:pt x="310" y="111"/>
                                </a:lnTo>
                                <a:lnTo>
                                  <a:pt x="272" y="195"/>
                                </a:lnTo>
                                <a:lnTo>
                                  <a:pt x="226" y="262"/>
                                </a:lnTo>
                                <a:lnTo>
                                  <a:pt x="203" y="274"/>
                                </a:lnTo>
                                <a:lnTo>
                                  <a:pt x="198" y="264"/>
                                </a:lnTo>
                                <a:lnTo>
                                  <a:pt x="190" y="256"/>
                                </a:lnTo>
                                <a:lnTo>
                                  <a:pt x="179" y="250"/>
                                </a:lnTo>
                                <a:lnTo>
                                  <a:pt x="168" y="248"/>
                                </a:lnTo>
                                <a:lnTo>
                                  <a:pt x="30" y="248"/>
                                </a:lnTo>
                                <a:lnTo>
                                  <a:pt x="0" y="554"/>
                                </a:lnTo>
                                <a:lnTo>
                                  <a:pt x="0" y="555"/>
                                </a:lnTo>
                                <a:lnTo>
                                  <a:pt x="0" y="556"/>
                                </a:lnTo>
                                <a:close/>
                              </a:path>
                            </a:pathLst>
                          </a:custGeom>
                          <a:noFill/>
                          <a:ln w="26632">
                            <a:solidFill>
                              <a:srgbClr val="8183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365"/>
                        <wps:cNvSpPr>
                          <a:spLocks noChangeArrowheads="1"/>
                        </wps:cNvSpPr>
                        <wps:spPr bwMode="auto">
                          <a:xfrm>
                            <a:off x="870" y="8473"/>
                            <a:ext cx="10205" cy="1307"/>
                          </a:xfrm>
                          <a:prstGeom prst="rect">
                            <a:avLst/>
                          </a:prstGeom>
                          <a:noFill/>
                          <a:ln w="25400">
                            <a:solidFill>
                              <a:srgbClr val="81838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Text Box 364"/>
                        <wps:cNvSpPr txBox="1">
                          <a:spLocks noChangeArrowheads="1"/>
                        </wps:cNvSpPr>
                        <wps:spPr bwMode="auto">
                          <a:xfrm>
                            <a:off x="4549" y="8847"/>
                            <a:ext cx="616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F6BB5" w14:textId="77777777" w:rsidR="00F012E7" w:rsidRDefault="00F012E7">
                              <w:pPr>
                                <w:spacing w:before="3"/>
                                <w:rPr>
                                  <w:b/>
                                </w:rPr>
                              </w:pPr>
                              <w:r>
                                <w:rPr>
                                  <w:b/>
                                  <w:color w:val="231F20"/>
                                  <w:w w:val="95"/>
                                </w:rPr>
                                <w:t>Having</w:t>
                              </w:r>
                              <w:r>
                                <w:rPr>
                                  <w:b/>
                                  <w:color w:val="231F20"/>
                                  <w:spacing w:val="-14"/>
                                  <w:w w:val="95"/>
                                </w:rPr>
                                <w:t xml:space="preserve"> </w:t>
                              </w:r>
                              <w:r>
                                <w:rPr>
                                  <w:b/>
                                  <w:color w:val="231F20"/>
                                  <w:w w:val="95"/>
                                </w:rPr>
                                <w:t>the</w:t>
                              </w:r>
                              <w:r>
                                <w:rPr>
                                  <w:b/>
                                  <w:color w:val="231F20"/>
                                  <w:spacing w:val="-15"/>
                                  <w:w w:val="95"/>
                                </w:rPr>
                                <w:t xml:space="preserve"> </w:t>
                              </w:r>
                              <w:r>
                                <w:rPr>
                                  <w:b/>
                                  <w:color w:val="231F20"/>
                                  <w:w w:val="95"/>
                                </w:rPr>
                                <w:t>opportunity,</w:t>
                              </w:r>
                              <w:r>
                                <w:rPr>
                                  <w:b/>
                                  <w:color w:val="231F20"/>
                                  <w:spacing w:val="-14"/>
                                  <w:w w:val="95"/>
                                </w:rPr>
                                <w:t xml:space="preserve"> </w:t>
                              </w:r>
                              <w:r>
                                <w:rPr>
                                  <w:b/>
                                  <w:color w:val="231F20"/>
                                  <w:w w:val="95"/>
                                </w:rPr>
                                <w:t>along</w:t>
                              </w:r>
                              <w:r>
                                <w:rPr>
                                  <w:b/>
                                  <w:color w:val="231F20"/>
                                  <w:spacing w:val="-14"/>
                                  <w:w w:val="95"/>
                                </w:rPr>
                                <w:t xml:space="preserve"> </w:t>
                              </w:r>
                              <w:r>
                                <w:rPr>
                                  <w:b/>
                                  <w:color w:val="231F20"/>
                                  <w:w w:val="95"/>
                                </w:rPr>
                                <w:t>with</w:t>
                              </w:r>
                              <w:r>
                                <w:rPr>
                                  <w:b/>
                                  <w:color w:val="231F20"/>
                                  <w:spacing w:val="-13"/>
                                  <w:w w:val="95"/>
                                </w:rPr>
                                <w:t xml:space="preserve"> </w:t>
                              </w:r>
                              <w:r>
                                <w:rPr>
                                  <w:b/>
                                  <w:color w:val="231F20"/>
                                  <w:w w:val="95"/>
                                </w:rPr>
                                <w:t>carers,</w:t>
                              </w:r>
                              <w:r>
                                <w:rPr>
                                  <w:b/>
                                  <w:color w:val="231F20"/>
                                  <w:spacing w:val="-15"/>
                                  <w:w w:val="95"/>
                                </w:rPr>
                                <w:t xml:space="preserve"> </w:t>
                              </w:r>
                              <w:r>
                                <w:rPr>
                                  <w:b/>
                                  <w:color w:val="231F20"/>
                                  <w:w w:val="95"/>
                                </w:rPr>
                                <w:t>to</w:t>
                              </w:r>
                              <w:r>
                                <w:rPr>
                                  <w:b/>
                                  <w:color w:val="231F20"/>
                                  <w:spacing w:val="-14"/>
                                  <w:w w:val="95"/>
                                </w:rPr>
                                <w:t xml:space="preserve"> </w:t>
                              </w:r>
                              <w:r>
                                <w:rPr>
                                  <w:b/>
                                  <w:color w:val="231F20"/>
                                  <w:w w:val="95"/>
                                </w:rPr>
                                <w:t>be</w:t>
                              </w:r>
                              <w:r>
                                <w:rPr>
                                  <w:b/>
                                  <w:color w:val="231F20"/>
                                  <w:spacing w:val="-14"/>
                                  <w:w w:val="95"/>
                                </w:rPr>
                                <w:t xml:space="preserve"> </w:t>
                              </w:r>
                              <w:r>
                                <w:rPr>
                                  <w:b/>
                                  <w:color w:val="231F20"/>
                                  <w:w w:val="95"/>
                                </w:rPr>
                                <w:t>heard</w:t>
                              </w:r>
                              <w:r>
                                <w:rPr>
                                  <w:b/>
                                  <w:color w:val="231F20"/>
                                  <w:spacing w:val="-14"/>
                                  <w:w w:val="95"/>
                                </w:rPr>
                                <w:t xml:space="preserve"> </w:t>
                              </w:r>
                              <w:r>
                                <w:rPr>
                                  <w:b/>
                                  <w:color w:val="231F20"/>
                                  <w:w w:val="95"/>
                                </w:rPr>
                                <w:t xml:space="preserve">and </w:t>
                              </w:r>
                              <w:r>
                                <w:rPr>
                                  <w:b/>
                                  <w:color w:val="231F20"/>
                                </w:rPr>
                                <w:t>involved in decisions that affect</w:t>
                              </w:r>
                              <w:r>
                                <w:rPr>
                                  <w:b/>
                                  <w:color w:val="231F20"/>
                                  <w:spacing w:val="-41"/>
                                </w:rPr>
                                <w:t xml:space="preserve"> </w:t>
                              </w:r>
                              <w:r>
                                <w:rPr>
                                  <w:b/>
                                  <w:color w:val="231F20"/>
                                </w:rPr>
                                <w:t>them.</w:t>
                              </w:r>
                            </w:p>
                          </w:txbxContent>
                        </wps:txbx>
                        <wps:bodyPr rot="0" vert="horz" wrap="square" lIns="0" tIns="0" rIns="0" bIns="0" anchor="t" anchorCtr="0" upright="1">
                          <a:noAutofit/>
                        </wps:bodyPr>
                      </wps:wsp>
                      <wps:wsp>
                        <wps:cNvPr id="383" name="Text Box 363"/>
                        <wps:cNvSpPr txBox="1">
                          <a:spLocks noChangeArrowheads="1"/>
                        </wps:cNvSpPr>
                        <wps:spPr bwMode="auto">
                          <a:xfrm>
                            <a:off x="2225" y="8784"/>
                            <a:ext cx="179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99993" w14:textId="77777777" w:rsidR="00F012E7" w:rsidRDefault="00F012E7">
                              <w:pPr>
                                <w:spacing w:line="323" w:lineRule="exact"/>
                                <w:rPr>
                                  <w:b/>
                                  <w:sz w:val="28"/>
                                </w:rPr>
                              </w:pPr>
                              <w:r>
                                <w:rPr>
                                  <w:b/>
                                  <w:color w:val="81838B"/>
                                  <w:sz w:val="28"/>
                                </w:rPr>
                                <w:t>RESPECTED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13E04" id="Group 362" o:spid="_x0000_s1089" style="position:absolute;margin-left:44.4pt;margin-top:417pt;width:510.25pt;height:65.35pt;z-index:-251490816;mso-wrap-distance-left:0;mso-wrap-distance-right:0;mso-position-horizontal-relative:page" coordorigin="870,8473" coordsize="10205,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">
                <v:shape id="Freeform 367" o:spid="_x0000_s1090" style="position:absolute;left:1012;top:8605;width:1063;height:1063;visibility:visible;mso-wrap-style:square;v-text-anchor:top" coordsize="1063,1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ascUA&#10;AADcAAAADwAAAGRycy9kb3ducmV2LnhtbESPUWvCQBCE3wX/w7EFX6Re1Frb1FOkIIjQSmN/wDa3&#10;JsHcXshtNf57Tyj0cZiZb5jFqnO1OlMbKs8GxqMEFHHubcWFge/D5vEFVBBki7VnMnClAKtlv7fA&#10;1PoLf9E5k0JFCIcUDZQiTap1yEtyGEa+IY7e0bcOJcq20LbFS4S7Wk+S5Fk7rDgulNjQe0n5Kft1&#10;Bj7wNPn8yWZzkc3TbH+o9sOdHI0ZPHTrN1BCnfyH/9pba2A6f4X7mXg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NqxxQAAANwAAAAPAAAAAAAAAAAAAAAAAJgCAABkcnMv&#10;ZG93bnJldi54bWxQSwUGAAAAAAQABAD1AAAAigMAAAAA&#10;" path="m531,l459,5,390,19,325,42,263,73r-56,38l156,156r-45,51l73,263,42,325,19,390,5,459,,531r5,72l19,673r23,65l73,799r38,57l156,907r51,45l263,990r62,31l390,1043r69,15l531,1062r72,-4l672,1043r66,-22l799,990r57,-38l907,907r45,-51l990,799r31,-61l1043,673r14,-70l1062,531r-5,-72l1043,390r-22,-65l990,263,952,207,907,156,856,111,799,73,738,42,672,19,603,5,531,xe" fillcolor="#231f20" stroked="f">
                  <v:path arrowok="t" o:connecttype="custom" o:connectlocs="531,8605;459,8610;390,8624;325,8647;263,8678;207,8716;156,8761;111,8812;73,8868;42,8930;19,8995;5,9064;0,9136;5,9208;19,9278;42,9343;73,9404;111,9461;156,9512;207,9557;263,9595;325,9626;390,9648;459,9663;531,9667;603,9663;672,9648;738,9626;799,9595;856,9557;907,9512;952,9461;990,9404;1021,9343;1043,9278;1057,9208;1062,9136;1057,9064;1043,8995;1021,8930;990,8868;952,8812;907,8761;856,8716;799,8678;738,8647;672,8624;603,8610;531,8605" o:connectangles="0,0,0,0,0,0,0,0,0,0,0,0,0,0,0,0,0,0,0,0,0,0,0,0,0,0,0,0,0,0,0,0,0,0,0,0,0,0,0,0,0,0,0,0,0,0,0,0,0"/>
                </v:shape>
                <v:shape id="Freeform 366" o:spid="_x0000_s1091" style="position:absolute;left:1227;top:8799;width:652;height:589;visibility:visible;mso-wrap-style:square;v-text-anchor:top" coordsize="65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xUMIA&#10;AADcAAAADwAAAGRycy9kb3ducmV2LnhtbERPy2rCQBTdC/2H4Ra6kWZiFQlpRtHSh1tjBZeXzG2S&#10;NnMnZiYx/n1nIbg8nHe2Hk0jBupcbVnBLIpBEBdW11wq+D58PCcgnEfW2FgmBVdysF49TDJMtb3w&#10;nobclyKEsEtRQeV9m0rpiooMusi2xIH7sZ1BH2BXSt3hJYSbRr7E8VIarDk0VNjSW0XFX94bBcm5&#10;P26/xt9P2mB+4un7ojxLq9TT47h5BeFp9Hfxzb3TCuZJmB/O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jFQwgAAANwAAAAPAAAAAAAAAAAAAAAAAJgCAABkcnMvZG93&#10;bnJldi54bWxQSwUGAAAAAAQABAD1AAAAhwMAAAAA&#10;" path="m,556r4,13l13,579r11,7l37,589r177,l226,586r10,-7l241,569r1,-13l241,547r6,1l252,549r3,1l276,558r35,13l350,582r33,4l541,586r57,-32l601,533r-2,-10l596,514r,-2l596,511r,-1l610,505r10,-9l628,485r4,-13l633,456r-2,-14l627,431r-5,-9l636,413r9,-12l651,385r,-18l649,352r-6,-13l635,329r-9,-9l636,313r6,-11l643,288r,-15l613,214,568,200r-126,l442,184r,-18l442,147r1,-20l441,98,404,22,365,r-4,l305,30r-2,9l305,48r2,10l310,69r2,12l312,95r-2,16l272,195r-46,67l203,274r-5,-10l190,256r-11,-6l168,248r-138,l,554r,1l,556xe" filled="f" strokecolor="#81838b" strokeweight=".73978mm">
                  <v:path arrowok="t" o:connecttype="custom" o:connectlocs="4,9368;24,9385;214,9388;236,9378;242,9355;247,9347;255,9349;311,9370;383,9385;598,9353;599,9322;596,9311;596,9310;596,9309;610,9304;628,9284;633,9255;627,9230;636,9212;651,9184;649,9151;635,9128;636,9112;643,9087;613,9013;442,8999;442,8965;443,8926;404,8821;361,8799;303,8838;307,8857;312,8880;310,8910;226,9061;198,9063;179,9049;30,9047;0,9353;0,9355" o:connectangles="0,0,0,0,0,0,0,0,0,0,0,0,0,0,0,0,0,0,0,0,0,0,0,0,0,0,0,0,0,0,0,0,0,0,0,0,0,0,0,0"/>
                </v:shape>
                <v:rect id="Rectangle 365" o:spid="_x0000_s1092" style="position:absolute;left:870;top:8473;width:10205;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bvsQA&#10;AADcAAAADwAAAGRycy9kb3ducmV2LnhtbESPQWsCMRSE74X+h/AK3mpWBZGtUYpQKCJC1UN7eySv&#10;m6Wbl2Xz1N1/bwqCx2FmvmGW6z406kJdqiMbmIwLUMQ2uporA6fjx+sCVBJkh01kMjBQgvXq+WmJ&#10;pYtX/qLLQSqVIZxKNOBF2lLrZD0FTOPYEmfvN3YBJcuu0q7Da4aHRk+LYq4D1pwXPLa08WT/Dudg&#10;QIvf/thh+33e7PdxN7ODLmQwZvTSv7+BEurlEb63P52B2WIC/2fyEd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5G77EAAAA3AAAAA8AAAAAAAAAAAAAAAAAmAIAAGRycy9k&#10;b3ducmV2LnhtbFBLBQYAAAAABAAEAPUAAACJAwAAAAA=&#10;" filled="f" strokecolor="#81838b" strokeweight="2pt"/>
                <v:shape id="Text Box 364" o:spid="_x0000_s1093" type="#_x0000_t202" style="position:absolute;left:4549;top:8847;width:616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14:paraId="137F6BB5" w14:textId="77777777" w:rsidR="00F012E7" w:rsidRDefault="00F012E7">
                        <w:pPr>
                          <w:spacing w:before="3"/>
                          <w:rPr>
                            <w:b/>
                          </w:rPr>
                        </w:pPr>
                        <w:r>
                          <w:rPr>
                            <w:b/>
                            <w:color w:val="231F20"/>
                            <w:w w:val="95"/>
                          </w:rPr>
                          <w:t>Having</w:t>
                        </w:r>
                        <w:r>
                          <w:rPr>
                            <w:b/>
                            <w:color w:val="231F20"/>
                            <w:spacing w:val="-14"/>
                            <w:w w:val="95"/>
                          </w:rPr>
                          <w:t xml:space="preserve"> </w:t>
                        </w:r>
                        <w:r>
                          <w:rPr>
                            <w:b/>
                            <w:color w:val="231F20"/>
                            <w:w w:val="95"/>
                          </w:rPr>
                          <w:t>the</w:t>
                        </w:r>
                        <w:r>
                          <w:rPr>
                            <w:b/>
                            <w:color w:val="231F20"/>
                            <w:spacing w:val="-15"/>
                            <w:w w:val="95"/>
                          </w:rPr>
                          <w:t xml:space="preserve"> </w:t>
                        </w:r>
                        <w:r>
                          <w:rPr>
                            <w:b/>
                            <w:color w:val="231F20"/>
                            <w:w w:val="95"/>
                          </w:rPr>
                          <w:t>opportunity,</w:t>
                        </w:r>
                        <w:r>
                          <w:rPr>
                            <w:b/>
                            <w:color w:val="231F20"/>
                            <w:spacing w:val="-14"/>
                            <w:w w:val="95"/>
                          </w:rPr>
                          <w:t xml:space="preserve"> </w:t>
                        </w:r>
                        <w:r>
                          <w:rPr>
                            <w:b/>
                            <w:color w:val="231F20"/>
                            <w:w w:val="95"/>
                          </w:rPr>
                          <w:t>along</w:t>
                        </w:r>
                        <w:r>
                          <w:rPr>
                            <w:b/>
                            <w:color w:val="231F20"/>
                            <w:spacing w:val="-14"/>
                            <w:w w:val="95"/>
                          </w:rPr>
                          <w:t xml:space="preserve"> </w:t>
                        </w:r>
                        <w:r>
                          <w:rPr>
                            <w:b/>
                            <w:color w:val="231F20"/>
                            <w:w w:val="95"/>
                          </w:rPr>
                          <w:t>with</w:t>
                        </w:r>
                        <w:r>
                          <w:rPr>
                            <w:b/>
                            <w:color w:val="231F20"/>
                            <w:spacing w:val="-13"/>
                            <w:w w:val="95"/>
                          </w:rPr>
                          <w:t xml:space="preserve"> </w:t>
                        </w:r>
                        <w:r>
                          <w:rPr>
                            <w:b/>
                            <w:color w:val="231F20"/>
                            <w:w w:val="95"/>
                          </w:rPr>
                          <w:t>carers,</w:t>
                        </w:r>
                        <w:r>
                          <w:rPr>
                            <w:b/>
                            <w:color w:val="231F20"/>
                            <w:spacing w:val="-15"/>
                            <w:w w:val="95"/>
                          </w:rPr>
                          <w:t xml:space="preserve"> </w:t>
                        </w:r>
                        <w:r>
                          <w:rPr>
                            <w:b/>
                            <w:color w:val="231F20"/>
                            <w:w w:val="95"/>
                          </w:rPr>
                          <w:t>to</w:t>
                        </w:r>
                        <w:r>
                          <w:rPr>
                            <w:b/>
                            <w:color w:val="231F20"/>
                            <w:spacing w:val="-14"/>
                            <w:w w:val="95"/>
                          </w:rPr>
                          <w:t xml:space="preserve"> </w:t>
                        </w:r>
                        <w:r>
                          <w:rPr>
                            <w:b/>
                            <w:color w:val="231F20"/>
                            <w:w w:val="95"/>
                          </w:rPr>
                          <w:t>be</w:t>
                        </w:r>
                        <w:r>
                          <w:rPr>
                            <w:b/>
                            <w:color w:val="231F20"/>
                            <w:spacing w:val="-14"/>
                            <w:w w:val="95"/>
                          </w:rPr>
                          <w:t xml:space="preserve"> </w:t>
                        </w:r>
                        <w:r>
                          <w:rPr>
                            <w:b/>
                            <w:color w:val="231F20"/>
                            <w:w w:val="95"/>
                          </w:rPr>
                          <w:t>heard</w:t>
                        </w:r>
                        <w:r>
                          <w:rPr>
                            <w:b/>
                            <w:color w:val="231F20"/>
                            <w:spacing w:val="-14"/>
                            <w:w w:val="95"/>
                          </w:rPr>
                          <w:t xml:space="preserve"> </w:t>
                        </w:r>
                        <w:r>
                          <w:rPr>
                            <w:b/>
                            <w:color w:val="231F20"/>
                            <w:w w:val="95"/>
                          </w:rPr>
                          <w:t xml:space="preserve">and </w:t>
                        </w:r>
                        <w:r>
                          <w:rPr>
                            <w:b/>
                            <w:color w:val="231F20"/>
                          </w:rPr>
                          <w:t>involved in decisions that affect</w:t>
                        </w:r>
                        <w:r>
                          <w:rPr>
                            <w:b/>
                            <w:color w:val="231F20"/>
                            <w:spacing w:val="-41"/>
                          </w:rPr>
                          <w:t xml:space="preserve"> </w:t>
                        </w:r>
                        <w:r>
                          <w:rPr>
                            <w:b/>
                            <w:color w:val="231F20"/>
                          </w:rPr>
                          <w:t>them.</w:t>
                        </w:r>
                      </w:p>
                    </w:txbxContent>
                  </v:textbox>
                </v:shape>
                <v:shape id="Text Box 363" o:spid="_x0000_s1094" type="#_x0000_t202" style="position:absolute;left:2225;top:8784;width:179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14:paraId="17599993" w14:textId="77777777" w:rsidR="00F012E7" w:rsidRDefault="00F012E7">
                        <w:pPr>
                          <w:spacing w:line="323" w:lineRule="exact"/>
                          <w:rPr>
                            <w:b/>
                            <w:sz w:val="28"/>
                          </w:rPr>
                        </w:pPr>
                        <w:r>
                          <w:rPr>
                            <w:b/>
                            <w:color w:val="81838B"/>
                            <w:sz w:val="28"/>
                          </w:rPr>
                          <w:t>RESPECTED</w:t>
                        </w:r>
                      </w:p>
                    </w:txbxContent>
                  </v:textbox>
                </v:shape>
                <w10:wrap type="topAndBottom" anchorx="page"/>
              </v:group>
            </w:pict>
          </mc:Fallback>
        </mc:AlternateContent>
      </w:r>
    </w:p>
    <w:p w14:paraId="429078C0" w14:textId="77777777" w:rsidR="00257D71" w:rsidRPr="00860918" w:rsidRDefault="00257D71">
      <w:pPr>
        <w:rPr>
          <w:sz w:val="17"/>
        </w:rPr>
        <w:sectPr w:rsidR="00257D71" w:rsidRPr="00860918" w:rsidSect="00B0788A">
          <w:headerReference w:type="even" r:id="rId38"/>
          <w:headerReference w:type="default" r:id="rId39"/>
          <w:footerReference w:type="even" r:id="rId40"/>
          <w:footerReference w:type="default" r:id="rId41"/>
          <w:headerReference w:type="first" r:id="rId42"/>
          <w:pgSz w:w="11910" w:h="16840"/>
          <w:pgMar w:top="680" w:right="0" w:bottom="840" w:left="0" w:header="0" w:footer="647" w:gutter="0"/>
          <w:cols w:space="720"/>
        </w:sectPr>
      </w:pPr>
    </w:p>
    <w:tbl>
      <w:tblPr>
        <w:tblStyle w:val="TableGrid"/>
        <w:tblW w:w="0" w:type="auto"/>
        <w:tblInd w:w="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6"/>
      </w:tblGrid>
      <w:tr w:rsidR="00216A3D" w14:paraId="0228E6DB" w14:textId="77777777" w:rsidTr="00910927">
        <w:trPr>
          <w:trHeight w:val="454"/>
        </w:trPr>
        <w:tc>
          <w:tcPr>
            <w:tcW w:w="10176" w:type="dxa"/>
          </w:tcPr>
          <w:p w14:paraId="5442FAC4" w14:textId="77777777" w:rsidR="00216A3D" w:rsidRPr="00860918" w:rsidRDefault="00216A3D" w:rsidP="00216A3D">
            <w:pPr>
              <w:pStyle w:val="Heading3"/>
              <w:spacing w:before="0" w:after="120"/>
              <w:rPr>
                <w:rFonts w:ascii="Gill Sans MT" w:hAnsi="Gill Sans MT"/>
                <w:b/>
                <w:sz w:val="32"/>
                <w:szCs w:val="32"/>
              </w:rPr>
            </w:pPr>
            <w:r w:rsidRPr="00860918">
              <w:rPr>
                <w:rFonts w:ascii="Gill Sans MT" w:hAnsi="Gill Sans MT"/>
                <w:b/>
                <w:color w:val="231F20"/>
                <w:w w:val="110"/>
                <w:sz w:val="32"/>
                <w:szCs w:val="32"/>
              </w:rPr>
              <w:lastRenderedPageBreak/>
              <w:t>What do the wellbeing indicators mean?</w:t>
            </w:r>
          </w:p>
          <w:p w14:paraId="289B159C" w14:textId="2F4A8A05" w:rsidR="00216A3D" w:rsidRDefault="00216A3D" w:rsidP="00216A3D">
            <w:r w:rsidRPr="00860918">
              <w:t>These</w:t>
            </w:r>
            <w:r w:rsidRPr="00216A3D">
              <w:rPr>
                <w:spacing w:val="-33"/>
              </w:rPr>
              <w:t xml:space="preserve"> </w:t>
            </w:r>
            <w:r w:rsidRPr="00860918">
              <w:t>eight</w:t>
            </w:r>
            <w:r w:rsidRPr="00216A3D">
              <w:rPr>
                <w:spacing w:val="-33"/>
              </w:rPr>
              <w:t xml:space="preserve"> </w:t>
            </w:r>
            <w:r w:rsidRPr="00860918">
              <w:t>wellbeing</w:t>
            </w:r>
            <w:r w:rsidRPr="00216A3D">
              <w:rPr>
                <w:spacing w:val="-32"/>
              </w:rPr>
              <w:t xml:space="preserve"> </w:t>
            </w:r>
            <w:r w:rsidRPr="00860918">
              <w:t>indicators</w:t>
            </w:r>
            <w:r w:rsidRPr="00216A3D">
              <w:rPr>
                <w:spacing w:val="-33"/>
              </w:rPr>
              <w:t xml:space="preserve"> </w:t>
            </w:r>
            <w:r w:rsidRPr="00860918">
              <w:t>are</w:t>
            </w:r>
            <w:r w:rsidRPr="00216A3D">
              <w:rPr>
                <w:spacing w:val="-32"/>
              </w:rPr>
              <w:t xml:space="preserve"> </w:t>
            </w:r>
            <w:r w:rsidRPr="00860918">
              <w:t>sometimes</w:t>
            </w:r>
            <w:r w:rsidRPr="00216A3D">
              <w:rPr>
                <w:spacing w:val="-33"/>
              </w:rPr>
              <w:t xml:space="preserve"> </w:t>
            </w:r>
            <w:r w:rsidRPr="00860918">
              <w:t>known</w:t>
            </w:r>
            <w:r w:rsidRPr="00216A3D">
              <w:rPr>
                <w:spacing w:val="-32"/>
              </w:rPr>
              <w:t xml:space="preserve"> </w:t>
            </w:r>
            <w:r w:rsidRPr="00860918">
              <w:t>collectively</w:t>
            </w:r>
            <w:r w:rsidRPr="00216A3D">
              <w:rPr>
                <w:spacing w:val="-32"/>
              </w:rPr>
              <w:t xml:space="preserve"> </w:t>
            </w:r>
            <w:r w:rsidRPr="00860918">
              <w:t>as</w:t>
            </w:r>
            <w:r w:rsidRPr="00216A3D">
              <w:rPr>
                <w:spacing w:val="-33"/>
              </w:rPr>
              <w:t xml:space="preserve"> </w:t>
            </w:r>
            <w:r w:rsidRPr="00860918">
              <w:t>SHANARRI.</w:t>
            </w:r>
            <w:r w:rsidRPr="00216A3D">
              <w:rPr>
                <w:spacing w:val="-55"/>
              </w:rPr>
              <w:t xml:space="preserve"> </w:t>
            </w:r>
            <w:r w:rsidRPr="00860918">
              <w:t>While</w:t>
            </w:r>
            <w:r w:rsidRPr="00216A3D">
              <w:rPr>
                <w:spacing w:val="-32"/>
              </w:rPr>
              <w:t xml:space="preserve"> </w:t>
            </w:r>
            <w:r w:rsidRPr="00860918">
              <w:t>each</w:t>
            </w:r>
            <w:r w:rsidRPr="00216A3D">
              <w:rPr>
                <w:spacing w:val="-33"/>
              </w:rPr>
              <w:t xml:space="preserve"> </w:t>
            </w:r>
            <w:r w:rsidRPr="00860918">
              <w:t>indicator is</w:t>
            </w:r>
            <w:r w:rsidRPr="00216A3D">
              <w:rPr>
                <w:spacing w:val="-23"/>
              </w:rPr>
              <w:t xml:space="preserve"> </w:t>
            </w:r>
            <w:r w:rsidRPr="00860918">
              <w:t>separately</w:t>
            </w:r>
            <w:r w:rsidRPr="00216A3D">
              <w:rPr>
                <w:spacing w:val="-23"/>
              </w:rPr>
              <w:t xml:space="preserve"> </w:t>
            </w:r>
            <w:r w:rsidRPr="00860918">
              <w:t>defined,</w:t>
            </w:r>
            <w:r w:rsidRPr="00216A3D">
              <w:rPr>
                <w:spacing w:val="-36"/>
              </w:rPr>
              <w:t xml:space="preserve"> </w:t>
            </w:r>
            <w:r w:rsidRPr="00860918">
              <w:t>in</w:t>
            </w:r>
            <w:r w:rsidRPr="00216A3D">
              <w:rPr>
                <w:spacing w:val="-23"/>
              </w:rPr>
              <w:t xml:space="preserve"> </w:t>
            </w:r>
            <w:r w:rsidRPr="00860918">
              <w:t>practice,</w:t>
            </w:r>
            <w:r w:rsidRPr="00216A3D">
              <w:rPr>
                <w:spacing w:val="-36"/>
              </w:rPr>
              <w:t xml:space="preserve"> </w:t>
            </w:r>
            <w:r w:rsidRPr="00860918">
              <w:t>the</w:t>
            </w:r>
            <w:r w:rsidRPr="00216A3D">
              <w:rPr>
                <w:spacing w:val="-23"/>
              </w:rPr>
              <w:t xml:space="preserve"> </w:t>
            </w:r>
            <w:r w:rsidRPr="00860918">
              <w:t>indicators</w:t>
            </w:r>
            <w:r w:rsidRPr="00216A3D">
              <w:rPr>
                <w:spacing w:val="-23"/>
              </w:rPr>
              <w:t xml:space="preserve"> </w:t>
            </w:r>
            <w:r w:rsidRPr="00860918">
              <w:t>are</w:t>
            </w:r>
            <w:r w:rsidRPr="00216A3D">
              <w:rPr>
                <w:spacing w:val="-22"/>
              </w:rPr>
              <w:t xml:space="preserve"> </w:t>
            </w:r>
            <w:r w:rsidRPr="00860918">
              <w:t>not</w:t>
            </w:r>
            <w:r w:rsidRPr="00216A3D">
              <w:rPr>
                <w:spacing w:val="-24"/>
              </w:rPr>
              <w:t xml:space="preserve"> </w:t>
            </w:r>
            <w:r w:rsidRPr="00860918">
              <w:t>discrete,</w:t>
            </w:r>
            <w:r w:rsidRPr="00216A3D">
              <w:rPr>
                <w:spacing w:val="-36"/>
              </w:rPr>
              <w:t xml:space="preserve"> </w:t>
            </w:r>
            <w:r w:rsidRPr="00860918">
              <w:t>but</w:t>
            </w:r>
            <w:r w:rsidRPr="00216A3D">
              <w:rPr>
                <w:spacing w:val="-23"/>
              </w:rPr>
              <w:t xml:space="preserve"> </w:t>
            </w:r>
            <w:r w:rsidRPr="00860918">
              <w:t>connected</w:t>
            </w:r>
            <w:r w:rsidRPr="00216A3D">
              <w:rPr>
                <w:spacing w:val="-23"/>
              </w:rPr>
              <w:t xml:space="preserve"> </w:t>
            </w:r>
            <w:r w:rsidRPr="00860918">
              <w:t>and</w:t>
            </w:r>
            <w:r w:rsidRPr="00216A3D">
              <w:rPr>
                <w:spacing w:val="-23"/>
              </w:rPr>
              <w:t xml:space="preserve"> </w:t>
            </w:r>
            <w:r w:rsidRPr="00860918">
              <w:t>overlapping.</w:t>
            </w:r>
            <w:r w:rsidRPr="00216A3D">
              <w:rPr>
                <w:spacing w:val="-36"/>
              </w:rPr>
              <w:t xml:space="preserve">  </w:t>
            </w:r>
            <w:r w:rsidRPr="00860918">
              <w:t>In</w:t>
            </w:r>
            <w:r w:rsidRPr="00216A3D">
              <w:rPr>
                <w:spacing w:val="-23"/>
              </w:rPr>
              <w:t xml:space="preserve"> </w:t>
            </w:r>
            <w:r w:rsidRPr="00860918">
              <w:t xml:space="preserve">this </w:t>
            </w:r>
            <w:r w:rsidRPr="00216A3D">
              <w:rPr>
                <w:spacing w:val="-7"/>
              </w:rPr>
              <w:t>way,</w:t>
            </w:r>
            <w:r w:rsidRPr="00216A3D">
              <w:rPr>
                <w:spacing w:val="-33"/>
              </w:rPr>
              <w:t xml:space="preserve"> </w:t>
            </w:r>
            <w:r w:rsidRPr="00860918">
              <w:t>they</w:t>
            </w:r>
            <w:r w:rsidRPr="00216A3D">
              <w:rPr>
                <w:spacing w:val="-18"/>
              </w:rPr>
              <w:t xml:space="preserve"> </w:t>
            </w:r>
            <w:r w:rsidRPr="00860918">
              <w:t>give</w:t>
            </w:r>
            <w:r w:rsidRPr="00216A3D">
              <w:rPr>
                <w:spacing w:val="-18"/>
              </w:rPr>
              <w:t xml:space="preserve"> </w:t>
            </w:r>
            <w:r w:rsidRPr="00860918">
              <w:t>a</w:t>
            </w:r>
            <w:r w:rsidRPr="00216A3D">
              <w:rPr>
                <w:spacing w:val="-18"/>
              </w:rPr>
              <w:t xml:space="preserve"> </w:t>
            </w:r>
            <w:r w:rsidRPr="00860918">
              <w:t>holistic</w:t>
            </w:r>
            <w:r w:rsidRPr="00216A3D">
              <w:rPr>
                <w:spacing w:val="-18"/>
              </w:rPr>
              <w:t xml:space="preserve"> </w:t>
            </w:r>
            <w:r w:rsidRPr="00860918">
              <w:t>view</w:t>
            </w:r>
            <w:r w:rsidRPr="00216A3D">
              <w:rPr>
                <w:spacing w:val="-18"/>
              </w:rPr>
              <w:t xml:space="preserve"> </w:t>
            </w:r>
            <w:r w:rsidRPr="00860918">
              <w:t>of</w:t>
            </w:r>
            <w:r w:rsidRPr="00216A3D">
              <w:rPr>
                <w:spacing w:val="-18"/>
              </w:rPr>
              <w:t xml:space="preserve"> </w:t>
            </w:r>
            <w:r w:rsidRPr="00860918">
              <w:t>each</w:t>
            </w:r>
            <w:r w:rsidRPr="00216A3D">
              <w:rPr>
                <w:spacing w:val="-18"/>
              </w:rPr>
              <w:t xml:space="preserve"> </w:t>
            </w:r>
            <w:r w:rsidRPr="00860918">
              <w:t>child</w:t>
            </w:r>
            <w:r w:rsidR="007018A9">
              <w:t>/young person</w:t>
            </w:r>
            <w:r w:rsidRPr="00216A3D">
              <w:rPr>
                <w:spacing w:val="-17"/>
              </w:rPr>
              <w:t xml:space="preserve"> </w:t>
            </w:r>
            <w:r w:rsidRPr="00860918">
              <w:t>and</w:t>
            </w:r>
            <w:r w:rsidRPr="00216A3D">
              <w:rPr>
                <w:spacing w:val="-18"/>
              </w:rPr>
              <w:t xml:space="preserve"> </w:t>
            </w:r>
            <w:r w:rsidRPr="00860918">
              <w:t>allow</w:t>
            </w:r>
            <w:r w:rsidR="007018A9">
              <w:t xml:space="preserve"> the child/young person </w:t>
            </w:r>
            <w:r w:rsidRPr="00860918">
              <w:t>and</w:t>
            </w:r>
            <w:r w:rsidRPr="00216A3D">
              <w:rPr>
                <w:spacing w:val="-18"/>
              </w:rPr>
              <w:t xml:space="preserve"> </w:t>
            </w:r>
            <w:r w:rsidRPr="00860918">
              <w:t>the</w:t>
            </w:r>
            <w:r w:rsidRPr="00216A3D">
              <w:rPr>
                <w:spacing w:val="-18"/>
              </w:rPr>
              <w:t xml:space="preserve"> </w:t>
            </w:r>
            <w:r w:rsidRPr="00860918">
              <w:t>adults</w:t>
            </w:r>
            <w:r w:rsidRPr="00216A3D">
              <w:rPr>
                <w:spacing w:val="-17"/>
              </w:rPr>
              <w:t xml:space="preserve"> </w:t>
            </w:r>
            <w:r w:rsidRPr="00860918">
              <w:t>supporting</w:t>
            </w:r>
            <w:r w:rsidRPr="00216A3D">
              <w:rPr>
                <w:spacing w:val="-18"/>
              </w:rPr>
              <w:t xml:space="preserve"> </w:t>
            </w:r>
            <w:r w:rsidRPr="00860918">
              <w:t>them,</w:t>
            </w:r>
            <w:r w:rsidRPr="00216A3D">
              <w:rPr>
                <w:spacing w:val="-33"/>
              </w:rPr>
              <w:t xml:space="preserve"> </w:t>
            </w:r>
            <w:r w:rsidRPr="00860918">
              <w:t>to</w:t>
            </w:r>
            <w:r w:rsidRPr="00216A3D">
              <w:rPr>
                <w:spacing w:val="-18"/>
              </w:rPr>
              <w:t xml:space="preserve"> </w:t>
            </w:r>
            <w:r w:rsidRPr="00860918">
              <w:t xml:space="preserve">consider strengths as well as </w:t>
            </w:r>
            <w:r w:rsidRPr="00216A3D">
              <w:rPr>
                <w:spacing w:val="2"/>
              </w:rPr>
              <w:t xml:space="preserve">barriers </w:t>
            </w:r>
            <w:r w:rsidRPr="00860918">
              <w:t>to growth and</w:t>
            </w:r>
            <w:r w:rsidRPr="00216A3D">
              <w:rPr>
                <w:spacing w:val="-26"/>
              </w:rPr>
              <w:t xml:space="preserve"> </w:t>
            </w:r>
            <w:r w:rsidRPr="00860918">
              <w:t>development.</w:t>
            </w:r>
          </w:p>
          <w:p w14:paraId="0840BCC8" w14:textId="77777777" w:rsidR="003352B5" w:rsidRPr="00860918" w:rsidRDefault="003352B5" w:rsidP="00216A3D"/>
          <w:p w14:paraId="30EE3768" w14:textId="6F7197F6" w:rsidR="00216A3D" w:rsidRDefault="00216A3D" w:rsidP="00216A3D">
            <w:pPr>
              <w:rPr>
                <w:b/>
                <w:i/>
              </w:rPr>
            </w:pPr>
            <w:r w:rsidRPr="00216A3D">
              <w:rPr>
                <w:b/>
                <w:i/>
              </w:rPr>
              <w:t xml:space="preserve">Child protection services will continue to protect children </w:t>
            </w:r>
            <w:r w:rsidR="00825B47">
              <w:rPr>
                <w:b/>
                <w:i/>
              </w:rPr>
              <w:t xml:space="preserve">and young people </w:t>
            </w:r>
            <w:r w:rsidRPr="00216A3D">
              <w:rPr>
                <w:b/>
                <w:i/>
              </w:rPr>
              <w:t>at ri</w:t>
            </w:r>
            <w:r w:rsidR="003352B5">
              <w:rPr>
                <w:b/>
                <w:i/>
              </w:rPr>
              <w:t>sk of significant harm.</w:t>
            </w:r>
          </w:p>
          <w:p w14:paraId="3F66A673" w14:textId="77777777" w:rsidR="006E505E" w:rsidRPr="00216A3D" w:rsidRDefault="006E505E" w:rsidP="00216A3D">
            <w:pPr>
              <w:rPr>
                <w:b/>
                <w:i/>
              </w:rPr>
            </w:pPr>
          </w:p>
          <w:p w14:paraId="396CCEA5" w14:textId="77777777" w:rsidR="00216A3D" w:rsidRDefault="00216A3D" w:rsidP="00216A3D">
            <w:pPr>
              <w:rPr>
                <w:b/>
                <w:color w:val="F9353E"/>
              </w:rPr>
            </w:pPr>
            <w:r w:rsidRPr="00860918">
              <w:rPr>
                <w:b/>
                <w:color w:val="F9353E"/>
                <w:w w:val="95"/>
              </w:rPr>
              <w:t>IF</w:t>
            </w:r>
            <w:r w:rsidRPr="00860918">
              <w:rPr>
                <w:b/>
                <w:color w:val="F9353E"/>
                <w:spacing w:val="-25"/>
                <w:w w:val="95"/>
              </w:rPr>
              <w:t xml:space="preserve"> </w:t>
            </w:r>
            <w:r w:rsidRPr="00860918">
              <w:rPr>
                <w:b/>
                <w:color w:val="F9353E"/>
                <w:spacing w:val="-5"/>
                <w:w w:val="95"/>
              </w:rPr>
              <w:t>YOU</w:t>
            </w:r>
            <w:r w:rsidRPr="00860918">
              <w:rPr>
                <w:b/>
                <w:color w:val="F9353E"/>
                <w:spacing w:val="-18"/>
                <w:w w:val="95"/>
              </w:rPr>
              <w:t xml:space="preserve"> </w:t>
            </w:r>
            <w:r w:rsidRPr="00860918">
              <w:rPr>
                <w:b/>
                <w:color w:val="F9353E"/>
                <w:spacing w:val="-6"/>
                <w:w w:val="95"/>
              </w:rPr>
              <w:t>HAVE</w:t>
            </w:r>
            <w:r w:rsidRPr="00860918">
              <w:rPr>
                <w:b/>
                <w:color w:val="F9353E"/>
                <w:spacing w:val="-27"/>
                <w:w w:val="95"/>
              </w:rPr>
              <w:t xml:space="preserve"> </w:t>
            </w:r>
            <w:r w:rsidRPr="00860918">
              <w:rPr>
                <w:b/>
                <w:color w:val="F9353E"/>
                <w:w w:val="95"/>
              </w:rPr>
              <w:t>A</w:t>
            </w:r>
            <w:r w:rsidRPr="00860918">
              <w:rPr>
                <w:b/>
                <w:color w:val="F9353E"/>
                <w:spacing w:val="-18"/>
                <w:w w:val="95"/>
              </w:rPr>
              <w:t xml:space="preserve"> </w:t>
            </w:r>
            <w:r w:rsidRPr="00860918">
              <w:rPr>
                <w:b/>
                <w:color w:val="F9353E"/>
                <w:w w:val="95"/>
              </w:rPr>
              <w:t>CHILD</w:t>
            </w:r>
            <w:r w:rsidRPr="00860918">
              <w:rPr>
                <w:b/>
                <w:color w:val="F9353E"/>
                <w:spacing w:val="-17"/>
                <w:w w:val="95"/>
              </w:rPr>
              <w:t xml:space="preserve"> </w:t>
            </w:r>
            <w:r w:rsidRPr="00860918">
              <w:rPr>
                <w:b/>
                <w:color w:val="F9353E"/>
                <w:w w:val="95"/>
              </w:rPr>
              <w:t>PROTECTION</w:t>
            </w:r>
            <w:r w:rsidRPr="00860918">
              <w:rPr>
                <w:b/>
                <w:color w:val="F9353E"/>
                <w:spacing w:val="-17"/>
                <w:w w:val="95"/>
              </w:rPr>
              <w:t xml:space="preserve"> </w:t>
            </w:r>
            <w:r w:rsidRPr="00860918">
              <w:rPr>
                <w:b/>
                <w:color w:val="F9353E"/>
                <w:w w:val="95"/>
              </w:rPr>
              <w:t>CONCERN</w:t>
            </w:r>
            <w:r w:rsidRPr="00860918">
              <w:rPr>
                <w:b/>
                <w:color w:val="F9353E"/>
                <w:spacing w:val="-18"/>
                <w:w w:val="95"/>
              </w:rPr>
              <w:t xml:space="preserve"> </w:t>
            </w:r>
            <w:r w:rsidRPr="00860918">
              <w:rPr>
                <w:b/>
                <w:color w:val="F9353E"/>
                <w:spacing w:val="-3"/>
                <w:w w:val="95"/>
              </w:rPr>
              <w:t>FOLLOW</w:t>
            </w:r>
            <w:r w:rsidRPr="00860918">
              <w:rPr>
                <w:b/>
                <w:color w:val="F9353E"/>
                <w:spacing w:val="-25"/>
                <w:w w:val="95"/>
              </w:rPr>
              <w:t xml:space="preserve"> </w:t>
            </w:r>
            <w:r w:rsidRPr="00860918">
              <w:rPr>
                <w:b/>
                <w:color w:val="F9353E"/>
                <w:spacing w:val="-4"/>
                <w:w w:val="95"/>
              </w:rPr>
              <w:t>YOUR</w:t>
            </w:r>
            <w:r w:rsidRPr="00860918">
              <w:rPr>
                <w:b/>
                <w:color w:val="F9353E"/>
                <w:spacing w:val="-18"/>
                <w:w w:val="95"/>
              </w:rPr>
              <w:t xml:space="preserve"> </w:t>
            </w:r>
            <w:r w:rsidRPr="00860918">
              <w:rPr>
                <w:b/>
                <w:color w:val="F9353E"/>
                <w:w w:val="95"/>
              </w:rPr>
              <w:t>CHILD</w:t>
            </w:r>
            <w:r w:rsidRPr="00860918">
              <w:rPr>
                <w:b/>
                <w:color w:val="F9353E"/>
                <w:spacing w:val="-17"/>
                <w:w w:val="95"/>
              </w:rPr>
              <w:t xml:space="preserve"> </w:t>
            </w:r>
            <w:r w:rsidRPr="00860918">
              <w:rPr>
                <w:b/>
                <w:color w:val="F9353E"/>
                <w:w w:val="95"/>
              </w:rPr>
              <w:t xml:space="preserve">PROTECTION </w:t>
            </w:r>
            <w:r w:rsidRPr="00860918">
              <w:rPr>
                <w:b/>
                <w:color w:val="F9353E"/>
              </w:rPr>
              <w:t>PROCEDURES.</w:t>
            </w:r>
          </w:p>
          <w:p w14:paraId="600C59CD" w14:textId="77777777" w:rsidR="006E505E" w:rsidRDefault="006E505E" w:rsidP="00216A3D">
            <w:pPr>
              <w:jc w:val="both"/>
              <w:rPr>
                <w:b/>
                <w:color w:val="231F20"/>
                <w:w w:val="110"/>
                <w:sz w:val="32"/>
              </w:rPr>
            </w:pPr>
          </w:p>
          <w:p w14:paraId="3449E584" w14:textId="77777777" w:rsidR="00216A3D" w:rsidRPr="00860918" w:rsidRDefault="00216A3D" w:rsidP="00216A3D">
            <w:pPr>
              <w:jc w:val="both"/>
              <w:rPr>
                <w:b/>
                <w:sz w:val="32"/>
              </w:rPr>
            </w:pPr>
            <w:r w:rsidRPr="00860918">
              <w:rPr>
                <w:b/>
                <w:color w:val="231F20"/>
                <w:w w:val="110"/>
                <w:sz w:val="32"/>
              </w:rPr>
              <w:t>How are the wellbeing indicators used?</w:t>
            </w:r>
          </w:p>
          <w:p w14:paraId="54DDE703" w14:textId="77777777" w:rsidR="006E505E" w:rsidRDefault="006E505E" w:rsidP="00216A3D"/>
          <w:p w14:paraId="46313DE4" w14:textId="68BBC2DE" w:rsidR="00216A3D" w:rsidRPr="00860918" w:rsidRDefault="00216A3D" w:rsidP="00216A3D">
            <w:r w:rsidRPr="00860918">
              <w:t>Each</w:t>
            </w:r>
            <w:r w:rsidRPr="00216A3D">
              <w:rPr>
                <w:spacing w:val="-18"/>
              </w:rPr>
              <w:t xml:space="preserve"> </w:t>
            </w:r>
            <w:r w:rsidR="003352B5" w:rsidRPr="00860918">
              <w:t>child</w:t>
            </w:r>
            <w:r w:rsidR="00825B47">
              <w:t>/</w:t>
            </w:r>
            <w:r w:rsidR="003352B5">
              <w:t>young person</w:t>
            </w:r>
            <w:r w:rsidRPr="00216A3D">
              <w:rPr>
                <w:spacing w:val="-16"/>
              </w:rPr>
              <w:t xml:space="preserve"> </w:t>
            </w:r>
            <w:r w:rsidRPr="00860918">
              <w:t>is</w:t>
            </w:r>
            <w:r w:rsidRPr="00216A3D">
              <w:rPr>
                <w:spacing w:val="-16"/>
              </w:rPr>
              <w:t xml:space="preserve"> </w:t>
            </w:r>
            <w:r w:rsidRPr="00860918">
              <w:t>unique</w:t>
            </w:r>
            <w:r w:rsidRPr="00216A3D">
              <w:rPr>
                <w:spacing w:val="-17"/>
              </w:rPr>
              <w:t xml:space="preserve"> </w:t>
            </w:r>
            <w:r w:rsidRPr="00860918">
              <w:t>and</w:t>
            </w:r>
            <w:r w:rsidRPr="00216A3D">
              <w:rPr>
                <w:spacing w:val="-17"/>
              </w:rPr>
              <w:t xml:space="preserve"> </w:t>
            </w:r>
            <w:r w:rsidRPr="00860918">
              <w:t>there</w:t>
            </w:r>
            <w:r w:rsidRPr="00216A3D">
              <w:rPr>
                <w:spacing w:val="-16"/>
              </w:rPr>
              <w:t xml:space="preserve"> </w:t>
            </w:r>
            <w:r w:rsidRPr="00860918">
              <w:t>is</w:t>
            </w:r>
            <w:r w:rsidRPr="00216A3D">
              <w:rPr>
                <w:spacing w:val="-16"/>
              </w:rPr>
              <w:t xml:space="preserve"> </w:t>
            </w:r>
            <w:r w:rsidRPr="00860918">
              <w:t>no</w:t>
            </w:r>
            <w:r w:rsidRPr="00216A3D">
              <w:rPr>
                <w:spacing w:val="-18"/>
              </w:rPr>
              <w:t xml:space="preserve"> </w:t>
            </w:r>
            <w:r w:rsidRPr="00860918">
              <w:t>set</w:t>
            </w:r>
            <w:r w:rsidRPr="00216A3D">
              <w:rPr>
                <w:spacing w:val="-16"/>
              </w:rPr>
              <w:t xml:space="preserve"> </w:t>
            </w:r>
            <w:r w:rsidRPr="00860918">
              <w:t>level</w:t>
            </w:r>
            <w:r w:rsidRPr="00216A3D">
              <w:rPr>
                <w:spacing w:val="-16"/>
              </w:rPr>
              <w:t xml:space="preserve"> </w:t>
            </w:r>
            <w:r w:rsidRPr="00860918">
              <w:t>of</w:t>
            </w:r>
            <w:r w:rsidRPr="00216A3D">
              <w:rPr>
                <w:spacing w:val="-17"/>
              </w:rPr>
              <w:t xml:space="preserve"> </w:t>
            </w:r>
            <w:r w:rsidRPr="00860918">
              <w:t>wellbeing</w:t>
            </w:r>
            <w:r w:rsidRPr="00216A3D">
              <w:rPr>
                <w:spacing w:val="-16"/>
              </w:rPr>
              <w:t xml:space="preserve"> </w:t>
            </w:r>
            <w:r w:rsidRPr="00860918">
              <w:t>that</w:t>
            </w:r>
            <w:r w:rsidRPr="00216A3D">
              <w:rPr>
                <w:spacing w:val="-16"/>
              </w:rPr>
              <w:t xml:space="preserve"> </w:t>
            </w:r>
            <w:r w:rsidRPr="00860918">
              <w:t>a</w:t>
            </w:r>
            <w:r w:rsidRPr="00216A3D">
              <w:rPr>
                <w:spacing w:val="-17"/>
              </w:rPr>
              <w:t xml:space="preserve"> </w:t>
            </w:r>
            <w:r w:rsidRPr="00860918">
              <w:t>child</w:t>
            </w:r>
            <w:r w:rsidR="00825B47">
              <w:t>/</w:t>
            </w:r>
            <w:r w:rsidR="003352B5">
              <w:t>young person</w:t>
            </w:r>
            <w:r w:rsidRPr="00216A3D">
              <w:rPr>
                <w:spacing w:val="-16"/>
              </w:rPr>
              <w:t xml:space="preserve"> </w:t>
            </w:r>
            <w:r w:rsidRPr="00860918">
              <w:t>should</w:t>
            </w:r>
            <w:r w:rsidRPr="00216A3D">
              <w:rPr>
                <w:spacing w:val="-16"/>
              </w:rPr>
              <w:t xml:space="preserve"> </w:t>
            </w:r>
            <w:r w:rsidRPr="00860918">
              <w:t>achieve.</w:t>
            </w:r>
            <w:r w:rsidRPr="00216A3D">
              <w:rPr>
                <w:spacing w:val="-32"/>
              </w:rPr>
              <w:t xml:space="preserve"> </w:t>
            </w:r>
            <w:r w:rsidRPr="00860918">
              <w:t>Each</w:t>
            </w:r>
            <w:r w:rsidRPr="00216A3D">
              <w:rPr>
                <w:spacing w:val="-17"/>
              </w:rPr>
              <w:t xml:space="preserve"> </w:t>
            </w:r>
            <w:r w:rsidR="003352B5" w:rsidRPr="00860918">
              <w:t>child</w:t>
            </w:r>
            <w:r w:rsidR="003352B5">
              <w:t xml:space="preserve"> and young person</w:t>
            </w:r>
            <w:r w:rsidRPr="00216A3D">
              <w:rPr>
                <w:spacing w:val="-16"/>
              </w:rPr>
              <w:t xml:space="preserve"> </w:t>
            </w:r>
            <w:r w:rsidRPr="00860918">
              <w:t>should</w:t>
            </w:r>
            <w:r w:rsidRPr="00216A3D">
              <w:rPr>
                <w:spacing w:val="-17"/>
              </w:rPr>
              <w:t xml:space="preserve"> </w:t>
            </w:r>
            <w:r w:rsidRPr="00860918">
              <w:t>be helped to reach their full potential as an</w:t>
            </w:r>
            <w:r w:rsidRPr="00216A3D">
              <w:rPr>
                <w:spacing w:val="-20"/>
              </w:rPr>
              <w:t xml:space="preserve"> </w:t>
            </w:r>
            <w:r w:rsidRPr="00860918">
              <w:t>individual.</w:t>
            </w:r>
          </w:p>
          <w:p w14:paraId="290BF989" w14:textId="77777777" w:rsidR="006E505E" w:rsidRDefault="006E505E" w:rsidP="00216A3D"/>
          <w:p w14:paraId="6A202785" w14:textId="0CC5E174" w:rsidR="00216A3D" w:rsidRPr="00860918" w:rsidRDefault="00216A3D" w:rsidP="00216A3D">
            <w:r w:rsidRPr="00860918">
              <w:t>The</w:t>
            </w:r>
            <w:r w:rsidRPr="00216A3D">
              <w:rPr>
                <w:spacing w:val="-23"/>
              </w:rPr>
              <w:t xml:space="preserve"> </w:t>
            </w:r>
            <w:r w:rsidRPr="00860918">
              <w:t>wellbeing</w:t>
            </w:r>
            <w:r w:rsidRPr="00216A3D">
              <w:rPr>
                <w:spacing w:val="-21"/>
              </w:rPr>
              <w:t xml:space="preserve"> </w:t>
            </w:r>
            <w:r w:rsidRPr="00860918">
              <w:t>indicators</w:t>
            </w:r>
            <w:r w:rsidRPr="00216A3D">
              <w:rPr>
                <w:spacing w:val="-22"/>
              </w:rPr>
              <w:t xml:space="preserve"> </w:t>
            </w:r>
            <w:r w:rsidRPr="00860918">
              <w:t>help</w:t>
            </w:r>
            <w:r w:rsidRPr="00216A3D">
              <w:rPr>
                <w:spacing w:val="-22"/>
              </w:rPr>
              <w:t xml:space="preserve"> </w:t>
            </w:r>
            <w:r w:rsidRPr="00860918">
              <w:t>make</w:t>
            </w:r>
            <w:r w:rsidRPr="00216A3D">
              <w:rPr>
                <w:spacing w:val="-22"/>
              </w:rPr>
              <w:t xml:space="preserve"> </w:t>
            </w:r>
            <w:r w:rsidRPr="00860918">
              <w:t>it</w:t>
            </w:r>
            <w:r w:rsidRPr="00216A3D">
              <w:rPr>
                <w:spacing w:val="-21"/>
              </w:rPr>
              <w:t xml:space="preserve"> </w:t>
            </w:r>
            <w:r w:rsidRPr="00860918">
              <w:t>easier</w:t>
            </w:r>
            <w:r w:rsidRPr="00216A3D">
              <w:rPr>
                <w:spacing w:val="-22"/>
              </w:rPr>
              <w:t xml:space="preserve"> </w:t>
            </w:r>
            <w:r w:rsidRPr="00860918">
              <w:t>for</w:t>
            </w:r>
            <w:r w:rsidRPr="00216A3D">
              <w:rPr>
                <w:spacing w:val="-21"/>
              </w:rPr>
              <w:t xml:space="preserve"> </w:t>
            </w:r>
            <w:r w:rsidRPr="00860918">
              <w:t>everyone</w:t>
            </w:r>
            <w:r w:rsidRPr="00216A3D">
              <w:rPr>
                <w:spacing w:val="-22"/>
              </w:rPr>
              <w:t xml:space="preserve"> </w:t>
            </w:r>
            <w:r w:rsidRPr="00860918">
              <w:t>to</w:t>
            </w:r>
            <w:r w:rsidRPr="00216A3D">
              <w:rPr>
                <w:spacing w:val="-21"/>
              </w:rPr>
              <w:t xml:space="preserve"> </w:t>
            </w:r>
            <w:r w:rsidRPr="00860918">
              <w:t>be</w:t>
            </w:r>
            <w:r w:rsidRPr="00216A3D">
              <w:rPr>
                <w:spacing w:val="-22"/>
              </w:rPr>
              <w:t xml:space="preserve"> </w:t>
            </w:r>
            <w:r w:rsidRPr="00860918">
              <w:t>consistent</w:t>
            </w:r>
            <w:r w:rsidRPr="00216A3D">
              <w:rPr>
                <w:spacing w:val="-21"/>
              </w:rPr>
              <w:t xml:space="preserve"> </w:t>
            </w:r>
            <w:r w:rsidRPr="00860918">
              <w:t>in</w:t>
            </w:r>
            <w:r w:rsidRPr="00216A3D">
              <w:rPr>
                <w:spacing w:val="-22"/>
              </w:rPr>
              <w:t xml:space="preserve"> </w:t>
            </w:r>
            <w:r w:rsidRPr="00860918">
              <w:t>how</w:t>
            </w:r>
            <w:r w:rsidRPr="00216A3D">
              <w:rPr>
                <w:spacing w:val="-21"/>
              </w:rPr>
              <w:t xml:space="preserve"> </w:t>
            </w:r>
            <w:r w:rsidRPr="00860918">
              <w:t>they</w:t>
            </w:r>
            <w:r w:rsidRPr="00216A3D">
              <w:rPr>
                <w:spacing w:val="-22"/>
              </w:rPr>
              <w:t xml:space="preserve"> </w:t>
            </w:r>
            <w:r w:rsidRPr="00860918">
              <w:t>consider</w:t>
            </w:r>
            <w:r w:rsidRPr="00216A3D">
              <w:rPr>
                <w:spacing w:val="-22"/>
              </w:rPr>
              <w:t xml:space="preserve"> </w:t>
            </w:r>
            <w:r w:rsidRPr="00860918">
              <w:t>the</w:t>
            </w:r>
            <w:r w:rsidRPr="00216A3D">
              <w:rPr>
                <w:spacing w:val="-21"/>
              </w:rPr>
              <w:t xml:space="preserve"> </w:t>
            </w:r>
            <w:r w:rsidRPr="00860918">
              <w:t xml:space="preserve">quality of a </w:t>
            </w:r>
            <w:r w:rsidR="00DD77B8">
              <w:t>c</w:t>
            </w:r>
            <w:r w:rsidR="003E49A2">
              <w:t>hild/young</w:t>
            </w:r>
            <w:r w:rsidR="001E29F2">
              <w:t xml:space="preserve"> person’s</w:t>
            </w:r>
            <w:r w:rsidRPr="00860918">
              <w:t xml:space="preserve"> life at a particular point in</w:t>
            </w:r>
            <w:r w:rsidRPr="00216A3D">
              <w:rPr>
                <w:spacing w:val="-16"/>
              </w:rPr>
              <w:t xml:space="preserve"> </w:t>
            </w:r>
            <w:r w:rsidRPr="00860918">
              <w:t>time.</w:t>
            </w:r>
          </w:p>
          <w:p w14:paraId="4B70CE71" w14:textId="77777777" w:rsidR="006E505E" w:rsidRDefault="006E505E" w:rsidP="00216A3D"/>
          <w:p w14:paraId="6E991565" w14:textId="64BB5B48" w:rsidR="00216A3D" w:rsidRPr="00860918" w:rsidRDefault="00216A3D" w:rsidP="00216A3D">
            <w:r w:rsidRPr="00860918">
              <w:t>Families</w:t>
            </w:r>
            <w:r w:rsidRPr="00216A3D">
              <w:rPr>
                <w:spacing w:val="-21"/>
              </w:rPr>
              <w:t xml:space="preserve"> </w:t>
            </w:r>
            <w:r w:rsidRPr="00860918">
              <w:t>and</w:t>
            </w:r>
            <w:r w:rsidRPr="00216A3D">
              <w:rPr>
                <w:spacing w:val="-21"/>
              </w:rPr>
              <w:t xml:space="preserve"> </w:t>
            </w:r>
            <w:r w:rsidRPr="00860918">
              <w:t>people</w:t>
            </w:r>
            <w:r w:rsidRPr="00216A3D">
              <w:rPr>
                <w:spacing w:val="-20"/>
              </w:rPr>
              <w:t xml:space="preserve"> </w:t>
            </w:r>
            <w:r w:rsidRPr="00860918">
              <w:t>working</w:t>
            </w:r>
            <w:r w:rsidRPr="00216A3D">
              <w:rPr>
                <w:spacing w:val="-21"/>
              </w:rPr>
              <w:t xml:space="preserve"> </w:t>
            </w:r>
            <w:r w:rsidRPr="00860918">
              <w:t>with</w:t>
            </w:r>
            <w:r w:rsidRPr="00216A3D">
              <w:rPr>
                <w:spacing w:val="-20"/>
              </w:rPr>
              <w:t xml:space="preserve"> </w:t>
            </w:r>
            <w:r w:rsidRPr="00860918">
              <w:t>children</w:t>
            </w:r>
            <w:r w:rsidRPr="00216A3D">
              <w:rPr>
                <w:spacing w:val="-21"/>
              </w:rPr>
              <w:t xml:space="preserve"> </w:t>
            </w:r>
            <w:r w:rsidRPr="00860918">
              <w:t>can</w:t>
            </w:r>
            <w:r w:rsidRPr="00216A3D">
              <w:rPr>
                <w:spacing w:val="-20"/>
              </w:rPr>
              <w:t xml:space="preserve"> </w:t>
            </w:r>
            <w:r w:rsidRPr="00860918">
              <w:t>use</w:t>
            </w:r>
            <w:r w:rsidRPr="00216A3D">
              <w:rPr>
                <w:spacing w:val="-22"/>
              </w:rPr>
              <w:t xml:space="preserve"> </w:t>
            </w:r>
            <w:r w:rsidRPr="00860918">
              <w:t>the</w:t>
            </w:r>
            <w:r w:rsidRPr="00216A3D">
              <w:rPr>
                <w:spacing w:val="-20"/>
              </w:rPr>
              <w:t xml:space="preserve"> </w:t>
            </w:r>
            <w:r w:rsidRPr="00860918">
              <w:t>wellbeing</w:t>
            </w:r>
            <w:r w:rsidRPr="00216A3D">
              <w:rPr>
                <w:spacing w:val="-21"/>
              </w:rPr>
              <w:t xml:space="preserve"> </w:t>
            </w:r>
            <w:r w:rsidRPr="00860918">
              <w:t>indicators</w:t>
            </w:r>
            <w:r w:rsidRPr="00216A3D">
              <w:rPr>
                <w:spacing w:val="-20"/>
              </w:rPr>
              <w:t xml:space="preserve"> </w:t>
            </w:r>
            <w:r w:rsidRPr="00860918">
              <w:t>to</w:t>
            </w:r>
            <w:r w:rsidRPr="00216A3D">
              <w:rPr>
                <w:spacing w:val="-21"/>
              </w:rPr>
              <w:t xml:space="preserve"> </w:t>
            </w:r>
            <w:r w:rsidRPr="00860918">
              <w:t>identify</w:t>
            </w:r>
            <w:r w:rsidRPr="00216A3D">
              <w:rPr>
                <w:spacing w:val="-20"/>
              </w:rPr>
              <w:t xml:space="preserve"> </w:t>
            </w:r>
            <w:r w:rsidRPr="00860918">
              <w:t>what</w:t>
            </w:r>
            <w:r w:rsidRPr="00216A3D">
              <w:rPr>
                <w:spacing w:val="-21"/>
              </w:rPr>
              <w:t xml:space="preserve"> </w:t>
            </w:r>
            <w:r w:rsidRPr="00860918">
              <w:t>help</w:t>
            </w:r>
            <w:r w:rsidRPr="00216A3D">
              <w:rPr>
                <w:spacing w:val="-21"/>
              </w:rPr>
              <w:t xml:space="preserve"> </w:t>
            </w:r>
            <w:r w:rsidRPr="00860918">
              <w:t>a</w:t>
            </w:r>
            <w:r w:rsidRPr="00216A3D">
              <w:rPr>
                <w:spacing w:val="-21"/>
              </w:rPr>
              <w:t xml:space="preserve"> </w:t>
            </w:r>
            <w:r w:rsidR="00DD77B8">
              <w:t>c</w:t>
            </w:r>
            <w:r w:rsidR="003E49A2">
              <w:t>hild/young</w:t>
            </w:r>
            <w:r w:rsidR="001E29F2">
              <w:t xml:space="preserve"> person</w:t>
            </w:r>
            <w:r w:rsidR="00E51BB0">
              <w:t xml:space="preserve"> n</w:t>
            </w:r>
            <w:r w:rsidRPr="00860918">
              <w:t xml:space="preserve">eeds in order to help them access the right </w:t>
            </w:r>
            <w:r w:rsidRPr="00216A3D">
              <w:rPr>
                <w:spacing w:val="2"/>
              </w:rPr>
              <w:t xml:space="preserve">support </w:t>
            </w:r>
            <w:r w:rsidRPr="00860918">
              <w:t>or</w:t>
            </w:r>
            <w:r w:rsidRPr="00216A3D">
              <w:rPr>
                <w:spacing w:val="-39"/>
              </w:rPr>
              <w:t xml:space="preserve"> </w:t>
            </w:r>
            <w:r w:rsidRPr="00860918">
              <w:t>advice.</w:t>
            </w:r>
          </w:p>
          <w:p w14:paraId="41AC9E71" w14:textId="77777777" w:rsidR="006E505E" w:rsidRDefault="006E505E" w:rsidP="00216A3D"/>
          <w:p w14:paraId="01D6BC1B" w14:textId="69FABB7A" w:rsidR="00216A3D" w:rsidRPr="00860918" w:rsidRDefault="00216A3D" w:rsidP="00216A3D">
            <w:r w:rsidRPr="00860918">
              <w:t>All</w:t>
            </w:r>
            <w:r w:rsidRPr="00216A3D">
              <w:rPr>
                <w:spacing w:val="-25"/>
              </w:rPr>
              <w:t xml:space="preserve"> </w:t>
            </w:r>
            <w:r w:rsidRPr="00860918">
              <w:t>services</w:t>
            </w:r>
            <w:r w:rsidRPr="00216A3D">
              <w:rPr>
                <w:spacing w:val="-24"/>
              </w:rPr>
              <w:t xml:space="preserve"> </w:t>
            </w:r>
            <w:r w:rsidRPr="00860918">
              <w:t>working</w:t>
            </w:r>
            <w:r w:rsidRPr="00216A3D">
              <w:rPr>
                <w:spacing w:val="-24"/>
              </w:rPr>
              <w:t xml:space="preserve"> </w:t>
            </w:r>
            <w:r w:rsidRPr="00860918">
              <w:t>with</w:t>
            </w:r>
            <w:r w:rsidRPr="00216A3D">
              <w:rPr>
                <w:spacing w:val="-24"/>
              </w:rPr>
              <w:t xml:space="preserve"> </w:t>
            </w:r>
            <w:r w:rsidR="004E40C1">
              <w:rPr>
                <w:spacing w:val="-24"/>
              </w:rPr>
              <w:t xml:space="preserve">a </w:t>
            </w:r>
            <w:r w:rsidR="00DD77B8">
              <w:t>c</w:t>
            </w:r>
            <w:r w:rsidR="003E49A2">
              <w:t>hild/young</w:t>
            </w:r>
            <w:r w:rsidR="001E29F2">
              <w:t xml:space="preserve"> person</w:t>
            </w:r>
            <w:r w:rsidRPr="00860918">
              <w:t>,</w:t>
            </w:r>
            <w:r w:rsidRPr="00216A3D">
              <w:rPr>
                <w:spacing w:val="-37"/>
              </w:rPr>
              <w:t xml:space="preserve"> </w:t>
            </w:r>
            <w:r w:rsidRPr="00860918">
              <w:t>and</w:t>
            </w:r>
            <w:r w:rsidRPr="00216A3D">
              <w:rPr>
                <w:spacing w:val="-24"/>
              </w:rPr>
              <w:t xml:space="preserve"> </w:t>
            </w:r>
            <w:r w:rsidRPr="00860918">
              <w:t>those</w:t>
            </w:r>
            <w:r w:rsidRPr="00216A3D">
              <w:rPr>
                <w:spacing w:val="-24"/>
              </w:rPr>
              <w:t xml:space="preserve"> </w:t>
            </w:r>
            <w:r w:rsidRPr="00860918">
              <w:t>who</w:t>
            </w:r>
            <w:r w:rsidRPr="00216A3D">
              <w:rPr>
                <w:spacing w:val="-24"/>
              </w:rPr>
              <w:t xml:space="preserve"> </w:t>
            </w:r>
            <w:r w:rsidRPr="00860918">
              <w:t>care</w:t>
            </w:r>
            <w:r w:rsidRPr="00216A3D">
              <w:rPr>
                <w:spacing w:val="-24"/>
              </w:rPr>
              <w:t xml:space="preserve"> </w:t>
            </w:r>
            <w:r w:rsidRPr="00860918">
              <w:t>for</w:t>
            </w:r>
            <w:r w:rsidRPr="00216A3D">
              <w:rPr>
                <w:spacing w:val="-24"/>
              </w:rPr>
              <w:t xml:space="preserve"> </w:t>
            </w:r>
            <w:r w:rsidRPr="00860918">
              <w:t>them,</w:t>
            </w:r>
            <w:r w:rsidRPr="00216A3D">
              <w:rPr>
                <w:spacing w:val="-37"/>
              </w:rPr>
              <w:t xml:space="preserve"> </w:t>
            </w:r>
            <w:r w:rsidRPr="00860918">
              <w:t>must</w:t>
            </w:r>
            <w:r w:rsidRPr="00216A3D">
              <w:rPr>
                <w:spacing w:val="-25"/>
              </w:rPr>
              <w:t xml:space="preserve"> </w:t>
            </w:r>
            <w:r w:rsidRPr="00860918">
              <w:t>play</w:t>
            </w:r>
            <w:r w:rsidRPr="00216A3D">
              <w:rPr>
                <w:spacing w:val="-24"/>
              </w:rPr>
              <w:t xml:space="preserve"> </w:t>
            </w:r>
            <w:r w:rsidRPr="00860918">
              <w:t>their</w:t>
            </w:r>
            <w:r w:rsidRPr="00216A3D">
              <w:rPr>
                <w:spacing w:val="-24"/>
              </w:rPr>
              <w:t xml:space="preserve"> </w:t>
            </w:r>
            <w:r w:rsidRPr="00216A3D">
              <w:rPr>
                <w:spacing w:val="4"/>
              </w:rPr>
              <w:t>part</w:t>
            </w:r>
            <w:r w:rsidRPr="00216A3D">
              <w:rPr>
                <w:spacing w:val="-24"/>
              </w:rPr>
              <w:t xml:space="preserve"> </w:t>
            </w:r>
            <w:r w:rsidRPr="00860918">
              <w:t>to</w:t>
            </w:r>
            <w:r w:rsidRPr="00216A3D">
              <w:rPr>
                <w:spacing w:val="-24"/>
              </w:rPr>
              <w:t xml:space="preserve"> </w:t>
            </w:r>
            <w:r w:rsidRPr="00860918">
              <w:t>promote,</w:t>
            </w:r>
            <w:r w:rsidRPr="00216A3D">
              <w:rPr>
                <w:spacing w:val="-37"/>
              </w:rPr>
              <w:t xml:space="preserve"> </w:t>
            </w:r>
            <w:r w:rsidRPr="00216A3D">
              <w:rPr>
                <w:spacing w:val="2"/>
              </w:rPr>
              <w:t xml:space="preserve">support </w:t>
            </w:r>
            <w:r w:rsidRPr="00860918">
              <w:t xml:space="preserve">and safeguard </w:t>
            </w:r>
            <w:r w:rsidR="00171EEE">
              <w:t>c</w:t>
            </w:r>
            <w:r w:rsidR="003E49A2">
              <w:t>hild/young</w:t>
            </w:r>
            <w:r w:rsidR="001E29F2">
              <w:t xml:space="preserve"> person’s</w:t>
            </w:r>
            <w:r w:rsidR="00E51BB0" w:rsidRPr="00322C83">
              <w:t xml:space="preserve"> </w:t>
            </w:r>
            <w:r w:rsidRPr="00860918">
              <w:t>wellbeing.</w:t>
            </w:r>
          </w:p>
          <w:p w14:paraId="16472347" w14:textId="77777777" w:rsidR="006E505E" w:rsidRDefault="006E505E" w:rsidP="00216A3D">
            <w:pPr>
              <w:pStyle w:val="Heading3"/>
              <w:spacing w:before="0" w:after="120"/>
              <w:rPr>
                <w:rFonts w:ascii="Gill Sans MT" w:hAnsi="Gill Sans MT"/>
                <w:b/>
                <w:color w:val="231F20"/>
                <w:w w:val="110"/>
                <w:sz w:val="32"/>
                <w:szCs w:val="32"/>
              </w:rPr>
            </w:pPr>
          </w:p>
          <w:p w14:paraId="72C5CEE4" w14:textId="79F98FA9" w:rsidR="00216A3D" w:rsidRPr="00216A3D" w:rsidRDefault="00216A3D" w:rsidP="00216A3D">
            <w:pPr>
              <w:pStyle w:val="Heading3"/>
              <w:spacing w:before="0" w:after="120"/>
              <w:rPr>
                <w:rFonts w:ascii="Gill Sans MT" w:hAnsi="Gill Sans MT"/>
                <w:b/>
                <w:color w:val="231F20"/>
                <w:w w:val="110"/>
                <w:sz w:val="32"/>
                <w:szCs w:val="32"/>
              </w:rPr>
            </w:pPr>
            <w:r w:rsidRPr="00860918">
              <w:rPr>
                <w:rFonts w:ascii="Gill Sans MT" w:hAnsi="Gill Sans MT"/>
                <w:b/>
                <w:color w:val="231F20"/>
                <w:w w:val="110"/>
                <w:sz w:val="32"/>
                <w:szCs w:val="32"/>
              </w:rPr>
              <w:t>Key facts about wellbeing</w:t>
            </w:r>
          </w:p>
          <w:p w14:paraId="299EFFFC" w14:textId="5B958DE6" w:rsidR="00216A3D" w:rsidRDefault="00216A3D" w:rsidP="00FB0D58">
            <w:pPr>
              <w:pStyle w:val="ListParagraph"/>
              <w:numPr>
                <w:ilvl w:val="0"/>
                <w:numId w:val="14"/>
              </w:numPr>
            </w:pPr>
            <w:r w:rsidRPr="000C7166">
              <w:rPr>
                <w:b/>
                <w:color w:val="E51594"/>
              </w:rPr>
              <w:t>Every child</w:t>
            </w:r>
            <w:r w:rsidR="00825B47">
              <w:rPr>
                <w:b/>
                <w:color w:val="E51594"/>
              </w:rPr>
              <w:t>/</w:t>
            </w:r>
            <w:r w:rsidR="003352B5">
              <w:rPr>
                <w:b/>
                <w:color w:val="E51594"/>
              </w:rPr>
              <w:t xml:space="preserve">young person or </w:t>
            </w:r>
            <w:r w:rsidRPr="000C7166">
              <w:rPr>
                <w:b/>
                <w:color w:val="E51594"/>
              </w:rPr>
              <w:t xml:space="preserve">should be safe, </w:t>
            </w:r>
            <w:r w:rsidRPr="000C7166">
              <w:rPr>
                <w:b/>
                <w:color w:val="E51594"/>
                <w:spacing w:val="-3"/>
              </w:rPr>
              <w:t xml:space="preserve">healthy, </w:t>
            </w:r>
            <w:r w:rsidRPr="000C7166">
              <w:rPr>
                <w:b/>
                <w:color w:val="E51594"/>
              </w:rPr>
              <w:t xml:space="preserve">achieving, </w:t>
            </w:r>
            <w:r w:rsidRPr="000C7166">
              <w:rPr>
                <w:b/>
                <w:color w:val="E51594"/>
                <w:spacing w:val="-3"/>
              </w:rPr>
              <w:t xml:space="preserve">nurtured, </w:t>
            </w:r>
            <w:r w:rsidRPr="000C7166">
              <w:rPr>
                <w:b/>
                <w:color w:val="E51594"/>
              </w:rPr>
              <w:t xml:space="preserve">active, respected, </w:t>
            </w:r>
            <w:r w:rsidRPr="000C7166">
              <w:rPr>
                <w:b/>
                <w:color w:val="E51594"/>
                <w:spacing w:val="-3"/>
              </w:rPr>
              <w:t xml:space="preserve">responsible </w:t>
            </w:r>
            <w:r w:rsidRPr="000C7166">
              <w:rPr>
                <w:b/>
                <w:color w:val="E51594"/>
              </w:rPr>
              <w:t xml:space="preserve">and included. </w:t>
            </w:r>
            <w:r w:rsidRPr="00860918">
              <w:t xml:space="preserve">These eight </w:t>
            </w:r>
            <w:r w:rsidR="00825B47">
              <w:t xml:space="preserve">wellbeing </w:t>
            </w:r>
            <w:r w:rsidRPr="00860918">
              <w:t xml:space="preserve">indicators help make sure everyone – </w:t>
            </w:r>
            <w:r w:rsidR="00825B47">
              <w:t>child/young person</w:t>
            </w:r>
            <w:r w:rsidRPr="00860918">
              <w:t>,</w:t>
            </w:r>
            <w:r w:rsidRPr="00216A3D">
              <w:rPr>
                <w:spacing w:val="-41"/>
              </w:rPr>
              <w:t xml:space="preserve"> </w:t>
            </w:r>
            <w:r w:rsidRPr="00860918">
              <w:t>parent</w:t>
            </w:r>
            <w:r>
              <w:t>(</w:t>
            </w:r>
            <w:r w:rsidRPr="00860918">
              <w:t>s</w:t>
            </w:r>
            <w:r>
              <w:t>)/carer(s)</w:t>
            </w:r>
            <w:r w:rsidRPr="00860918">
              <w:t>, and the people who work with them, such as teachers and health visitors</w:t>
            </w:r>
            <w:r w:rsidR="00825B47">
              <w:t xml:space="preserve"> – have</w:t>
            </w:r>
            <w:r w:rsidRPr="00860918">
              <w:t xml:space="preserve"> a common understanding of</w:t>
            </w:r>
            <w:r w:rsidRPr="00216A3D">
              <w:rPr>
                <w:spacing w:val="-2"/>
              </w:rPr>
              <w:t xml:space="preserve"> </w:t>
            </w:r>
            <w:r w:rsidRPr="00860918">
              <w:t>wellbeing.</w:t>
            </w:r>
          </w:p>
          <w:p w14:paraId="72A79A80" w14:textId="77777777" w:rsidR="00216A3D" w:rsidRPr="00860918" w:rsidRDefault="00216A3D" w:rsidP="00216A3D">
            <w:pPr>
              <w:pStyle w:val="ListParagraph"/>
              <w:ind w:left="360"/>
            </w:pPr>
          </w:p>
          <w:p w14:paraId="53CF2376" w14:textId="6D414AD4" w:rsidR="00216A3D" w:rsidRPr="00860918" w:rsidRDefault="00216A3D" w:rsidP="00FB0D58">
            <w:pPr>
              <w:pStyle w:val="ListParagraph"/>
              <w:numPr>
                <w:ilvl w:val="0"/>
                <w:numId w:val="14"/>
              </w:numPr>
            </w:pPr>
            <w:r w:rsidRPr="000C7166">
              <w:rPr>
                <w:b/>
                <w:color w:val="E51594"/>
              </w:rPr>
              <w:t xml:space="preserve">The eight wellbeing indicators connect and overlap. </w:t>
            </w:r>
            <w:r w:rsidRPr="00860918">
              <w:t xml:space="preserve">For example, a health difficulty may </w:t>
            </w:r>
            <w:r w:rsidRPr="00216A3D">
              <w:rPr>
                <w:spacing w:val="-3"/>
              </w:rPr>
              <w:t xml:space="preserve">have </w:t>
            </w:r>
            <w:r w:rsidRPr="00860918">
              <w:t>an effect on a child</w:t>
            </w:r>
            <w:r w:rsidR="00825B47">
              <w:t>/young person</w:t>
            </w:r>
            <w:r w:rsidRPr="00860918">
              <w:t xml:space="preserve"> achieving their goals. When considered together the different elements</w:t>
            </w:r>
            <w:r w:rsidRPr="00216A3D">
              <w:rPr>
                <w:spacing w:val="-11"/>
              </w:rPr>
              <w:t xml:space="preserve"> </w:t>
            </w:r>
            <w:r w:rsidRPr="00860918">
              <w:t>of</w:t>
            </w:r>
            <w:r w:rsidRPr="00216A3D">
              <w:rPr>
                <w:spacing w:val="-10"/>
              </w:rPr>
              <w:t xml:space="preserve"> </w:t>
            </w:r>
            <w:r w:rsidRPr="00860918">
              <w:t>wellbeing</w:t>
            </w:r>
            <w:r w:rsidRPr="00216A3D">
              <w:rPr>
                <w:spacing w:val="-10"/>
              </w:rPr>
              <w:t xml:space="preserve"> </w:t>
            </w:r>
            <w:r w:rsidRPr="00860918">
              <w:t>give</w:t>
            </w:r>
            <w:r w:rsidRPr="00216A3D">
              <w:rPr>
                <w:spacing w:val="-10"/>
              </w:rPr>
              <w:t xml:space="preserve"> </w:t>
            </w:r>
            <w:r w:rsidRPr="00860918">
              <w:t>the</w:t>
            </w:r>
            <w:r w:rsidRPr="00216A3D">
              <w:rPr>
                <w:spacing w:val="-10"/>
              </w:rPr>
              <w:t xml:space="preserve"> </w:t>
            </w:r>
            <w:r w:rsidRPr="00860918">
              <w:t>whole</w:t>
            </w:r>
            <w:r w:rsidRPr="00216A3D">
              <w:rPr>
                <w:spacing w:val="-10"/>
              </w:rPr>
              <w:t xml:space="preserve"> </w:t>
            </w:r>
            <w:r w:rsidRPr="00860918">
              <w:t>picture</w:t>
            </w:r>
            <w:r w:rsidRPr="00216A3D">
              <w:rPr>
                <w:spacing w:val="-10"/>
              </w:rPr>
              <w:t xml:space="preserve"> </w:t>
            </w:r>
            <w:r w:rsidRPr="00860918">
              <w:t>of</w:t>
            </w:r>
            <w:r w:rsidRPr="00216A3D">
              <w:rPr>
                <w:spacing w:val="-10"/>
              </w:rPr>
              <w:t xml:space="preserve"> </w:t>
            </w:r>
            <w:r w:rsidRPr="00860918">
              <w:t>a</w:t>
            </w:r>
            <w:r w:rsidRPr="00216A3D">
              <w:rPr>
                <w:spacing w:val="-10"/>
              </w:rPr>
              <w:t xml:space="preserve"> </w:t>
            </w:r>
            <w:r w:rsidR="002F104E">
              <w:t>c</w:t>
            </w:r>
            <w:r w:rsidR="003E49A2">
              <w:t>hild/young</w:t>
            </w:r>
            <w:r w:rsidR="001E29F2">
              <w:t xml:space="preserve"> person’s</w:t>
            </w:r>
            <w:r w:rsidR="00E51BB0" w:rsidRPr="00322C83">
              <w:t xml:space="preserve"> </w:t>
            </w:r>
            <w:r w:rsidRPr="00860918">
              <w:t>life</w:t>
            </w:r>
            <w:r w:rsidRPr="00216A3D">
              <w:rPr>
                <w:spacing w:val="-10"/>
              </w:rPr>
              <w:t xml:space="preserve"> </w:t>
            </w:r>
            <w:r w:rsidRPr="00860918">
              <w:t>at</w:t>
            </w:r>
            <w:r w:rsidRPr="00216A3D">
              <w:rPr>
                <w:spacing w:val="-10"/>
              </w:rPr>
              <w:t xml:space="preserve"> </w:t>
            </w:r>
            <w:r w:rsidRPr="00860918">
              <w:t>a</w:t>
            </w:r>
            <w:r w:rsidRPr="00216A3D">
              <w:rPr>
                <w:spacing w:val="-10"/>
              </w:rPr>
              <w:t xml:space="preserve"> </w:t>
            </w:r>
            <w:r w:rsidRPr="00860918">
              <w:t>particular</w:t>
            </w:r>
            <w:r w:rsidRPr="00216A3D">
              <w:rPr>
                <w:spacing w:val="-10"/>
              </w:rPr>
              <w:t xml:space="preserve"> </w:t>
            </w:r>
            <w:r w:rsidRPr="00860918">
              <w:t>point</w:t>
            </w:r>
            <w:r w:rsidRPr="00216A3D">
              <w:rPr>
                <w:spacing w:val="-10"/>
              </w:rPr>
              <w:t xml:space="preserve"> </w:t>
            </w:r>
            <w:r w:rsidRPr="00860918">
              <w:t>in</w:t>
            </w:r>
            <w:r w:rsidRPr="00216A3D">
              <w:rPr>
                <w:spacing w:val="-10"/>
              </w:rPr>
              <w:t xml:space="preserve"> </w:t>
            </w:r>
            <w:r w:rsidRPr="00860918">
              <w:t>time.</w:t>
            </w:r>
          </w:p>
          <w:p w14:paraId="22DF2799" w14:textId="77777777" w:rsidR="00216A3D" w:rsidRPr="00216A3D" w:rsidRDefault="00216A3D" w:rsidP="00216A3D">
            <w:pPr>
              <w:pStyle w:val="ListParagraph"/>
              <w:ind w:left="360"/>
            </w:pPr>
          </w:p>
          <w:p w14:paraId="4C90598E" w14:textId="3A8992A2" w:rsidR="00216A3D" w:rsidRPr="00860918" w:rsidRDefault="00216A3D" w:rsidP="00FB0D58">
            <w:pPr>
              <w:pStyle w:val="ListParagraph"/>
              <w:numPr>
                <w:ilvl w:val="0"/>
                <w:numId w:val="14"/>
              </w:numPr>
            </w:pPr>
            <w:r w:rsidRPr="000C7166">
              <w:rPr>
                <w:b/>
                <w:color w:val="E51594"/>
              </w:rPr>
              <w:t xml:space="preserve">A </w:t>
            </w:r>
            <w:r w:rsidR="00DD77B8">
              <w:rPr>
                <w:b/>
                <w:color w:val="E51594"/>
              </w:rPr>
              <w:t>c</w:t>
            </w:r>
            <w:r w:rsidR="003E49A2">
              <w:rPr>
                <w:b/>
                <w:color w:val="E51594"/>
              </w:rPr>
              <w:t>hild/young</w:t>
            </w:r>
            <w:r w:rsidR="001E29F2">
              <w:rPr>
                <w:b/>
                <w:color w:val="E51594"/>
              </w:rPr>
              <w:t xml:space="preserve"> person’s</w:t>
            </w:r>
            <w:r w:rsidR="003352B5">
              <w:rPr>
                <w:b/>
                <w:color w:val="E51594"/>
              </w:rPr>
              <w:t xml:space="preserve"> </w:t>
            </w:r>
            <w:r w:rsidRPr="000C7166">
              <w:rPr>
                <w:b/>
                <w:color w:val="E51594"/>
              </w:rPr>
              <w:t>wellbeing is influenced by everything around them.</w:t>
            </w:r>
            <w:r w:rsidRPr="00216A3D">
              <w:rPr>
                <w:color w:val="E51594"/>
              </w:rPr>
              <w:t xml:space="preserve">  </w:t>
            </w:r>
            <w:r>
              <w:t>This includes</w:t>
            </w:r>
            <w:r w:rsidRPr="00860918">
              <w:t xml:space="preserve"> their individual</w:t>
            </w:r>
            <w:r w:rsidRPr="00216A3D">
              <w:rPr>
                <w:spacing w:val="-22"/>
              </w:rPr>
              <w:t xml:space="preserve"> </w:t>
            </w:r>
            <w:r w:rsidRPr="00860918">
              <w:t>circumstances,</w:t>
            </w:r>
            <w:r w:rsidRPr="00216A3D">
              <w:rPr>
                <w:spacing w:val="-35"/>
              </w:rPr>
              <w:t xml:space="preserve"> </w:t>
            </w:r>
            <w:r w:rsidRPr="00860918">
              <w:t>the</w:t>
            </w:r>
            <w:r w:rsidRPr="00216A3D">
              <w:rPr>
                <w:spacing w:val="-21"/>
              </w:rPr>
              <w:t xml:space="preserve"> </w:t>
            </w:r>
            <w:r w:rsidRPr="00216A3D">
              <w:rPr>
                <w:spacing w:val="2"/>
              </w:rPr>
              <w:t>support</w:t>
            </w:r>
            <w:r w:rsidRPr="00216A3D">
              <w:rPr>
                <w:spacing w:val="-22"/>
              </w:rPr>
              <w:t xml:space="preserve"> </w:t>
            </w:r>
            <w:r w:rsidRPr="00860918">
              <w:t>they</w:t>
            </w:r>
            <w:r w:rsidRPr="00216A3D">
              <w:rPr>
                <w:spacing w:val="-21"/>
              </w:rPr>
              <w:t xml:space="preserve"> </w:t>
            </w:r>
            <w:r w:rsidRPr="00860918">
              <w:t>get</w:t>
            </w:r>
            <w:r w:rsidRPr="00216A3D">
              <w:rPr>
                <w:spacing w:val="-22"/>
              </w:rPr>
              <w:t xml:space="preserve"> </w:t>
            </w:r>
            <w:r w:rsidRPr="00860918">
              <w:t>from</w:t>
            </w:r>
            <w:r w:rsidRPr="00216A3D">
              <w:rPr>
                <w:spacing w:val="-22"/>
              </w:rPr>
              <w:t xml:space="preserve"> </w:t>
            </w:r>
            <w:r w:rsidRPr="00860918">
              <w:t>their</w:t>
            </w:r>
            <w:r w:rsidRPr="00216A3D">
              <w:rPr>
                <w:spacing w:val="-21"/>
              </w:rPr>
              <w:t xml:space="preserve"> </w:t>
            </w:r>
            <w:r w:rsidR="00E71CA7">
              <w:t>f</w:t>
            </w:r>
            <w:r w:rsidR="00FC4508">
              <w:t>amily</w:t>
            </w:r>
            <w:r w:rsidRPr="00216A3D">
              <w:rPr>
                <w:spacing w:val="-22"/>
              </w:rPr>
              <w:t xml:space="preserve"> </w:t>
            </w:r>
            <w:r w:rsidRPr="00860918">
              <w:t>and</w:t>
            </w:r>
            <w:r w:rsidRPr="00216A3D">
              <w:rPr>
                <w:spacing w:val="-21"/>
              </w:rPr>
              <w:t xml:space="preserve"> </w:t>
            </w:r>
            <w:r w:rsidRPr="00216A3D">
              <w:rPr>
                <w:spacing w:val="-3"/>
              </w:rPr>
              <w:t>community,</w:t>
            </w:r>
            <w:r w:rsidRPr="00216A3D">
              <w:rPr>
                <w:spacing w:val="-35"/>
              </w:rPr>
              <w:t xml:space="preserve"> </w:t>
            </w:r>
            <w:r w:rsidRPr="00860918">
              <w:t>and</w:t>
            </w:r>
            <w:r w:rsidRPr="00216A3D">
              <w:rPr>
                <w:spacing w:val="-22"/>
              </w:rPr>
              <w:t xml:space="preserve"> </w:t>
            </w:r>
            <w:r w:rsidRPr="00860918">
              <w:t>the</w:t>
            </w:r>
            <w:r w:rsidRPr="00216A3D">
              <w:rPr>
                <w:spacing w:val="-21"/>
              </w:rPr>
              <w:t xml:space="preserve"> </w:t>
            </w:r>
            <w:r w:rsidRPr="00860918">
              <w:t>services</w:t>
            </w:r>
            <w:r w:rsidRPr="00216A3D">
              <w:rPr>
                <w:spacing w:val="-22"/>
              </w:rPr>
              <w:t xml:space="preserve"> </w:t>
            </w:r>
            <w:r w:rsidRPr="00860918">
              <w:t xml:space="preserve">that </w:t>
            </w:r>
            <w:r w:rsidRPr="00216A3D">
              <w:rPr>
                <w:spacing w:val="2"/>
              </w:rPr>
              <w:t>support</w:t>
            </w:r>
            <w:r w:rsidRPr="00216A3D">
              <w:rPr>
                <w:spacing w:val="-17"/>
              </w:rPr>
              <w:t xml:space="preserve"> </w:t>
            </w:r>
            <w:r w:rsidRPr="00860918">
              <w:t>them.</w:t>
            </w:r>
            <w:r w:rsidRPr="00216A3D">
              <w:rPr>
                <w:spacing w:val="-31"/>
              </w:rPr>
              <w:t xml:space="preserve"> </w:t>
            </w:r>
            <w:r w:rsidRPr="00860918">
              <w:t>Factors</w:t>
            </w:r>
            <w:r w:rsidRPr="00216A3D">
              <w:rPr>
                <w:spacing w:val="-16"/>
              </w:rPr>
              <w:t xml:space="preserve"> </w:t>
            </w:r>
            <w:r w:rsidRPr="00860918">
              <w:t>such</w:t>
            </w:r>
            <w:r w:rsidRPr="00216A3D">
              <w:rPr>
                <w:spacing w:val="-16"/>
              </w:rPr>
              <w:t xml:space="preserve"> </w:t>
            </w:r>
            <w:r w:rsidRPr="00860918">
              <w:t>as</w:t>
            </w:r>
            <w:r w:rsidRPr="00216A3D">
              <w:rPr>
                <w:spacing w:val="-16"/>
              </w:rPr>
              <w:t xml:space="preserve"> </w:t>
            </w:r>
            <w:r w:rsidRPr="00860918">
              <w:t>adequate</w:t>
            </w:r>
            <w:r w:rsidRPr="00216A3D">
              <w:rPr>
                <w:spacing w:val="-16"/>
              </w:rPr>
              <w:t xml:space="preserve"> </w:t>
            </w:r>
            <w:r w:rsidRPr="00860918">
              <w:t>sleep,</w:t>
            </w:r>
            <w:r w:rsidRPr="00216A3D">
              <w:rPr>
                <w:spacing w:val="-31"/>
              </w:rPr>
              <w:t xml:space="preserve"> </w:t>
            </w:r>
            <w:r w:rsidRPr="00860918">
              <w:t>play</w:t>
            </w:r>
            <w:r w:rsidRPr="00216A3D">
              <w:rPr>
                <w:spacing w:val="-16"/>
              </w:rPr>
              <w:t xml:space="preserve"> </w:t>
            </w:r>
            <w:r w:rsidRPr="00860918">
              <w:t>and</w:t>
            </w:r>
            <w:r w:rsidRPr="00216A3D">
              <w:rPr>
                <w:spacing w:val="-16"/>
              </w:rPr>
              <w:t xml:space="preserve"> </w:t>
            </w:r>
            <w:r w:rsidRPr="00860918">
              <w:t>a</w:t>
            </w:r>
            <w:r w:rsidRPr="00216A3D">
              <w:rPr>
                <w:spacing w:val="-16"/>
              </w:rPr>
              <w:t xml:space="preserve"> </w:t>
            </w:r>
            <w:r w:rsidRPr="00860918">
              <w:t>healthy</w:t>
            </w:r>
            <w:r w:rsidRPr="00216A3D">
              <w:rPr>
                <w:spacing w:val="-16"/>
              </w:rPr>
              <w:t xml:space="preserve"> </w:t>
            </w:r>
            <w:r w:rsidRPr="00860918">
              <w:t>balanced</w:t>
            </w:r>
            <w:r w:rsidRPr="00216A3D">
              <w:rPr>
                <w:spacing w:val="-16"/>
              </w:rPr>
              <w:t xml:space="preserve"> </w:t>
            </w:r>
            <w:r w:rsidRPr="00860918">
              <w:t>diet</w:t>
            </w:r>
            <w:r w:rsidRPr="00216A3D">
              <w:rPr>
                <w:spacing w:val="-16"/>
              </w:rPr>
              <w:t xml:space="preserve"> </w:t>
            </w:r>
            <w:r w:rsidRPr="00216A3D">
              <w:rPr>
                <w:spacing w:val="-3"/>
              </w:rPr>
              <w:t>have</w:t>
            </w:r>
            <w:r w:rsidRPr="00216A3D">
              <w:rPr>
                <w:spacing w:val="-16"/>
              </w:rPr>
              <w:t xml:space="preserve"> </w:t>
            </w:r>
            <w:r w:rsidRPr="00860918">
              <w:t>a</w:t>
            </w:r>
            <w:r w:rsidRPr="00216A3D">
              <w:rPr>
                <w:spacing w:val="-16"/>
              </w:rPr>
              <w:t xml:space="preserve"> </w:t>
            </w:r>
            <w:r w:rsidRPr="00860918">
              <w:t>positive</w:t>
            </w:r>
            <w:r w:rsidRPr="00216A3D">
              <w:rPr>
                <w:spacing w:val="-16"/>
              </w:rPr>
              <w:t xml:space="preserve"> </w:t>
            </w:r>
            <w:r w:rsidRPr="00860918">
              <w:t>impact on</w:t>
            </w:r>
            <w:r w:rsidRPr="00216A3D">
              <w:rPr>
                <w:spacing w:val="-22"/>
              </w:rPr>
              <w:t xml:space="preserve"> </w:t>
            </w:r>
            <w:r w:rsidRPr="00860918">
              <w:t>all</w:t>
            </w:r>
            <w:r w:rsidRPr="00216A3D">
              <w:rPr>
                <w:spacing w:val="-21"/>
              </w:rPr>
              <w:t xml:space="preserve"> </w:t>
            </w:r>
            <w:r w:rsidRPr="00860918">
              <w:t>aspects</w:t>
            </w:r>
            <w:r w:rsidRPr="00216A3D">
              <w:rPr>
                <w:spacing w:val="-21"/>
              </w:rPr>
              <w:t xml:space="preserve"> </w:t>
            </w:r>
            <w:r w:rsidRPr="00860918">
              <w:t>of</w:t>
            </w:r>
            <w:r w:rsidRPr="00216A3D">
              <w:rPr>
                <w:spacing w:val="-22"/>
              </w:rPr>
              <w:t xml:space="preserve"> </w:t>
            </w:r>
            <w:r w:rsidRPr="00860918">
              <w:t>a</w:t>
            </w:r>
            <w:r w:rsidRPr="00216A3D">
              <w:rPr>
                <w:spacing w:val="-21"/>
              </w:rPr>
              <w:t xml:space="preserve"> </w:t>
            </w:r>
            <w:r w:rsidR="002F104E">
              <w:t>c</w:t>
            </w:r>
            <w:r w:rsidR="003E49A2">
              <w:t>hild/young</w:t>
            </w:r>
            <w:r w:rsidR="001E29F2">
              <w:t xml:space="preserve"> person’s</w:t>
            </w:r>
            <w:r w:rsidRPr="00216A3D">
              <w:rPr>
                <w:spacing w:val="-21"/>
              </w:rPr>
              <w:t xml:space="preserve"> </w:t>
            </w:r>
            <w:r w:rsidRPr="00860918">
              <w:t>wellbeing.</w:t>
            </w:r>
            <w:r w:rsidRPr="00216A3D">
              <w:rPr>
                <w:spacing w:val="-51"/>
              </w:rPr>
              <w:t xml:space="preserve"> </w:t>
            </w:r>
            <w:r w:rsidRPr="00860918">
              <w:t>While</w:t>
            </w:r>
            <w:r w:rsidRPr="00216A3D">
              <w:rPr>
                <w:spacing w:val="-21"/>
              </w:rPr>
              <w:t xml:space="preserve"> </w:t>
            </w:r>
            <w:r w:rsidRPr="00860918">
              <w:t>the</w:t>
            </w:r>
            <w:r w:rsidRPr="00216A3D">
              <w:rPr>
                <w:spacing w:val="-22"/>
              </w:rPr>
              <w:t xml:space="preserve"> </w:t>
            </w:r>
            <w:r w:rsidRPr="00860918">
              <w:t>effects</w:t>
            </w:r>
            <w:r w:rsidRPr="00216A3D">
              <w:rPr>
                <w:spacing w:val="-21"/>
              </w:rPr>
              <w:t xml:space="preserve"> </w:t>
            </w:r>
            <w:r w:rsidRPr="00860918">
              <w:t>of</w:t>
            </w:r>
            <w:r w:rsidRPr="00216A3D">
              <w:rPr>
                <w:spacing w:val="-21"/>
              </w:rPr>
              <w:t xml:space="preserve"> </w:t>
            </w:r>
            <w:r w:rsidRPr="00860918">
              <w:t>poverty</w:t>
            </w:r>
            <w:r w:rsidRPr="00216A3D">
              <w:rPr>
                <w:spacing w:val="-22"/>
              </w:rPr>
              <w:t xml:space="preserve"> </w:t>
            </w:r>
            <w:r w:rsidRPr="00860918">
              <w:t>and</w:t>
            </w:r>
            <w:r w:rsidRPr="00216A3D">
              <w:rPr>
                <w:spacing w:val="-21"/>
              </w:rPr>
              <w:t xml:space="preserve"> </w:t>
            </w:r>
            <w:r w:rsidRPr="00860918">
              <w:t>isolation</w:t>
            </w:r>
            <w:r w:rsidRPr="00216A3D">
              <w:rPr>
                <w:spacing w:val="-21"/>
              </w:rPr>
              <w:t xml:space="preserve"> </w:t>
            </w:r>
            <w:r w:rsidRPr="00860918">
              <w:t>can</w:t>
            </w:r>
            <w:r w:rsidRPr="00216A3D">
              <w:rPr>
                <w:spacing w:val="-21"/>
              </w:rPr>
              <w:t xml:space="preserve"> </w:t>
            </w:r>
            <w:r w:rsidRPr="00216A3D">
              <w:rPr>
                <w:spacing w:val="-3"/>
              </w:rPr>
              <w:t>have</w:t>
            </w:r>
            <w:r w:rsidRPr="00216A3D">
              <w:rPr>
                <w:spacing w:val="-22"/>
              </w:rPr>
              <w:t xml:space="preserve"> </w:t>
            </w:r>
            <w:r w:rsidRPr="00860918">
              <w:t>a</w:t>
            </w:r>
            <w:r w:rsidRPr="00216A3D">
              <w:rPr>
                <w:spacing w:val="-21"/>
              </w:rPr>
              <w:t xml:space="preserve"> </w:t>
            </w:r>
            <w:r w:rsidRPr="00860918">
              <w:t>negative</w:t>
            </w:r>
            <w:r w:rsidRPr="00216A3D">
              <w:rPr>
                <w:spacing w:val="-21"/>
              </w:rPr>
              <w:t xml:space="preserve"> </w:t>
            </w:r>
            <w:r w:rsidRPr="00860918">
              <w:t>effect on their</w:t>
            </w:r>
            <w:r w:rsidRPr="00216A3D">
              <w:rPr>
                <w:spacing w:val="-2"/>
              </w:rPr>
              <w:t xml:space="preserve"> </w:t>
            </w:r>
            <w:r w:rsidRPr="00860918">
              <w:t>wellbeing.</w:t>
            </w:r>
          </w:p>
          <w:p w14:paraId="65FEDF3D" w14:textId="77777777" w:rsidR="00216A3D" w:rsidRPr="00216A3D" w:rsidRDefault="00216A3D" w:rsidP="00216A3D">
            <w:pPr>
              <w:pStyle w:val="ListParagraph"/>
              <w:ind w:left="360"/>
            </w:pPr>
          </w:p>
          <w:p w14:paraId="66EF3749" w14:textId="137187ED" w:rsidR="00216A3D" w:rsidRPr="00216A3D" w:rsidRDefault="00216A3D" w:rsidP="00825B47">
            <w:pPr>
              <w:pStyle w:val="ListParagraph"/>
              <w:numPr>
                <w:ilvl w:val="0"/>
                <w:numId w:val="14"/>
              </w:numPr>
            </w:pPr>
            <w:r w:rsidRPr="000C7166">
              <w:rPr>
                <w:b/>
                <w:color w:val="E51594"/>
                <w:w w:val="105"/>
              </w:rPr>
              <w:t xml:space="preserve">It is up to all of us – families, early learning </w:t>
            </w:r>
            <w:r w:rsidRPr="000C7166">
              <w:rPr>
                <w:b/>
                <w:color w:val="E51594"/>
                <w:spacing w:val="-3"/>
                <w:w w:val="105"/>
              </w:rPr>
              <w:t xml:space="preserve">providers, </w:t>
            </w:r>
            <w:r w:rsidRPr="000C7166">
              <w:rPr>
                <w:b/>
                <w:color w:val="E51594"/>
                <w:w w:val="105"/>
              </w:rPr>
              <w:t xml:space="preserve">health visitors, teachers, GPs, police </w:t>
            </w:r>
            <w:r w:rsidR="00825B47">
              <w:rPr>
                <w:b/>
                <w:color w:val="E51594"/>
                <w:w w:val="105"/>
              </w:rPr>
              <w:t xml:space="preserve">(this is not an exhaustive list) </w:t>
            </w:r>
            <w:r w:rsidRPr="000C7166">
              <w:rPr>
                <w:b/>
                <w:color w:val="E51594"/>
                <w:w w:val="105"/>
              </w:rPr>
              <w:t xml:space="preserve">– to </w:t>
            </w:r>
            <w:r w:rsidRPr="000C7166">
              <w:rPr>
                <w:b/>
                <w:color w:val="E51594"/>
                <w:spacing w:val="-3"/>
                <w:w w:val="105"/>
              </w:rPr>
              <w:t xml:space="preserve">work </w:t>
            </w:r>
            <w:r w:rsidRPr="000C7166">
              <w:rPr>
                <w:b/>
                <w:color w:val="E51594"/>
                <w:w w:val="105"/>
              </w:rPr>
              <w:t>together to promote, support and safeguard the wellbeing</w:t>
            </w:r>
            <w:r w:rsidRPr="000C7166">
              <w:rPr>
                <w:b/>
                <w:color w:val="E51594"/>
                <w:spacing w:val="-20"/>
                <w:w w:val="105"/>
              </w:rPr>
              <w:t xml:space="preserve"> </w:t>
            </w:r>
            <w:r w:rsidRPr="000C7166">
              <w:rPr>
                <w:b/>
                <w:color w:val="E51594"/>
                <w:w w:val="105"/>
              </w:rPr>
              <w:t>of</w:t>
            </w:r>
            <w:r w:rsidRPr="000C7166">
              <w:rPr>
                <w:b/>
                <w:color w:val="E51594"/>
                <w:spacing w:val="-14"/>
                <w:w w:val="105"/>
              </w:rPr>
              <w:t xml:space="preserve"> </w:t>
            </w:r>
            <w:r w:rsidR="00E51BB0">
              <w:rPr>
                <w:b/>
                <w:color w:val="E51594"/>
                <w:w w:val="105"/>
              </w:rPr>
              <w:t xml:space="preserve">the </w:t>
            </w:r>
            <w:r w:rsidR="00DD77B8">
              <w:rPr>
                <w:b/>
                <w:color w:val="E51594"/>
                <w:w w:val="105"/>
              </w:rPr>
              <w:t>c</w:t>
            </w:r>
            <w:r w:rsidR="003E49A2">
              <w:rPr>
                <w:b/>
                <w:color w:val="E51594"/>
                <w:w w:val="105"/>
              </w:rPr>
              <w:t>hild/young</w:t>
            </w:r>
            <w:r w:rsidR="001E29F2">
              <w:rPr>
                <w:b/>
                <w:color w:val="E51594"/>
                <w:w w:val="105"/>
              </w:rPr>
              <w:t xml:space="preserve"> person</w:t>
            </w:r>
            <w:r w:rsidRPr="000C7166">
              <w:rPr>
                <w:b/>
                <w:color w:val="E51594"/>
                <w:w w:val="105"/>
              </w:rPr>
              <w:t>.</w:t>
            </w:r>
            <w:r w:rsidRPr="000C7166">
              <w:rPr>
                <w:b/>
                <w:color w:val="E51594"/>
                <w:spacing w:val="-22"/>
                <w:w w:val="105"/>
              </w:rPr>
              <w:t xml:space="preserve"> </w:t>
            </w:r>
            <w:r w:rsidR="00E51BB0">
              <w:rPr>
                <w:w w:val="105"/>
              </w:rPr>
              <w:t>A ch</w:t>
            </w:r>
            <w:r w:rsidR="00825B47">
              <w:rPr>
                <w:w w:val="105"/>
              </w:rPr>
              <w:t>ild/</w:t>
            </w:r>
            <w:r w:rsidR="00E51BB0">
              <w:rPr>
                <w:w w:val="105"/>
              </w:rPr>
              <w:t>young person has</w:t>
            </w:r>
            <w:r w:rsidR="00EE5980">
              <w:rPr>
                <w:w w:val="105"/>
              </w:rPr>
              <w:t xml:space="preserve"> </w:t>
            </w:r>
            <w:r w:rsidRPr="00216A3D">
              <w:rPr>
                <w:w w:val="105"/>
              </w:rPr>
              <w:t>different</w:t>
            </w:r>
            <w:r w:rsidRPr="00216A3D">
              <w:rPr>
                <w:spacing w:val="-22"/>
                <w:w w:val="105"/>
              </w:rPr>
              <w:t xml:space="preserve"> </w:t>
            </w:r>
            <w:r w:rsidRPr="00216A3D">
              <w:rPr>
                <w:w w:val="105"/>
              </w:rPr>
              <w:t>experiences</w:t>
            </w:r>
            <w:r w:rsidRPr="00216A3D">
              <w:rPr>
                <w:spacing w:val="-22"/>
                <w:w w:val="105"/>
              </w:rPr>
              <w:t xml:space="preserve"> </w:t>
            </w:r>
            <w:r w:rsidRPr="00216A3D">
              <w:rPr>
                <w:w w:val="105"/>
              </w:rPr>
              <w:t>and</w:t>
            </w:r>
            <w:r w:rsidRPr="00216A3D">
              <w:rPr>
                <w:spacing w:val="-22"/>
                <w:w w:val="105"/>
              </w:rPr>
              <w:t xml:space="preserve"> </w:t>
            </w:r>
            <w:r w:rsidRPr="00216A3D">
              <w:rPr>
                <w:w w:val="105"/>
              </w:rPr>
              <w:t>needs</w:t>
            </w:r>
            <w:r w:rsidRPr="00216A3D">
              <w:rPr>
                <w:spacing w:val="-23"/>
                <w:w w:val="105"/>
              </w:rPr>
              <w:t xml:space="preserve"> </w:t>
            </w:r>
            <w:r w:rsidRPr="00216A3D">
              <w:rPr>
                <w:w w:val="105"/>
              </w:rPr>
              <w:t>at</w:t>
            </w:r>
            <w:r w:rsidRPr="00216A3D">
              <w:rPr>
                <w:spacing w:val="-22"/>
                <w:w w:val="105"/>
              </w:rPr>
              <w:t xml:space="preserve"> </w:t>
            </w:r>
            <w:r w:rsidRPr="00216A3D">
              <w:rPr>
                <w:w w:val="105"/>
              </w:rPr>
              <w:t>different times</w:t>
            </w:r>
            <w:r w:rsidRPr="00216A3D">
              <w:rPr>
                <w:spacing w:val="-45"/>
                <w:w w:val="105"/>
              </w:rPr>
              <w:t xml:space="preserve"> </w:t>
            </w:r>
            <w:r w:rsidRPr="00216A3D">
              <w:rPr>
                <w:w w:val="105"/>
              </w:rPr>
              <w:t>in</w:t>
            </w:r>
            <w:r w:rsidRPr="00216A3D">
              <w:rPr>
                <w:spacing w:val="-44"/>
                <w:w w:val="105"/>
              </w:rPr>
              <w:t xml:space="preserve"> </w:t>
            </w:r>
            <w:r w:rsidRPr="00216A3D">
              <w:rPr>
                <w:w w:val="105"/>
              </w:rPr>
              <w:t>their</w:t>
            </w:r>
            <w:r w:rsidRPr="00216A3D">
              <w:rPr>
                <w:spacing w:val="-45"/>
                <w:w w:val="105"/>
              </w:rPr>
              <w:t xml:space="preserve"> </w:t>
            </w:r>
            <w:r w:rsidRPr="00216A3D">
              <w:rPr>
                <w:w w:val="105"/>
              </w:rPr>
              <w:t>lives.</w:t>
            </w:r>
            <w:r w:rsidRPr="00216A3D">
              <w:rPr>
                <w:spacing w:val="-52"/>
                <w:w w:val="105"/>
              </w:rPr>
              <w:t xml:space="preserve"> </w:t>
            </w:r>
            <w:r w:rsidRPr="00216A3D">
              <w:rPr>
                <w:w w:val="105"/>
              </w:rPr>
              <w:t>Understanding</w:t>
            </w:r>
            <w:r w:rsidRPr="00216A3D">
              <w:rPr>
                <w:spacing w:val="-44"/>
                <w:w w:val="105"/>
              </w:rPr>
              <w:t xml:space="preserve"> </w:t>
            </w:r>
            <w:r w:rsidRPr="00216A3D">
              <w:rPr>
                <w:w w:val="105"/>
              </w:rPr>
              <w:t>how</w:t>
            </w:r>
            <w:r w:rsidRPr="00216A3D">
              <w:rPr>
                <w:spacing w:val="-45"/>
                <w:w w:val="105"/>
              </w:rPr>
              <w:t xml:space="preserve"> </w:t>
            </w:r>
            <w:r w:rsidRPr="00216A3D">
              <w:rPr>
                <w:w w:val="105"/>
              </w:rPr>
              <w:t>this</w:t>
            </w:r>
            <w:r w:rsidRPr="00216A3D">
              <w:rPr>
                <w:spacing w:val="-44"/>
                <w:w w:val="105"/>
              </w:rPr>
              <w:t xml:space="preserve"> </w:t>
            </w:r>
            <w:r w:rsidRPr="00216A3D">
              <w:rPr>
                <w:w w:val="105"/>
              </w:rPr>
              <w:t>affects</w:t>
            </w:r>
            <w:r w:rsidRPr="00216A3D">
              <w:rPr>
                <w:spacing w:val="-44"/>
                <w:w w:val="105"/>
              </w:rPr>
              <w:t xml:space="preserve"> </w:t>
            </w:r>
            <w:r w:rsidRPr="00216A3D">
              <w:rPr>
                <w:w w:val="105"/>
              </w:rPr>
              <w:t>their</w:t>
            </w:r>
            <w:r w:rsidRPr="00216A3D">
              <w:rPr>
                <w:spacing w:val="-45"/>
                <w:w w:val="105"/>
              </w:rPr>
              <w:t xml:space="preserve"> </w:t>
            </w:r>
            <w:r w:rsidRPr="00216A3D">
              <w:rPr>
                <w:w w:val="105"/>
              </w:rPr>
              <w:t>wellbeing,</w:t>
            </w:r>
            <w:r w:rsidRPr="00216A3D">
              <w:rPr>
                <w:spacing w:val="-52"/>
                <w:w w:val="105"/>
              </w:rPr>
              <w:t xml:space="preserve"> </w:t>
            </w:r>
            <w:r w:rsidRPr="00216A3D">
              <w:rPr>
                <w:w w:val="105"/>
              </w:rPr>
              <w:t>and</w:t>
            </w:r>
            <w:r w:rsidRPr="00216A3D">
              <w:rPr>
                <w:spacing w:val="-44"/>
                <w:w w:val="105"/>
              </w:rPr>
              <w:t xml:space="preserve"> </w:t>
            </w:r>
            <w:r w:rsidRPr="00216A3D">
              <w:rPr>
                <w:w w:val="105"/>
              </w:rPr>
              <w:t>providing</w:t>
            </w:r>
            <w:r w:rsidRPr="00216A3D">
              <w:rPr>
                <w:spacing w:val="-45"/>
                <w:w w:val="105"/>
              </w:rPr>
              <w:t xml:space="preserve"> </w:t>
            </w:r>
            <w:r w:rsidRPr="00216A3D">
              <w:rPr>
                <w:w w:val="105"/>
              </w:rPr>
              <w:t>the</w:t>
            </w:r>
            <w:r w:rsidRPr="00216A3D">
              <w:rPr>
                <w:spacing w:val="-44"/>
                <w:w w:val="105"/>
              </w:rPr>
              <w:t xml:space="preserve"> </w:t>
            </w:r>
            <w:r w:rsidRPr="00216A3D">
              <w:rPr>
                <w:w w:val="105"/>
              </w:rPr>
              <w:t>right</w:t>
            </w:r>
            <w:r w:rsidRPr="00216A3D">
              <w:rPr>
                <w:spacing w:val="-44"/>
                <w:w w:val="105"/>
              </w:rPr>
              <w:t xml:space="preserve"> </w:t>
            </w:r>
            <w:r w:rsidRPr="00216A3D">
              <w:rPr>
                <w:spacing w:val="2"/>
                <w:w w:val="105"/>
              </w:rPr>
              <w:t xml:space="preserve">support </w:t>
            </w:r>
            <w:r w:rsidRPr="00216A3D">
              <w:rPr>
                <w:w w:val="105"/>
              </w:rPr>
              <w:t>when</w:t>
            </w:r>
            <w:r w:rsidRPr="00216A3D">
              <w:rPr>
                <w:spacing w:val="-16"/>
                <w:w w:val="105"/>
              </w:rPr>
              <w:t xml:space="preserve"> </w:t>
            </w:r>
            <w:r w:rsidRPr="00216A3D">
              <w:rPr>
                <w:w w:val="105"/>
              </w:rPr>
              <w:t>they</w:t>
            </w:r>
            <w:r w:rsidRPr="00216A3D">
              <w:rPr>
                <w:spacing w:val="-16"/>
                <w:w w:val="105"/>
              </w:rPr>
              <w:t xml:space="preserve"> </w:t>
            </w:r>
            <w:r w:rsidRPr="00216A3D">
              <w:rPr>
                <w:w w:val="105"/>
              </w:rPr>
              <w:t>need</w:t>
            </w:r>
            <w:r w:rsidRPr="00216A3D">
              <w:rPr>
                <w:spacing w:val="-17"/>
                <w:w w:val="105"/>
              </w:rPr>
              <w:t xml:space="preserve"> </w:t>
            </w:r>
            <w:r w:rsidRPr="00216A3D">
              <w:rPr>
                <w:w w:val="105"/>
              </w:rPr>
              <w:t>it,</w:t>
            </w:r>
            <w:r w:rsidRPr="00216A3D">
              <w:rPr>
                <w:spacing w:val="-32"/>
                <w:w w:val="105"/>
              </w:rPr>
              <w:t xml:space="preserve"> </w:t>
            </w:r>
            <w:r w:rsidRPr="00216A3D">
              <w:rPr>
                <w:w w:val="105"/>
              </w:rPr>
              <w:t>helps</w:t>
            </w:r>
            <w:r w:rsidRPr="00216A3D">
              <w:rPr>
                <w:spacing w:val="-17"/>
                <w:w w:val="105"/>
              </w:rPr>
              <w:t xml:space="preserve"> </w:t>
            </w:r>
            <w:r w:rsidRPr="00216A3D">
              <w:rPr>
                <w:w w:val="105"/>
              </w:rPr>
              <w:t>them</w:t>
            </w:r>
            <w:r w:rsidRPr="00216A3D">
              <w:rPr>
                <w:spacing w:val="-16"/>
                <w:w w:val="105"/>
              </w:rPr>
              <w:t xml:space="preserve"> </w:t>
            </w:r>
            <w:r w:rsidRPr="00216A3D">
              <w:rPr>
                <w:w w:val="105"/>
              </w:rPr>
              <w:t>grow</w:t>
            </w:r>
            <w:r w:rsidRPr="00216A3D">
              <w:rPr>
                <w:spacing w:val="-16"/>
                <w:w w:val="105"/>
              </w:rPr>
              <w:t xml:space="preserve"> </w:t>
            </w:r>
            <w:r w:rsidRPr="00216A3D">
              <w:rPr>
                <w:w w:val="105"/>
              </w:rPr>
              <w:t>and</w:t>
            </w:r>
            <w:r w:rsidRPr="00216A3D">
              <w:rPr>
                <w:spacing w:val="-16"/>
                <w:w w:val="105"/>
              </w:rPr>
              <w:t xml:space="preserve"> </w:t>
            </w:r>
            <w:r w:rsidRPr="00216A3D">
              <w:rPr>
                <w:w w:val="105"/>
              </w:rPr>
              <w:t>develop</w:t>
            </w:r>
            <w:r w:rsidRPr="00216A3D">
              <w:rPr>
                <w:spacing w:val="-16"/>
                <w:w w:val="105"/>
              </w:rPr>
              <w:t xml:space="preserve"> </w:t>
            </w:r>
            <w:r w:rsidRPr="00216A3D">
              <w:rPr>
                <w:w w:val="105"/>
              </w:rPr>
              <w:t>and</w:t>
            </w:r>
            <w:r w:rsidRPr="00216A3D">
              <w:rPr>
                <w:spacing w:val="-16"/>
                <w:w w:val="105"/>
              </w:rPr>
              <w:t xml:space="preserve"> </w:t>
            </w:r>
            <w:r w:rsidRPr="00216A3D">
              <w:rPr>
                <w:w w:val="105"/>
              </w:rPr>
              <w:t>reach</w:t>
            </w:r>
            <w:r w:rsidRPr="00216A3D">
              <w:rPr>
                <w:spacing w:val="-16"/>
                <w:w w:val="105"/>
              </w:rPr>
              <w:t xml:space="preserve"> </w:t>
            </w:r>
            <w:r w:rsidRPr="00216A3D">
              <w:rPr>
                <w:w w:val="105"/>
              </w:rPr>
              <w:t>their</w:t>
            </w:r>
            <w:r w:rsidRPr="00216A3D">
              <w:rPr>
                <w:spacing w:val="-16"/>
                <w:w w:val="105"/>
              </w:rPr>
              <w:t xml:space="preserve"> </w:t>
            </w:r>
            <w:r w:rsidRPr="00216A3D">
              <w:rPr>
                <w:w w:val="105"/>
              </w:rPr>
              <w:t>full</w:t>
            </w:r>
            <w:r w:rsidRPr="00216A3D">
              <w:rPr>
                <w:spacing w:val="-17"/>
                <w:w w:val="105"/>
              </w:rPr>
              <w:t xml:space="preserve"> </w:t>
            </w:r>
            <w:r w:rsidRPr="00216A3D">
              <w:rPr>
                <w:w w:val="105"/>
              </w:rPr>
              <w:t>potential.</w:t>
            </w:r>
            <w:r w:rsidR="00EE5980">
              <w:rPr>
                <w:w w:val="105"/>
              </w:rPr>
              <w:t xml:space="preserve"> </w:t>
            </w:r>
          </w:p>
        </w:tc>
      </w:tr>
      <w:tr w:rsidR="00216A3D" w14:paraId="7BFEE8C3" w14:textId="77777777" w:rsidTr="00910927">
        <w:trPr>
          <w:trHeight w:val="786"/>
        </w:trPr>
        <w:tc>
          <w:tcPr>
            <w:tcW w:w="10154" w:type="dxa"/>
          </w:tcPr>
          <w:p w14:paraId="0721798C" w14:textId="2BF6475C" w:rsidR="000C7166" w:rsidRPr="00860918" w:rsidRDefault="000C7166" w:rsidP="000C7166">
            <w:pPr>
              <w:pStyle w:val="Heading3"/>
              <w:spacing w:before="0" w:after="120"/>
              <w:rPr>
                <w:rFonts w:ascii="Gill Sans MT" w:hAnsi="Gill Sans MT"/>
                <w:b/>
                <w:sz w:val="32"/>
                <w:szCs w:val="32"/>
              </w:rPr>
            </w:pPr>
            <w:r w:rsidRPr="00860918">
              <w:rPr>
                <w:rFonts w:ascii="Gill Sans MT" w:hAnsi="Gill Sans MT"/>
                <w:b/>
                <w:color w:val="231F20"/>
                <w:w w:val="110"/>
                <w:sz w:val="32"/>
                <w:szCs w:val="32"/>
              </w:rPr>
              <w:lastRenderedPageBreak/>
              <w:t xml:space="preserve">What do </w:t>
            </w:r>
            <w:r w:rsidRPr="00860918">
              <w:rPr>
                <w:rFonts w:ascii="Gill Sans MT" w:hAnsi="Gill Sans MT"/>
                <w:b/>
                <w:color w:val="231F20"/>
                <w:spacing w:val="-3"/>
                <w:w w:val="110"/>
                <w:sz w:val="32"/>
                <w:szCs w:val="32"/>
              </w:rPr>
              <w:t xml:space="preserve">we </w:t>
            </w:r>
            <w:r w:rsidRPr="00860918">
              <w:rPr>
                <w:rFonts w:ascii="Gill Sans MT" w:hAnsi="Gill Sans MT"/>
                <w:b/>
                <w:color w:val="231F20"/>
                <w:w w:val="110"/>
                <w:sz w:val="32"/>
                <w:szCs w:val="32"/>
              </w:rPr>
              <w:t xml:space="preserve">mean when </w:t>
            </w:r>
            <w:r w:rsidRPr="00860918">
              <w:rPr>
                <w:rFonts w:ascii="Gill Sans MT" w:hAnsi="Gill Sans MT"/>
                <w:b/>
                <w:color w:val="231F20"/>
                <w:spacing w:val="-3"/>
                <w:w w:val="110"/>
                <w:sz w:val="32"/>
                <w:szCs w:val="32"/>
              </w:rPr>
              <w:t xml:space="preserve">we </w:t>
            </w:r>
            <w:r w:rsidRPr="00860918">
              <w:rPr>
                <w:rFonts w:ascii="Gill Sans MT" w:hAnsi="Gill Sans MT"/>
                <w:b/>
                <w:color w:val="231F20"/>
                <w:w w:val="110"/>
                <w:sz w:val="32"/>
                <w:szCs w:val="32"/>
              </w:rPr>
              <w:t xml:space="preserve">consider a </w:t>
            </w:r>
            <w:r w:rsidR="00DD77B8">
              <w:rPr>
                <w:rFonts w:ascii="Gill Sans MT" w:hAnsi="Gill Sans MT"/>
                <w:b/>
                <w:color w:val="231F20"/>
                <w:w w:val="110"/>
                <w:sz w:val="32"/>
                <w:szCs w:val="32"/>
              </w:rPr>
              <w:t>c</w:t>
            </w:r>
            <w:r w:rsidR="003E49A2">
              <w:rPr>
                <w:rFonts w:ascii="Gill Sans MT" w:hAnsi="Gill Sans MT"/>
                <w:b/>
                <w:color w:val="231F20"/>
                <w:w w:val="110"/>
                <w:sz w:val="32"/>
                <w:szCs w:val="32"/>
              </w:rPr>
              <w:t>hild/young</w:t>
            </w:r>
            <w:r w:rsidR="001E29F2">
              <w:rPr>
                <w:rFonts w:ascii="Gill Sans MT" w:hAnsi="Gill Sans MT"/>
                <w:b/>
                <w:color w:val="231F20"/>
                <w:w w:val="110"/>
                <w:sz w:val="32"/>
                <w:szCs w:val="32"/>
              </w:rPr>
              <w:t xml:space="preserve"> person’s</w:t>
            </w:r>
            <w:r w:rsidR="00E51BB0">
              <w:rPr>
                <w:rFonts w:ascii="Gill Sans MT" w:hAnsi="Gill Sans MT"/>
                <w:b/>
                <w:color w:val="231F20"/>
                <w:spacing w:val="-67"/>
                <w:w w:val="110"/>
                <w:sz w:val="32"/>
                <w:szCs w:val="32"/>
              </w:rPr>
              <w:t xml:space="preserve"> </w:t>
            </w:r>
            <w:r w:rsidRPr="00860918">
              <w:rPr>
                <w:rFonts w:ascii="Gill Sans MT" w:hAnsi="Gill Sans MT"/>
                <w:b/>
                <w:color w:val="231F20"/>
                <w:w w:val="110"/>
                <w:sz w:val="32"/>
                <w:szCs w:val="32"/>
              </w:rPr>
              <w:t>wellbeing?</w:t>
            </w:r>
          </w:p>
          <w:p w14:paraId="229BFB7A" w14:textId="4BEC80E2" w:rsidR="00216A3D" w:rsidRPr="00860918" w:rsidRDefault="00216A3D" w:rsidP="000C7166">
            <w:r w:rsidRPr="00860918">
              <w:t xml:space="preserve">It is </w:t>
            </w:r>
            <w:r w:rsidRPr="000C7166">
              <w:rPr>
                <w:spacing w:val="2"/>
              </w:rPr>
              <w:t xml:space="preserve">important </w:t>
            </w:r>
            <w:r w:rsidRPr="00860918">
              <w:t xml:space="preserve">to consider the context of the </w:t>
            </w:r>
            <w:r w:rsidR="002F104E">
              <w:t>c</w:t>
            </w:r>
            <w:r w:rsidR="003E49A2">
              <w:t>hild/young</w:t>
            </w:r>
            <w:r w:rsidR="001E29F2">
              <w:t xml:space="preserve"> person’s</w:t>
            </w:r>
            <w:r w:rsidR="00E51BB0" w:rsidRPr="00322C83">
              <w:t xml:space="preserve"> </w:t>
            </w:r>
            <w:r w:rsidRPr="00860918">
              <w:t>life with their parent</w:t>
            </w:r>
            <w:r>
              <w:t>(</w:t>
            </w:r>
            <w:r w:rsidRPr="00860918">
              <w:t>s</w:t>
            </w:r>
            <w:r>
              <w:t>)</w:t>
            </w:r>
            <w:r w:rsidRPr="00860918">
              <w:t>/carer</w:t>
            </w:r>
            <w:r>
              <w:t>(</w:t>
            </w:r>
            <w:r w:rsidRPr="00860918">
              <w:t>s</w:t>
            </w:r>
            <w:r>
              <w:t>)</w:t>
            </w:r>
            <w:r w:rsidRPr="00860918">
              <w:t xml:space="preserve">, wider </w:t>
            </w:r>
            <w:r w:rsidR="00E71CA7">
              <w:t>f</w:t>
            </w:r>
            <w:r w:rsidR="00FC4508">
              <w:t>amily</w:t>
            </w:r>
            <w:r w:rsidRPr="00860918">
              <w:t xml:space="preserve"> and </w:t>
            </w:r>
            <w:r w:rsidRPr="000C7166">
              <w:rPr>
                <w:spacing w:val="-3"/>
              </w:rPr>
              <w:t>community.</w:t>
            </w:r>
            <w:r w:rsidRPr="000C7166">
              <w:rPr>
                <w:spacing w:val="-47"/>
              </w:rPr>
              <w:t xml:space="preserve"> </w:t>
            </w:r>
            <w:r w:rsidRPr="00860918">
              <w:t>A</w:t>
            </w:r>
            <w:r w:rsidRPr="000C7166">
              <w:rPr>
                <w:spacing w:val="-25"/>
              </w:rPr>
              <w:t xml:space="preserve"> </w:t>
            </w:r>
            <w:r w:rsidRPr="00860918">
              <w:t>key</w:t>
            </w:r>
            <w:r w:rsidRPr="000C7166">
              <w:rPr>
                <w:spacing w:val="-25"/>
              </w:rPr>
              <w:t xml:space="preserve"> </w:t>
            </w:r>
            <w:r w:rsidRPr="00860918">
              <w:t>element</w:t>
            </w:r>
            <w:r w:rsidRPr="000C7166">
              <w:rPr>
                <w:spacing w:val="-26"/>
              </w:rPr>
              <w:t xml:space="preserve"> </w:t>
            </w:r>
            <w:r w:rsidRPr="00860918">
              <w:t>of</w:t>
            </w:r>
            <w:r w:rsidRPr="000C7166">
              <w:rPr>
                <w:spacing w:val="-25"/>
              </w:rPr>
              <w:t xml:space="preserve"> </w:t>
            </w:r>
            <w:r w:rsidRPr="00860918">
              <w:t>GIRFEC</w:t>
            </w:r>
            <w:r w:rsidRPr="000C7166">
              <w:rPr>
                <w:spacing w:val="-26"/>
              </w:rPr>
              <w:t xml:space="preserve"> </w:t>
            </w:r>
            <w:r w:rsidRPr="00860918">
              <w:t>is</w:t>
            </w:r>
            <w:r w:rsidRPr="000C7166">
              <w:rPr>
                <w:spacing w:val="-25"/>
              </w:rPr>
              <w:t xml:space="preserve"> </w:t>
            </w:r>
            <w:r w:rsidRPr="00860918">
              <w:t>building</w:t>
            </w:r>
            <w:r w:rsidRPr="000C7166">
              <w:rPr>
                <w:spacing w:val="-26"/>
              </w:rPr>
              <w:t xml:space="preserve"> </w:t>
            </w:r>
            <w:r w:rsidRPr="00860918">
              <w:t>on</w:t>
            </w:r>
            <w:r w:rsidRPr="000C7166">
              <w:rPr>
                <w:spacing w:val="-25"/>
              </w:rPr>
              <w:t xml:space="preserve"> </w:t>
            </w:r>
            <w:r w:rsidRPr="00860918">
              <w:t>strengths</w:t>
            </w:r>
            <w:r w:rsidRPr="000C7166">
              <w:rPr>
                <w:spacing w:val="-25"/>
              </w:rPr>
              <w:t xml:space="preserve"> </w:t>
            </w:r>
            <w:r w:rsidRPr="00860918">
              <w:t>and</w:t>
            </w:r>
            <w:r w:rsidRPr="000C7166">
              <w:rPr>
                <w:spacing w:val="-26"/>
              </w:rPr>
              <w:t xml:space="preserve"> </w:t>
            </w:r>
            <w:r w:rsidRPr="00860918">
              <w:t>promoting</w:t>
            </w:r>
            <w:r w:rsidRPr="000C7166">
              <w:rPr>
                <w:spacing w:val="-25"/>
              </w:rPr>
              <w:t xml:space="preserve"> </w:t>
            </w:r>
            <w:r w:rsidRPr="00860918">
              <w:t>resilience,</w:t>
            </w:r>
            <w:r w:rsidRPr="000C7166">
              <w:rPr>
                <w:spacing w:val="-38"/>
              </w:rPr>
              <w:t xml:space="preserve"> </w:t>
            </w:r>
            <w:r w:rsidRPr="00860918">
              <w:t>and</w:t>
            </w:r>
            <w:r w:rsidRPr="000C7166">
              <w:rPr>
                <w:spacing w:val="-25"/>
              </w:rPr>
              <w:t xml:space="preserve"> </w:t>
            </w:r>
            <w:r w:rsidRPr="00860918">
              <w:t>any</w:t>
            </w:r>
            <w:r w:rsidRPr="000C7166">
              <w:rPr>
                <w:spacing w:val="-25"/>
              </w:rPr>
              <w:t xml:space="preserve"> </w:t>
            </w:r>
            <w:r w:rsidRPr="00860918">
              <w:t>assessment should therefore identify positive wellbeing as well as concerns. While it is expected that professional judgement</w:t>
            </w:r>
            <w:r w:rsidRPr="000C7166">
              <w:rPr>
                <w:spacing w:val="-17"/>
              </w:rPr>
              <w:t xml:space="preserve"> </w:t>
            </w:r>
            <w:r w:rsidRPr="00860918">
              <w:t>will</w:t>
            </w:r>
            <w:r w:rsidRPr="000C7166">
              <w:rPr>
                <w:spacing w:val="-17"/>
              </w:rPr>
              <w:t xml:space="preserve"> </w:t>
            </w:r>
            <w:r w:rsidRPr="00860918">
              <w:t>be</w:t>
            </w:r>
            <w:r w:rsidRPr="000C7166">
              <w:rPr>
                <w:spacing w:val="-17"/>
              </w:rPr>
              <w:t xml:space="preserve"> </w:t>
            </w:r>
            <w:r w:rsidRPr="00860918">
              <w:t>used</w:t>
            </w:r>
            <w:r w:rsidRPr="000C7166">
              <w:rPr>
                <w:spacing w:val="-17"/>
              </w:rPr>
              <w:t xml:space="preserve"> </w:t>
            </w:r>
            <w:r w:rsidRPr="00860918">
              <w:t>to</w:t>
            </w:r>
            <w:r w:rsidRPr="000C7166">
              <w:rPr>
                <w:spacing w:val="-17"/>
              </w:rPr>
              <w:t xml:space="preserve"> </w:t>
            </w:r>
            <w:r w:rsidRPr="00860918">
              <w:t>decide</w:t>
            </w:r>
            <w:r w:rsidRPr="000C7166">
              <w:rPr>
                <w:spacing w:val="-17"/>
              </w:rPr>
              <w:t xml:space="preserve"> </w:t>
            </w:r>
            <w:r w:rsidRPr="00860918">
              <w:t>whether</w:t>
            </w:r>
            <w:r w:rsidRPr="000C7166">
              <w:rPr>
                <w:spacing w:val="-17"/>
              </w:rPr>
              <w:t xml:space="preserve"> </w:t>
            </w:r>
            <w:r w:rsidRPr="00860918">
              <w:t>there</w:t>
            </w:r>
            <w:r w:rsidRPr="000C7166">
              <w:rPr>
                <w:spacing w:val="-17"/>
              </w:rPr>
              <w:t xml:space="preserve"> </w:t>
            </w:r>
            <w:r w:rsidRPr="00860918">
              <w:t>are</w:t>
            </w:r>
            <w:r w:rsidRPr="000C7166">
              <w:rPr>
                <w:spacing w:val="-17"/>
              </w:rPr>
              <w:t xml:space="preserve"> </w:t>
            </w:r>
            <w:r w:rsidRPr="00860918">
              <w:t>any</w:t>
            </w:r>
            <w:r w:rsidRPr="000C7166">
              <w:rPr>
                <w:spacing w:val="-16"/>
              </w:rPr>
              <w:t xml:space="preserve"> </w:t>
            </w:r>
            <w:r w:rsidRPr="000C7166">
              <w:rPr>
                <w:spacing w:val="3"/>
              </w:rPr>
              <w:t>short</w:t>
            </w:r>
            <w:r w:rsidRPr="000C7166">
              <w:rPr>
                <w:spacing w:val="-17"/>
              </w:rPr>
              <w:t xml:space="preserve"> </w:t>
            </w:r>
            <w:r w:rsidRPr="00860918">
              <w:t>or</w:t>
            </w:r>
            <w:r w:rsidRPr="000C7166">
              <w:rPr>
                <w:spacing w:val="-17"/>
              </w:rPr>
              <w:t xml:space="preserve"> </w:t>
            </w:r>
            <w:r w:rsidRPr="00860918">
              <w:t>long</w:t>
            </w:r>
            <w:r w:rsidRPr="000C7166">
              <w:rPr>
                <w:spacing w:val="-17"/>
              </w:rPr>
              <w:t xml:space="preserve"> </w:t>
            </w:r>
            <w:r w:rsidRPr="00860918">
              <w:t>term</w:t>
            </w:r>
            <w:r w:rsidRPr="000C7166">
              <w:rPr>
                <w:spacing w:val="-17"/>
              </w:rPr>
              <w:t xml:space="preserve"> </w:t>
            </w:r>
            <w:r w:rsidRPr="00860918">
              <w:t>concerns,</w:t>
            </w:r>
            <w:r w:rsidRPr="000C7166">
              <w:rPr>
                <w:spacing w:val="-31"/>
              </w:rPr>
              <w:t xml:space="preserve"> </w:t>
            </w:r>
            <w:r w:rsidRPr="00860918">
              <w:t>it</w:t>
            </w:r>
            <w:r w:rsidRPr="000C7166">
              <w:rPr>
                <w:spacing w:val="-17"/>
              </w:rPr>
              <w:t xml:space="preserve"> </w:t>
            </w:r>
            <w:r w:rsidRPr="00860918">
              <w:t>is</w:t>
            </w:r>
            <w:r w:rsidRPr="000C7166">
              <w:rPr>
                <w:spacing w:val="-17"/>
              </w:rPr>
              <w:t xml:space="preserve"> </w:t>
            </w:r>
            <w:r w:rsidRPr="00860918">
              <w:t>important</w:t>
            </w:r>
            <w:r w:rsidRPr="000C7166">
              <w:rPr>
                <w:spacing w:val="-17"/>
              </w:rPr>
              <w:t xml:space="preserve"> </w:t>
            </w:r>
            <w:r w:rsidRPr="00860918">
              <w:t>that practitioners</w:t>
            </w:r>
            <w:r w:rsidRPr="000C7166">
              <w:rPr>
                <w:spacing w:val="-34"/>
              </w:rPr>
              <w:t xml:space="preserve"> </w:t>
            </w:r>
            <w:r w:rsidRPr="00860918">
              <w:t>recognise</w:t>
            </w:r>
            <w:r w:rsidRPr="000C7166">
              <w:rPr>
                <w:spacing w:val="-34"/>
              </w:rPr>
              <w:t xml:space="preserve"> </w:t>
            </w:r>
            <w:r w:rsidRPr="00860918">
              <w:t>that</w:t>
            </w:r>
            <w:r w:rsidRPr="000C7166">
              <w:rPr>
                <w:spacing w:val="-33"/>
              </w:rPr>
              <w:t xml:space="preserve"> </w:t>
            </w:r>
            <w:r w:rsidRPr="00860918">
              <w:t>children</w:t>
            </w:r>
            <w:r w:rsidRPr="000C7166">
              <w:rPr>
                <w:spacing w:val="-34"/>
              </w:rPr>
              <w:t xml:space="preserve"> </w:t>
            </w:r>
            <w:r w:rsidRPr="00860918">
              <w:t>can</w:t>
            </w:r>
            <w:r w:rsidRPr="000C7166">
              <w:rPr>
                <w:spacing w:val="-34"/>
              </w:rPr>
              <w:t xml:space="preserve"> </w:t>
            </w:r>
            <w:r w:rsidRPr="00860918">
              <w:t>thrive</w:t>
            </w:r>
            <w:r w:rsidRPr="000C7166">
              <w:rPr>
                <w:spacing w:val="-33"/>
              </w:rPr>
              <w:t xml:space="preserve"> </w:t>
            </w:r>
            <w:r w:rsidRPr="00860918">
              <w:t>in</w:t>
            </w:r>
            <w:r w:rsidRPr="000C7166">
              <w:rPr>
                <w:spacing w:val="-34"/>
              </w:rPr>
              <w:t xml:space="preserve"> </w:t>
            </w:r>
            <w:r w:rsidRPr="00860918">
              <w:t>different</w:t>
            </w:r>
            <w:r w:rsidRPr="000C7166">
              <w:rPr>
                <w:spacing w:val="-34"/>
              </w:rPr>
              <w:t xml:space="preserve"> </w:t>
            </w:r>
            <w:r w:rsidRPr="00860918">
              <w:t>environments. They</w:t>
            </w:r>
            <w:r w:rsidRPr="000C7166">
              <w:rPr>
                <w:spacing w:val="-34"/>
              </w:rPr>
              <w:t xml:space="preserve"> </w:t>
            </w:r>
            <w:r w:rsidRPr="00860918">
              <w:t>must</w:t>
            </w:r>
            <w:r w:rsidRPr="000C7166">
              <w:rPr>
                <w:spacing w:val="-34"/>
              </w:rPr>
              <w:t xml:space="preserve"> </w:t>
            </w:r>
            <w:r w:rsidRPr="00860918">
              <w:t>therefore</w:t>
            </w:r>
            <w:r w:rsidRPr="000C7166">
              <w:rPr>
                <w:spacing w:val="-34"/>
              </w:rPr>
              <w:t xml:space="preserve"> </w:t>
            </w:r>
            <w:r w:rsidRPr="00860918">
              <w:t>be</w:t>
            </w:r>
            <w:r w:rsidRPr="000C7166">
              <w:rPr>
                <w:spacing w:val="-33"/>
              </w:rPr>
              <w:t xml:space="preserve"> </w:t>
            </w:r>
            <w:r w:rsidRPr="00860918">
              <w:t>respectful of</w:t>
            </w:r>
            <w:r w:rsidRPr="000C7166">
              <w:rPr>
                <w:spacing w:val="-35"/>
              </w:rPr>
              <w:t xml:space="preserve"> </w:t>
            </w:r>
            <w:r w:rsidRPr="00860918">
              <w:t>and</w:t>
            </w:r>
            <w:r w:rsidRPr="000C7166">
              <w:rPr>
                <w:spacing w:val="-34"/>
              </w:rPr>
              <w:t xml:space="preserve"> </w:t>
            </w:r>
            <w:r w:rsidRPr="00860918">
              <w:t>responsive</w:t>
            </w:r>
            <w:r w:rsidRPr="000C7166">
              <w:rPr>
                <w:spacing w:val="-34"/>
              </w:rPr>
              <w:t xml:space="preserve"> </w:t>
            </w:r>
            <w:r w:rsidRPr="00860918">
              <w:t>to</w:t>
            </w:r>
            <w:r w:rsidRPr="000C7166">
              <w:rPr>
                <w:spacing w:val="-34"/>
              </w:rPr>
              <w:t xml:space="preserve"> </w:t>
            </w:r>
            <w:r w:rsidRPr="00860918">
              <w:t>the</w:t>
            </w:r>
            <w:r w:rsidRPr="000C7166">
              <w:rPr>
                <w:spacing w:val="-34"/>
              </w:rPr>
              <w:t xml:space="preserve"> </w:t>
            </w:r>
            <w:r w:rsidR="00DD77B8">
              <w:t>c</w:t>
            </w:r>
            <w:r w:rsidR="003E49A2">
              <w:t>hild/young</w:t>
            </w:r>
            <w:r w:rsidR="00825B47">
              <w:t xml:space="preserve"> person</w:t>
            </w:r>
            <w:r w:rsidR="00E51BB0" w:rsidRPr="00322C83">
              <w:t xml:space="preserve"> </w:t>
            </w:r>
            <w:r w:rsidRPr="00860918">
              <w:t>or</w:t>
            </w:r>
            <w:r w:rsidRPr="000C7166">
              <w:rPr>
                <w:spacing w:val="-35"/>
              </w:rPr>
              <w:t xml:space="preserve"> </w:t>
            </w:r>
            <w:r w:rsidRPr="00860918">
              <w:t>parent</w:t>
            </w:r>
            <w:r>
              <w:t>(</w:t>
            </w:r>
            <w:r w:rsidRPr="00860918">
              <w:t>s</w:t>
            </w:r>
            <w:r>
              <w:t>)</w:t>
            </w:r>
            <w:r w:rsidRPr="00860918">
              <w:t>/carer</w:t>
            </w:r>
            <w:r>
              <w:t>(</w:t>
            </w:r>
            <w:r w:rsidRPr="00860918">
              <w:t>s</w:t>
            </w:r>
            <w:r>
              <w:t>)</w:t>
            </w:r>
            <w:r w:rsidRPr="000C7166">
              <w:rPr>
                <w:spacing w:val="-34"/>
              </w:rPr>
              <w:t xml:space="preserve"> </w:t>
            </w:r>
            <w:r w:rsidRPr="00860918">
              <w:t>education,</w:t>
            </w:r>
            <w:r w:rsidRPr="000C7166">
              <w:rPr>
                <w:spacing w:val="-44"/>
              </w:rPr>
              <w:t xml:space="preserve"> </w:t>
            </w:r>
            <w:r w:rsidRPr="00860918">
              <w:t>communication</w:t>
            </w:r>
            <w:r w:rsidRPr="000C7166">
              <w:rPr>
                <w:spacing w:val="-34"/>
              </w:rPr>
              <w:t xml:space="preserve"> </w:t>
            </w:r>
            <w:r w:rsidRPr="000C7166">
              <w:rPr>
                <w:spacing w:val="-3"/>
              </w:rPr>
              <w:t>capacity,</w:t>
            </w:r>
            <w:r w:rsidRPr="000C7166">
              <w:rPr>
                <w:spacing w:val="-44"/>
              </w:rPr>
              <w:t xml:space="preserve"> </w:t>
            </w:r>
            <w:r w:rsidRPr="00860918">
              <w:t>life</w:t>
            </w:r>
            <w:r w:rsidRPr="000C7166">
              <w:rPr>
                <w:spacing w:val="-34"/>
              </w:rPr>
              <w:t xml:space="preserve"> </w:t>
            </w:r>
            <w:r w:rsidRPr="00860918">
              <w:t>experiences,</w:t>
            </w:r>
            <w:r w:rsidRPr="000C7166">
              <w:rPr>
                <w:spacing w:val="-44"/>
              </w:rPr>
              <w:t xml:space="preserve"> </w:t>
            </w:r>
            <w:r w:rsidRPr="00860918">
              <w:t>socio- economic status, lifestyle and beliefs. This has relevance to all aspects of wellbeing. Each of the wellbeing SHANARRI</w:t>
            </w:r>
            <w:r w:rsidRPr="000C7166">
              <w:rPr>
                <w:spacing w:val="-21"/>
              </w:rPr>
              <w:t xml:space="preserve"> </w:t>
            </w:r>
            <w:r w:rsidRPr="00860918">
              <w:t>indicators</w:t>
            </w:r>
            <w:r w:rsidRPr="000C7166">
              <w:rPr>
                <w:spacing w:val="-20"/>
              </w:rPr>
              <w:t xml:space="preserve"> </w:t>
            </w:r>
            <w:r w:rsidRPr="00860918">
              <w:t>are</w:t>
            </w:r>
            <w:r w:rsidRPr="000C7166">
              <w:rPr>
                <w:spacing w:val="-20"/>
              </w:rPr>
              <w:t xml:space="preserve"> </w:t>
            </w:r>
            <w:r w:rsidRPr="00860918">
              <w:t>linked</w:t>
            </w:r>
            <w:r w:rsidRPr="000C7166">
              <w:rPr>
                <w:spacing w:val="-20"/>
              </w:rPr>
              <w:t xml:space="preserve"> </w:t>
            </w:r>
            <w:r w:rsidRPr="00860918">
              <w:t>to</w:t>
            </w:r>
            <w:r w:rsidRPr="000C7166">
              <w:rPr>
                <w:spacing w:val="-20"/>
              </w:rPr>
              <w:t xml:space="preserve"> </w:t>
            </w:r>
            <w:r w:rsidRPr="00860918">
              <w:t>the</w:t>
            </w:r>
            <w:r w:rsidRPr="000C7166">
              <w:rPr>
                <w:spacing w:val="-21"/>
              </w:rPr>
              <w:t xml:space="preserve"> </w:t>
            </w:r>
            <w:r w:rsidRPr="000C7166">
              <w:rPr>
                <w:spacing w:val="2"/>
              </w:rPr>
              <w:t>articles</w:t>
            </w:r>
            <w:r w:rsidRPr="000C7166">
              <w:rPr>
                <w:spacing w:val="-20"/>
              </w:rPr>
              <w:t xml:space="preserve"> </w:t>
            </w:r>
            <w:r w:rsidRPr="00860918">
              <w:t>with</w:t>
            </w:r>
            <w:r w:rsidRPr="000C7166">
              <w:rPr>
                <w:spacing w:val="-20"/>
              </w:rPr>
              <w:t xml:space="preserve"> </w:t>
            </w:r>
            <w:r w:rsidRPr="00860918">
              <w:t>the</w:t>
            </w:r>
            <w:r w:rsidRPr="000C7166">
              <w:rPr>
                <w:spacing w:val="-20"/>
              </w:rPr>
              <w:t xml:space="preserve"> </w:t>
            </w:r>
            <w:r w:rsidRPr="00860918">
              <w:t>United</w:t>
            </w:r>
            <w:r w:rsidRPr="000C7166">
              <w:rPr>
                <w:spacing w:val="-20"/>
              </w:rPr>
              <w:t xml:space="preserve"> </w:t>
            </w:r>
            <w:r w:rsidRPr="00860918">
              <w:t>Nations</w:t>
            </w:r>
            <w:r w:rsidRPr="000C7166">
              <w:rPr>
                <w:spacing w:val="-21"/>
              </w:rPr>
              <w:t xml:space="preserve"> </w:t>
            </w:r>
            <w:r w:rsidRPr="00860918">
              <w:t>Convention</w:t>
            </w:r>
            <w:r w:rsidRPr="000C7166">
              <w:rPr>
                <w:spacing w:val="-20"/>
              </w:rPr>
              <w:t xml:space="preserve"> </w:t>
            </w:r>
            <w:r w:rsidRPr="00860918">
              <w:t>on</w:t>
            </w:r>
            <w:r w:rsidRPr="000C7166">
              <w:rPr>
                <w:spacing w:val="-20"/>
              </w:rPr>
              <w:t xml:space="preserve"> </w:t>
            </w:r>
            <w:r w:rsidRPr="00860918">
              <w:t>the</w:t>
            </w:r>
            <w:r w:rsidRPr="000C7166">
              <w:rPr>
                <w:spacing w:val="-20"/>
              </w:rPr>
              <w:t xml:space="preserve"> </w:t>
            </w:r>
            <w:r w:rsidRPr="00860918">
              <w:t>Rights</w:t>
            </w:r>
            <w:r w:rsidRPr="000C7166">
              <w:rPr>
                <w:spacing w:val="-20"/>
              </w:rPr>
              <w:t xml:space="preserve"> </w:t>
            </w:r>
            <w:r w:rsidRPr="00860918">
              <w:t>of</w:t>
            </w:r>
            <w:r w:rsidRPr="000C7166">
              <w:rPr>
                <w:spacing w:val="-20"/>
              </w:rPr>
              <w:t xml:space="preserve"> </w:t>
            </w:r>
            <w:r w:rsidRPr="00860918">
              <w:t>the Child</w:t>
            </w:r>
            <w:r w:rsidRPr="000C7166">
              <w:rPr>
                <w:spacing w:val="-1"/>
              </w:rPr>
              <w:t xml:space="preserve"> </w:t>
            </w:r>
            <w:r w:rsidRPr="00860918">
              <w:t>(UNCRC).</w:t>
            </w:r>
          </w:p>
          <w:p w14:paraId="2A2D71FF" w14:textId="31F0E0AC" w:rsidR="00216A3D" w:rsidRPr="00860918" w:rsidRDefault="00445F52" w:rsidP="00BB564C">
            <w:pPr>
              <w:pStyle w:val="ListParagraph"/>
              <w:rPr>
                <w:sz w:val="35"/>
              </w:rPr>
            </w:pPr>
            <w:r>
              <w:rPr>
                <w:noProof/>
                <w:lang w:val="en-GB" w:eastAsia="en-GB"/>
              </w:rPr>
              <mc:AlternateContent>
                <mc:Choice Requires="wpg">
                  <w:drawing>
                    <wp:anchor distT="0" distB="0" distL="114300" distR="114300" simplePos="0" relativeHeight="251862528" behindDoc="0" locked="0" layoutInCell="1" allowOverlap="1" wp14:anchorId="1CB4610C" wp14:editId="3A0727E1">
                      <wp:simplePos x="0" y="0"/>
                      <wp:positionH relativeFrom="page">
                        <wp:posOffset>71755</wp:posOffset>
                      </wp:positionH>
                      <wp:positionV relativeFrom="paragraph">
                        <wp:posOffset>174898</wp:posOffset>
                      </wp:positionV>
                      <wp:extent cx="621030" cy="621030"/>
                      <wp:effectExtent l="0" t="0" r="0" b="0"/>
                      <wp:wrapNone/>
                      <wp:docPr id="36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319"/>
                                <a:chExt cx="978" cy="978"/>
                              </a:xfrm>
                            </wpg:grpSpPr>
                            <wps:wsp>
                              <wps:cNvPr id="364" name="Freeform 349"/>
                              <wps:cNvSpPr>
                                <a:spLocks/>
                              </wps:cNvSpPr>
                              <wps:spPr bwMode="auto">
                                <a:xfrm>
                                  <a:off x="861" y="-319"/>
                                  <a:ext cx="978" cy="978"/>
                                </a:xfrm>
                                <a:custGeom>
                                  <a:avLst/>
                                  <a:gdLst>
                                    <a:gd name="T0" fmla="+- 0 1351 862"/>
                                    <a:gd name="T1" fmla="*/ T0 w 978"/>
                                    <a:gd name="T2" fmla="+- 0 -319 -319"/>
                                    <a:gd name="T3" fmla="*/ -319 h 978"/>
                                    <a:gd name="T4" fmla="+- 0 1278 862"/>
                                    <a:gd name="T5" fmla="*/ T4 w 978"/>
                                    <a:gd name="T6" fmla="+- 0 -313 -319"/>
                                    <a:gd name="T7" fmla="*/ -313 h 978"/>
                                    <a:gd name="T8" fmla="+- 0 1209 862"/>
                                    <a:gd name="T9" fmla="*/ T8 w 978"/>
                                    <a:gd name="T10" fmla="+- 0 -298 -319"/>
                                    <a:gd name="T11" fmla="*/ -298 h 978"/>
                                    <a:gd name="T12" fmla="+- 0 1145 862"/>
                                    <a:gd name="T13" fmla="*/ T12 w 978"/>
                                    <a:gd name="T14" fmla="+- 0 -273 -319"/>
                                    <a:gd name="T15" fmla="*/ -273 h 978"/>
                                    <a:gd name="T16" fmla="+- 0 1084 862"/>
                                    <a:gd name="T17" fmla="*/ T16 w 978"/>
                                    <a:gd name="T18" fmla="+- 0 -240 -319"/>
                                    <a:gd name="T19" fmla="*/ -240 h 978"/>
                                    <a:gd name="T20" fmla="+- 0 1030 862"/>
                                    <a:gd name="T21" fmla="*/ T20 w 978"/>
                                    <a:gd name="T22" fmla="+- 0 -199 -319"/>
                                    <a:gd name="T23" fmla="*/ -199 h 978"/>
                                    <a:gd name="T24" fmla="+- 0 982 862"/>
                                    <a:gd name="T25" fmla="*/ T24 w 978"/>
                                    <a:gd name="T26" fmla="+- 0 -150 -319"/>
                                    <a:gd name="T27" fmla="*/ -150 h 978"/>
                                    <a:gd name="T28" fmla="+- 0 941 862"/>
                                    <a:gd name="T29" fmla="*/ T28 w 978"/>
                                    <a:gd name="T30" fmla="+- 0 -96 -319"/>
                                    <a:gd name="T31" fmla="*/ -96 h 978"/>
                                    <a:gd name="T32" fmla="+- 0 907 862"/>
                                    <a:gd name="T33" fmla="*/ T32 w 978"/>
                                    <a:gd name="T34" fmla="+- 0 -36 -319"/>
                                    <a:gd name="T35" fmla="*/ -36 h 978"/>
                                    <a:gd name="T36" fmla="+- 0 882 862"/>
                                    <a:gd name="T37" fmla="*/ T36 w 978"/>
                                    <a:gd name="T38" fmla="+- 0 29 -319"/>
                                    <a:gd name="T39" fmla="*/ 29 h 978"/>
                                    <a:gd name="T40" fmla="+- 0 867 862"/>
                                    <a:gd name="T41" fmla="*/ T40 w 978"/>
                                    <a:gd name="T42" fmla="+- 0 98 -319"/>
                                    <a:gd name="T43" fmla="*/ 98 h 978"/>
                                    <a:gd name="T44" fmla="+- 0 862 862"/>
                                    <a:gd name="T45" fmla="*/ T44 w 978"/>
                                    <a:gd name="T46" fmla="+- 0 170 -319"/>
                                    <a:gd name="T47" fmla="*/ 170 h 978"/>
                                    <a:gd name="T48" fmla="+- 0 867 862"/>
                                    <a:gd name="T49" fmla="*/ T48 w 978"/>
                                    <a:gd name="T50" fmla="+- 0 243 -319"/>
                                    <a:gd name="T51" fmla="*/ 243 h 978"/>
                                    <a:gd name="T52" fmla="+- 0 882 862"/>
                                    <a:gd name="T53" fmla="*/ T52 w 978"/>
                                    <a:gd name="T54" fmla="+- 0 312 -319"/>
                                    <a:gd name="T55" fmla="*/ 312 h 978"/>
                                    <a:gd name="T56" fmla="+- 0 907 862"/>
                                    <a:gd name="T57" fmla="*/ T56 w 978"/>
                                    <a:gd name="T58" fmla="+- 0 377 -319"/>
                                    <a:gd name="T59" fmla="*/ 377 h 978"/>
                                    <a:gd name="T60" fmla="+- 0 941 862"/>
                                    <a:gd name="T61" fmla="*/ T60 w 978"/>
                                    <a:gd name="T62" fmla="+- 0 437 -319"/>
                                    <a:gd name="T63" fmla="*/ 437 h 978"/>
                                    <a:gd name="T64" fmla="+- 0 982 862"/>
                                    <a:gd name="T65" fmla="*/ T64 w 978"/>
                                    <a:gd name="T66" fmla="+- 0 491 -319"/>
                                    <a:gd name="T67" fmla="*/ 491 h 978"/>
                                    <a:gd name="T68" fmla="+- 0 1030 862"/>
                                    <a:gd name="T69" fmla="*/ T68 w 978"/>
                                    <a:gd name="T70" fmla="+- 0 539 -319"/>
                                    <a:gd name="T71" fmla="*/ 539 h 978"/>
                                    <a:gd name="T72" fmla="+- 0 1084 862"/>
                                    <a:gd name="T73" fmla="*/ T72 w 978"/>
                                    <a:gd name="T74" fmla="+- 0 581 -319"/>
                                    <a:gd name="T75" fmla="*/ 581 h 978"/>
                                    <a:gd name="T76" fmla="+- 0 1145 862"/>
                                    <a:gd name="T77" fmla="*/ T76 w 978"/>
                                    <a:gd name="T78" fmla="+- 0 614 -319"/>
                                    <a:gd name="T79" fmla="*/ 614 h 978"/>
                                    <a:gd name="T80" fmla="+- 0 1209 862"/>
                                    <a:gd name="T81" fmla="*/ T80 w 978"/>
                                    <a:gd name="T82" fmla="+- 0 639 -319"/>
                                    <a:gd name="T83" fmla="*/ 639 h 978"/>
                                    <a:gd name="T84" fmla="+- 0 1278 862"/>
                                    <a:gd name="T85" fmla="*/ T84 w 978"/>
                                    <a:gd name="T86" fmla="+- 0 654 -319"/>
                                    <a:gd name="T87" fmla="*/ 654 h 978"/>
                                    <a:gd name="T88" fmla="+- 0 1351 862"/>
                                    <a:gd name="T89" fmla="*/ T88 w 978"/>
                                    <a:gd name="T90" fmla="+- 0 659 -319"/>
                                    <a:gd name="T91" fmla="*/ 659 h 978"/>
                                    <a:gd name="T92" fmla="+- 0 1423 862"/>
                                    <a:gd name="T93" fmla="*/ T92 w 978"/>
                                    <a:gd name="T94" fmla="+- 0 654 -319"/>
                                    <a:gd name="T95" fmla="*/ 654 h 978"/>
                                    <a:gd name="T96" fmla="+- 0 1492 862"/>
                                    <a:gd name="T97" fmla="*/ T96 w 978"/>
                                    <a:gd name="T98" fmla="+- 0 639 -319"/>
                                    <a:gd name="T99" fmla="*/ 639 h 978"/>
                                    <a:gd name="T100" fmla="+- 0 1557 862"/>
                                    <a:gd name="T101" fmla="*/ T100 w 978"/>
                                    <a:gd name="T102" fmla="+- 0 614 -319"/>
                                    <a:gd name="T103" fmla="*/ 614 h 978"/>
                                    <a:gd name="T104" fmla="+- 0 1617 862"/>
                                    <a:gd name="T105" fmla="*/ T104 w 978"/>
                                    <a:gd name="T106" fmla="+- 0 581 -319"/>
                                    <a:gd name="T107" fmla="*/ 581 h 978"/>
                                    <a:gd name="T108" fmla="+- 0 1672 862"/>
                                    <a:gd name="T109" fmla="*/ T108 w 978"/>
                                    <a:gd name="T110" fmla="+- 0 539 -319"/>
                                    <a:gd name="T111" fmla="*/ 539 h 978"/>
                                    <a:gd name="T112" fmla="+- 0 1720 862"/>
                                    <a:gd name="T113" fmla="*/ T112 w 978"/>
                                    <a:gd name="T114" fmla="+- 0 491 -319"/>
                                    <a:gd name="T115" fmla="*/ 491 h 978"/>
                                    <a:gd name="T116" fmla="+- 0 1761 862"/>
                                    <a:gd name="T117" fmla="*/ T116 w 978"/>
                                    <a:gd name="T118" fmla="+- 0 437 -319"/>
                                    <a:gd name="T119" fmla="*/ 437 h 978"/>
                                    <a:gd name="T120" fmla="+- 0 1794 862"/>
                                    <a:gd name="T121" fmla="*/ T120 w 978"/>
                                    <a:gd name="T122" fmla="+- 0 377 -319"/>
                                    <a:gd name="T123" fmla="*/ 377 h 978"/>
                                    <a:gd name="T124" fmla="+- 0 1819 862"/>
                                    <a:gd name="T125" fmla="*/ T124 w 978"/>
                                    <a:gd name="T126" fmla="+- 0 312 -319"/>
                                    <a:gd name="T127" fmla="*/ 312 h 978"/>
                                    <a:gd name="T128" fmla="+- 0 1834 862"/>
                                    <a:gd name="T129" fmla="*/ T128 w 978"/>
                                    <a:gd name="T130" fmla="+- 0 243 -319"/>
                                    <a:gd name="T131" fmla="*/ 243 h 978"/>
                                    <a:gd name="T132" fmla="+- 0 1840 862"/>
                                    <a:gd name="T133" fmla="*/ T132 w 978"/>
                                    <a:gd name="T134" fmla="+- 0 170 -319"/>
                                    <a:gd name="T135" fmla="*/ 170 h 978"/>
                                    <a:gd name="T136" fmla="+- 0 1834 862"/>
                                    <a:gd name="T137" fmla="*/ T136 w 978"/>
                                    <a:gd name="T138" fmla="+- 0 98 -319"/>
                                    <a:gd name="T139" fmla="*/ 98 h 978"/>
                                    <a:gd name="T140" fmla="+- 0 1819 862"/>
                                    <a:gd name="T141" fmla="*/ T140 w 978"/>
                                    <a:gd name="T142" fmla="+- 0 29 -319"/>
                                    <a:gd name="T143" fmla="*/ 29 h 978"/>
                                    <a:gd name="T144" fmla="+- 0 1794 862"/>
                                    <a:gd name="T145" fmla="*/ T144 w 978"/>
                                    <a:gd name="T146" fmla="+- 0 -36 -319"/>
                                    <a:gd name="T147" fmla="*/ -36 h 978"/>
                                    <a:gd name="T148" fmla="+- 0 1761 862"/>
                                    <a:gd name="T149" fmla="*/ T148 w 978"/>
                                    <a:gd name="T150" fmla="+- 0 -96 -319"/>
                                    <a:gd name="T151" fmla="*/ -96 h 978"/>
                                    <a:gd name="T152" fmla="+- 0 1720 862"/>
                                    <a:gd name="T153" fmla="*/ T152 w 978"/>
                                    <a:gd name="T154" fmla="+- 0 -150 -319"/>
                                    <a:gd name="T155" fmla="*/ -150 h 978"/>
                                    <a:gd name="T156" fmla="+- 0 1672 862"/>
                                    <a:gd name="T157" fmla="*/ T156 w 978"/>
                                    <a:gd name="T158" fmla="+- 0 -199 -319"/>
                                    <a:gd name="T159" fmla="*/ -199 h 978"/>
                                    <a:gd name="T160" fmla="+- 0 1617 862"/>
                                    <a:gd name="T161" fmla="*/ T160 w 978"/>
                                    <a:gd name="T162" fmla="+- 0 -240 -319"/>
                                    <a:gd name="T163" fmla="*/ -240 h 978"/>
                                    <a:gd name="T164" fmla="+- 0 1557 862"/>
                                    <a:gd name="T165" fmla="*/ T164 w 978"/>
                                    <a:gd name="T166" fmla="+- 0 -273 -319"/>
                                    <a:gd name="T167" fmla="*/ -273 h 978"/>
                                    <a:gd name="T168" fmla="+- 0 1492 862"/>
                                    <a:gd name="T169" fmla="*/ T168 w 978"/>
                                    <a:gd name="T170" fmla="+- 0 -298 -319"/>
                                    <a:gd name="T171" fmla="*/ -298 h 978"/>
                                    <a:gd name="T172" fmla="+- 0 1423 862"/>
                                    <a:gd name="T173" fmla="*/ T172 w 978"/>
                                    <a:gd name="T174" fmla="+- 0 -313 -319"/>
                                    <a:gd name="T175" fmla="*/ -313 h 978"/>
                                    <a:gd name="T176" fmla="+- 0 1351 862"/>
                                    <a:gd name="T177" fmla="*/ T176 w 978"/>
                                    <a:gd name="T178" fmla="+- 0 -319 -319"/>
                                    <a:gd name="T179" fmla="*/ -31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78" h="978">
                                      <a:moveTo>
                                        <a:pt x="489" y="0"/>
                                      </a:moveTo>
                                      <a:lnTo>
                                        <a:pt x="416" y="6"/>
                                      </a:lnTo>
                                      <a:lnTo>
                                        <a:pt x="347" y="21"/>
                                      </a:lnTo>
                                      <a:lnTo>
                                        <a:pt x="283" y="46"/>
                                      </a:lnTo>
                                      <a:lnTo>
                                        <a:pt x="222" y="79"/>
                                      </a:lnTo>
                                      <a:lnTo>
                                        <a:pt x="168" y="120"/>
                                      </a:lnTo>
                                      <a:lnTo>
                                        <a:pt x="120" y="169"/>
                                      </a:lnTo>
                                      <a:lnTo>
                                        <a:pt x="79" y="223"/>
                                      </a:lnTo>
                                      <a:lnTo>
                                        <a:pt x="45" y="283"/>
                                      </a:lnTo>
                                      <a:lnTo>
                                        <a:pt x="20" y="348"/>
                                      </a:lnTo>
                                      <a:lnTo>
                                        <a:pt x="5" y="417"/>
                                      </a:lnTo>
                                      <a:lnTo>
                                        <a:pt x="0" y="489"/>
                                      </a:lnTo>
                                      <a:lnTo>
                                        <a:pt x="5" y="562"/>
                                      </a:lnTo>
                                      <a:lnTo>
                                        <a:pt x="20" y="631"/>
                                      </a:lnTo>
                                      <a:lnTo>
                                        <a:pt x="45" y="696"/>
                                      </a:lnTo>
                                      <a:lnTo>
                                        <a:pt x="79" y="756"/>
                                      </a:lnTo>
                                      <a:lnTo>
                                        <a:pt x="120" y="810"/>
                                      </a:lnTo>
                                      <a:lnTo>
                                        <a:pt x="168" y="858"/>
                                      </a:lnTo>
                                      <a:lnTo>
                                        <a:pt x="222" y="900"/>
                                      </a:lnTo>
                                      <a:lnTo>
                                        <a:pt x="283" y="933"/>
                                      </a:lnTo>
                                      <a:lnTo>
                                        <a:pt x="347" y="958"/>
                                      </a:lnTo>
                                      <a:lnTo>
                                        <a:pt x="416" y="973"/>
                                      </a:lnTo>
                                      <a:lnTo>
                                        <a:pt x="489" y="978"/>
                                      </a:lnTo>
                                      <a:lnTo>
                                        <a:pt x="561" y="973"/>
                                      </a:lnTo>
                                      <a:lnTo>
                                        <a:pt x="630" y="958"/>
                                      </a:lnTo>
                                      <a:lnTo>
                                        <a:pt x="695" y="933"/>
                                      </a:lnTo>
                                      <a:lnTo>
                                        <a:pt x="755" y="900"/>
                                      </a:lnTo>
                                      <a:lnTo>
                                        <a:pt x="810" y="858"/>
                                      </a:lnTo>
                                      <a:lnTo>
                                        <a:pt x="858" y="810"/>
                                      </a:lnTo>
                                      <a:lnTo>
                                        <a:pt x="899" y="756"/>
                                      </a:lnTo>
                                      <a:lnTo>
                                        <a:pt x="932" y="696"/>
                                      </a:lnTo>
                                      <a:lnTo>
                                        <a:pt x="957" y="631"/>
                                      </a:lnTo>
                                      <a:lnTo>
                                        <a:pt x="972" y="562"/>
                                      </a:lnTo>
                                      <a:lnTo>
                                        <a:pt x="978" y="489"/>
                                      </a:lnTo>
                                      <a:lnTo>
                                        <a:pt x="972" y="417"/>
                                      </a:lnTo>
                                      <a:lnTo>
                                        <a:pt x="957" y="348"/>
                                      </a:lnTo>
                                      <a:lnTo>
                                        <a:pt x="932" y="283"/>
                                      </a:lnTo>
                                      <a:lnTo>
                                        <a:pt x="899" y="223"/>
                                      </a:lnTo>
                                      <a:lnTo>
                                        <a:pt x="858" y="169"/>
                                      </a:lnTo>
                                      <a:lnTo>
                                        <a:pt x="810" y="120"/>
                                      </a:lnTo>
                                      <a:lnTo>
                                        <a:pt x="755" y="79"/>
                                      </a:lnTo>
                                      <a:lnTo>
                                        <a:pt x="695" y="46"/>
                                      </a:lnTo>
                                      <a:lnTo>
                                        <a:pt x="630" y="21"/>
                                      </a:lnTo>
                                      <a:lnTo>
                                        <a:pt x="561" y="6"/>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48"/>
                              <wps:cNvSpPr>
                                <a:spLocks/>
                              </wps:cNvSpPr>
                              <wps:spPr bwMode="auto">
                                <a:xfrm>
                                  <a:off x="1059" y="-62"/>
                                  <a:ext cx="583" cy="518"/>
                                </a:xfrm>
                                <a:custGeom>
                                  <a:avLst/>
                                  <a:gdLst>
                                    <a:gd name="T0" fmla="+- 0 1640 1060"/>
                                    <a:gd name="T1" fmla="*/ T0 w 583"/>
                                    <a:gd name="T2" fmla="+- 0 71 -61"/>
                                    <a:gd name="T3" fmla="*/ 71 h 518"/>
                                    <a:gd name="T4" fmla="+- 0 1617 1060"/>
                                    <a:gd name="T5" fmla="*/ T4 w 583"/>
                                    <a:gd name="T6" fmla="+- 0 11 -61"/>
                                    <a:gd name="T7" fmla="*/ 11 h 518"/>
                                    <a:gd name="T8" fmla="+- 0 1573 1060"/>
                                    <a:gd name="T9" fmla="*/ T8 w 583"/>
                                    <a:gd name="T10" fmla="+- 0 -34 -61"/>
                                    <a:gd name="T11" fmla="*/ -34 h 518"/>
                                    <a:gd name="T12" fmla="+- 0 1517 1060"/>
                                    <a:gd name="T13" fmla="*/ T12 w 583"/>
                                    <a:gd name="T14" fmla="+- 0 -59 -61"/>
                                    <a:gd name="T15" fmla="*/ -59 h 518"/>
                                    <a:gd name="T16" fmla="+- 0 1454 1060"/>
                                    <a:gd name="T17" fmla="*/ T16 w 583"/>
                                    <a:gd name="T18" fmla="+- 0 -60 -61"/>
                                    <a:gd name="T19" fmla="*/ -60 h 518"/>
                                    <a:gd name="T20" fmla="+- 0 1394 1060"/>
                                    <a:gd name="T21" fmla="*/ T20 w 583"/>
                                    <a:gd name="T22" fmla="+- 0 -36 -61"/>
                                    <a:gd name="T23" fmla="*/ -36 h 518"/>
                                    <a:gd name="T24" fmla="+- 0 1383 1060"/>
                                    <a:gd name="T25" fmla="*/ T24 w 583"/>
                                    <a:gd name="T26" fmla="+- 0 -27 -61"/>
                                    <a:gd name="T27" fmla="*/ -27 h 518"/>
                                    <a:gd name="T28" fmla="+- 0 1371 1060"/>
                                    <a:gd name="T29" fmla="*/ T28 w 583"/>
                                    <a:gd name="T30" fmla="+- 0 -17 -61"/>
                                    <a:gd name="T31" fmla="*/ -17 h 518"/>
                                    <a:gd name="T32" fmla="+- 0 1360 1060"/>
                                    <a:gd name="T33" fmla="*/ T32 w 583"/>
                                    <a:gd name="T34" fmla="+- 0 -7 -61"/>
                                    <a:gd name="T35" fmla="*/ -7 h 518"/>
                                    <a:gd name="T36" fmla="+- 0 1349 1060"/>
                                    <a:gd name="T37" fmla="*/ T36 w 583"/>
                                    <a:gd name="T38" fmla="+- 0 3 -61"/>
                                    <a:gd name="T39" fmla="*/ 3 h 518"/>
                                    <a:gd name="T40" fmla="+- 0 1348 1060"/>
                                    <a:gd name="T41" fmla="*/ T40 w 583"/>
                                    <a:gd name="T42" fmla="+- 0 2 -61"/>
                                    <a:gd name="T43" fmla="*/ 2 h 518"/>
                                    <a:gd name="T44" fmla="+- 0 1347 1060"/>
                                    <a:gd name="T45" fmla="*/ T44 w 583"/>
                                    <a:gd name="T46" fmla="+- 0 0 -61"/>
                                    <a:gd name="T47" fmla="*/ 0 h 518"/>
                                    <a:gd name="T48" fmla="+- 0 1345 1060"/>
                                    <a:gd name="T49" fmla="*/ T48 w 583"/>
                                    <a:gd name="T50" fmla="+- 0 -2 -61"/>
                                    <a:gd name="T51" fmla="*/ -2 h 518"/>
                                    <a:gd name="T52" fmla="+- 0 1322 1060"/>
                                    <a:gd name="T53" fmla="*/ T52 w 583"/>
                                    <a:gd name="T54" fmla="+- 0 -25 -61"/>
                                    <a:gd name="T55" fmla="*/ -25 h 518"/>
                                    <a:gd name="T56" fmla="+- 0 1296 1060"/>
                                    <a:gd name="T57" fmla="*/ T56 w 583"/>
                                    <a:gd name="T58" fmla="+- 0 -44 -61"/>
                                    <a:gd name="T59" fmla="*/ -44 h 518"/>
                                    <a:gd name="T60" fmla="+- 0 1267 1060"/>
                                    <a:gd name="T61" fmla="*/ T60 w 583"/>
                                    <a:gd name="T62" fmla="+- 0 -56 -61"/>
                                    <a:gd name="T63" fmla="*/ -56 h 518"/>
                                    <a:gd name="T64" fmla="+- 0 1234 1060"/>
                                    <a:gd name="T65" fmla="*/ T64 w 583"/>
                                    <a:gd name="T66" fmla="+- 0 -61 -61"/>
                                    <a:gd name="T67" fmla="*/ -61 h 518"/>
                                    <a:gd name="T68" fmla="+- 0 1177 1060"/>
                                    <a:gd name="T69" fmla="*/ T68 w 583"/>
                                    <a:gd name="T70" fmla="+- 0 -57 -61"/>
                                    <a:gd name="T71" fmla="*/ -57 h 518"/>
                                    <a:gd name="T72" fmla="+- 0 1098 1060"/>
                                    <a:gd name="T73" fmla="*/ T72 w 583"/>
                                    <a:gd name="T74" fmla="+- 0 -4 -61"/>
                                    <a:gd name="T75" fmla="*/ -4 h 518"/>
                                    <a:gd name="T76" fmla="+- 0 1067 1060"/>
                                    <a:gd name="T77" fmla="*/ T76 w 583"/>
                                    <a:gd name="T78" fmla="+- 0 50 -61"/>
                                    <a:gd name="T79" fmla="*/ 50 h 518"/>
                                    <a:gd name="T80" fmla="+- 0 1060 1060"/>
                                    <a:gd name="T81" fmla="*/ T80 w 583"/>
                                    <a:gd name="T82" fmla="+- 0 90 -61"/>
                                    <a:gd name="T83" fmla="*/ 90 h 518"/>
                                    <a:gd name="T84" fmla="+- 0 1061 1060"/>
                                    <a:gd name="T85" fmla="*/ T84 w 583"/>
                                    <a:gd name="T86" fmla="+- 0 126 -61"/>
                                    <a:gd name="T87" fmla="*/ 126 h 518"/>
                                    <a:gd name="T88" fmla="+- 0 1079 1060"/>
                                    <a:gd name="T89" fmla="*/ T88 w 583"/>
                                    <a:gd name="T90" fmla="+- 0 192 -61"/>
                                    <a:gd name="T91" fmla="*/ 192 h 518"/>
                                    <a:gd name="T92" fmla="+- 0 1116 1060"/>
                                    <a:gd name="T93" fmla="*/ T92 w 583"/>
                                    <a:gd name="T94" fmla="+- 0 245 -61"/>
                                    <a:gd name="T95" fmla="*/ 245 h 518"/>
                                    <a:gd name="T96" fmla="+- 0 1182 1060"/>
                                    <a:gd name="T97" fmla="*/ T96 w 583"/>
                                    <a:gd name="T98" fmla="+- 0 320 -61"/>
                                    <a:gd name="T99" fmla="*/ 320 h 518"/>
                                    <a:gd name="T100" fmla="+- 0 1234 1060"/>
                                    <a:gd name="T101" fmla="*/ T100 w 583"/>
                                    <a:gd name="T102" fmla="+- 0 367 -61"/>
                                    <a:gd name="T103" fmla="*/ 367 h 518"/>
                                    <a:gd name="T104" fmla="+- 0 1289 1060"/>
                                    <a:gd name="T105" fmla="*/ T104 w 583"/>
                                    <a:gd name="T106" fmla="+- 0 412 -61"/>
                                    <a:gd name="T107" fmla="*/ 412 h 518"/>
                                    <a:gd name="T108" fmla="+- 0 1346 1060"/>
                                    <a:gd name="T109" fmla="*/ T108 w 583"/>
                                    <a:gd name="T110" fmla="+- 0 453 -61"/>
                                    <a:gd name="T111" fmla="*/ 453 h 518"/>
                                    <a:gd name="T112" fmla="+- 0 1351 1060"/>
                                    <a:gd name="T113" fmla="*/ T112 w 583"/>
                                    <a:gd name="T114" fmla="+- 0 456 -61"/>
                                    <a:gd name="T115" fmla="*/ 456 h 518"/>
                                    <a:gd name="T116" fmla="+- 0 1354 1060"/>
                                    <a:gd name="T117" fmla="*/ T116 w 583"/>
                                    <a:gd name="T118" fmla="+- 0 455 -61"/>
                                    <a:gd name="T119" fmla="*/ 455 h 518"/>
                                    <a:gd name="T120" fmla="+- 0 1357 1060"/>
                                    <a:gd name="T121" fmla="*/ T120 w 583"/>
                                    <a:gd name="T122" fmla="+- 0 452 -61"/>
                                    <a:gd name="T123" fmla="*/ 452 h 518"/>
                                    <a:gd name="T124" fmla="+- 0 1382 1060"/>
                                    <a:gd name="T125" fmla="*/ T124 w 583"/>
                                    <a:gd name="T126" fmla="+- 0 433 -61"/>
                                    <a:gd name="T127" fmla="*/ 433 h 518"/>
                                    <a:gd name="T128" fmla="+- 0 1431 1060"/>
                                    <a:gd name="T129" fmla="*/ T128 w 583"/>
                                    <a:gd name="T130" fmla="+- 0 396 -61"/>
                                    <a:gd name="T131" fmla="*/ 396 h 518"/>
                                    <a:gd name="T132" fmla="+- 0 1496 1060"/>
                                    <a:gd name="T133" fmla="*/ T132 w 583"/>
                                    <a:gd name="T134" fmla="+- 0 342 -61"/>
                                    <a:gd name="T135" fmla="*/ 342 h 518"/>
                                    <a:gd name="T136" fmla="+- 0 1570 1060"/>
                                    <a:gd name="T137" fmla="*/ T136 w 583"/>
                                    <a:gd name="T138" fmla="+- 0 266 -61"/>
                                    <a:gd name="T139" fmla="*/ 266 h 518"/>
                                    <a:gd name="T140" fmla="+- 0 1625 1060"/>
                                    <a:gd name="T141" fmla="*/ T140 w 583"/>
                                    <a:gd name="T142" fmla="+- 0 188 -61"/>
                                    <a:gd name="T143" fmla="*/ 188 h 518"/>
                                    <a:gd name="T144" fmla="+- 0 1642 1060"/>
                                    <a:gd name="T145" fmla="*/ T144 w 583"/>
                                    <a:gd name="T146" fmla="+- 0 112 -61"/>
                                    <a:gd name="T147" fmla="*/ 112 h 518"/>
                                    <a:gd name="T148" fmla="+- 0 1640 1060"/>
                                    <a:gd name="T149" fmla="*/ T148 w 583"/>
                                    <a:gd name="T150" fmla="+- 0 71 -61"/>
                                    <a:gd name="T151" fmla="*/ 71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3" h="518">
                                      <a:moveTo>
                                        <a:pt x="580" y="132"/>
                                      </a:moveTo>
                                      <a:lnTo>
                                        <a:pt x="557" y="72"/>
                                      </a:lnTo>
                                      <a:lnTo>
                                        <a:pt x="513" y="27"/>
                                      </a:lnTo>
                                      <a:lnTo>
                                        <a:pt x="457" y="2"/>
                                      </a:lnTo>
                                      <a:lnTo>
                                        <a:pt x="394" y="1"/>
                                      </a:lnTo>
                                      <a:lnTo>
                                        <a:pt x="334" y="25"/>
                                      </a:lnTo>
                                      <a:lnTo>
                                        <a:pt x="323" y="34"/>
                                      </a:lnTo>
                                      <a:lnTo>
                                        <a:pt x="311" y="44"/>
                                      </a:lnTo>
                                      <a:lnTo>
                                        <a:pt x="300" y="54"/>
                                      </a:lnTo>
                                      <a:lnTo>
                                        <a:pt x="289" y="64"/>
                                      </a:lnTo>
                                      <a:lnTo>
                                        <a:pt x="288" y="63"/>
                                      </a:lnTo>
                                      <a:lnTo>
                                        <a:pt x="287" y="61"/>
                                      </a:lnTo>
                                      <a:lnTo>
                                        <a:pt x="285" y="59"/>
                                      </a:lnTo>
                                      <a:lnTo>
                                        <a:pt x="262" y="36"/>
                                      </a:lnTo>
                                      <a:lnTo>
                                        <a:pt x="236" y="17"/>
                                      </a:lnTo>
                                      <a:lnTo>
                                        <a:pt x="207" y="5"/>
                                      </a:lnTo>
                                      <a:lnTo>
                                        <a:pt x="174" y="0"/>
                                      </a:lnTo>
                                      <a:lnTo>
                                        <a:pt x="117" y="4"/>
                                      </a:lnTo>
                                      <a:lnTo>
                                        <a:pt x="38" y="57"/>
                                      </a:lnTo>
                                      <a:lnTo>
                                        <a:pt x="7" y="111"/>
                                      </a:lnTo>
                                      <a:lnTo>
                                        <a:pt x="0" y="151"/>
                                      </a:lnTo>
                                      <a:lnTo>
                                        <a:pt x="1" y="187"/>
                                      </a:lnTo>
                                      <a:lnTo>
                                        <a:pt x="19" y="253"/>
                                      </a:lnTo>
                                      <a:lnTo>
                                        <a:pt x="56" y="306"/>
                                      </a:lnTo>
                                      <a:lnTo>
                                        <a:pt x="122" y="381"/>
                                      </a:lnTo>
                                      <a:lnTo>
                                        <a:pt x="174" y="428"/>
                                      </a:lnTo>
                                      <a:lnTo>
                                        <a:pt x="229" y="473"/>
                                      </a:lnTo>
                                      <a:lnTo>
                                        <a:pt x="286" y="514"/>
                                      </a:lnTo>
                                      <a:lnTo>
                                        <a:pt x="291" y="517"/>
                                      </a:lnTo>
                                      <a:lnTo>
                                        <a:pt x="294" y="516"/>
                                      </a:lnTo>
                                      <a:lnTo>
                                        <a:pt x="297" y="513"/>
                                      </a:lnTo>
                                      <a:lnTo>
                                        <a:pt x="322" y="494"/>
                                      </a:lnTo>
                                      <a:lnTo>
                                        <a:pt x="371" y="457"/>
                                      </a:lnTo>
                                      <a:lnTo>
                                        <a:pt x="436" y="403"/>
                                      </a:lnTo>
                                      <a:lnTo>
                                        <a:pt x="510" y="327"/>
                                      </a:lnTo>
                                      <a:lnTo>
                                        <a:pt x="565" y="249"/>
                                      </a:lnTo>
                                      <a:lnTo>
                                        <a:pt x="582" y="173"/>
                                      </a:lnTo>
                                      <a:lnTo>
                                        <a:pt x="580" y="132"/>
                                      </a:lnTo>
                                      <a:close/>
                                    </a:path>
                                  </a:pathLst>
                                </a:custGeom>
                                <a:noFill/>
                                <a:ln w="24524">
                                  <a:solidFill>
                                    <a:srgbClr val="D91E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5D950" id="Group 347" o:spid="_x0000_s1026" style="position:absolute;margin-left:5.65pt;margin-top:13.75pt;width:48.9pt;height:48.9pt;z-index:251862528;mso-position-horizontal-relative:page" coordorigin="862,-319" coordsize="97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">
                      <v:shape id="Freeform 349" o:spid="_x0000_s1027" style="position:absolute;left:861;top:-319;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zqcMA&#10;AADcAAAADwAAAGRycy9kb3ducmV2LnhtbESPQWvCQBSE7wX/w/IKXkrdGCXU1FWkUPEmjXp/Zl+T&#10;0OzbuLtq/PeuUPA4zMw3zHzZm1ZcyPnGsoLxKAFBXFrdcKVgv/t+/wDhA7LG1jIpuJGH5WLwMsdc&#10;2yv/0KUIlYgQ9jkqqEPocil9WZNBP7IdcfR+rTMYonSV1A6vEW5amSZJJg02HBdq7OirpvKvOBsF&#10;061Pm1n6djysXbHh2/nE2T5Tavjarz5BBOrDM/zf3mgFk2w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nzqcMAAADcAAAADwAAAAAAAAAAAAAAAACYAgAAZHJzL2Rv&#10;d25yZXYueG1sUEsFBgAAAAAEAAQA9QAAAIgDAAAAAA==&#10;" path="m489,l416,6,347,21,283,46,222,79r-54,41l120,169,79,223,45,283,20,348,5,417,,489r5,73l20,631r25,65l79,756r41,54l168,858r54,42l283,933r64,25l416,973r73,5l561,973r69,-15l695,933r60,-33l810,858r48,-48l899,756r33,-60l957,631r15,-69l978,489r-6,-72l957,348,932,283,899,223,858,169,810,120,755,79,695,46,630,21,561,6,489,xe" fillcolor="#231f20" stroked="f">
                        <v:path arrowok="t" o:connecttype="custom" o:connectlocs="489,-319;416,-313;347,-298;283,-273;222,-240;168,-199;120,-150;79,-96;45,-36;20,29;5,98;0,170;5,243;20,312;45,377;79,437;120,491;168,539;222,581;283,614;347,639;416,654;489,659;561,654;630,639;695,614;755,581;810,539;858,491;899,437;932,377;957,312;972,243;978,170;972,98;957,29;932,-36;899,-96;858,-150;810,-199;755,-240;695,-273;630,-298;561,-313;489,-319" o:connectangles="0,0,0,0,0,0,0,0,0,0,0,0,0,0,0,0,0,0,0,0,0,0,0,0,0,0,0,0,0,0,0,0,0,0,0,0,0,0,0,0,0,0,0,0,0"/>
                      </v:shape>
                      <v:shape id="Freeform 348" o:spid="_x0000_s1028" style="position:absolute;left:1059;top:-62;width:583;height:518;visibility:visible;mso-wrap-style:square;v-text-anchor:top" coordsize="58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2L8QA&#10;AADcAAAADwAAAGRycy9kb3ducmV2LnhtbESP0YrCMBRE3xf8h3AFXxZNdVGkGkUEQR9EbP2AS3Nt&#10;i8lNaWLt7tebhYV9HGbmDLPe9taIjlpfO1YwnSQgiAunay4V3PLDeAnCB2SNxjEp+CYP283gY42p&#10;di++UpeFUkQI+xQVVCE0qZS+qMiin7iGOHp311oMUbal1C2+ItwaOUuShbRYc1yosKF9RcUje1oF&#10;l/N9d9Snw+n52ZkZu1v+czG5UqNhv1uBCNSH//Bf+6gVfC3m8HsmHg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Ni/EAAAA3AAAAA8AAAAAAAAAAAAAAAAAmAIAAGRycy9k&#10;b3ducmV2LnhtbFBLBQYAAAAABAAEAPUAAACJAwAAAAA=&#10;" path="m580,132l557,72,513,27,457,2,394,1,334,25r-11,9l311,44,300,54,289,64r-1,-1l287,61r-2,-2l262,36,236,17,207,5,174,,117,4,38,57,7,111,,151r1,36l19,253r37,53l122,381r52,47l229,473r57,41l291,517r3,-1l297,513r25,-19l371,457r65,-54l510,327r55,-78l582,173r-2,-41xe" filled="f" strokecolor="#d91e38" strokeweight=".68122mm">
                        <v:path arrowok="t" o:connecttype="custom" o:connectlocs="580,71;557,11;513,-34;457,-59;394,-60;334,-36;323,-27;311,-17;300,-7;289,3;288,2;287,0;285,-2;262,-25;236,-44;207,-56;174,-61;117,-57;38,-4;7,50;0,90;1,126;19,192;56,245;122,320;174,367;229,412;286,453;291,456;294,455;297,452;322,433;371,396;436,342;510,266;565,188;582,112;580,71" o:connectangles="0,0,0,0,0,0,0,0,0,0,0,0,0,0,0,0,0,0,0,0,0,0,0,0,0,0,0,0,0,0,0,0,0,0,0,0,0,0"/>
                      </v:shape>
                      <w10:wrap anchorx="page"/>
                    </v:group>
                  </w:pict>
                </mc:Fallback>
              </mc:AlternateContent>
            </w:r>
          </w:p>
          <w:p w14:paraId="2C7B0C52" w14:textId="5DD0E513" w:rsidR="00216A3D" w:rsidRDefault="00216A3D" w:rsidP="000C7166">
            <w:pPr>
              <w:pStyle w:val="ListParagraph"/>
              <w:ind w:left="1440"/>
              <w:rPr>
                <w:color w:val="D91E38"/>
                <w:w w:val="110"/>
              </w:rPr>
            </w:pPr>
            <w:r w:rsidRPr="00860918">
              <w:rPr>
                <w:color w:val="D91E38"/>
                <w:w w:val="110"/>
              </w:rPr>
              <w:t xml:space="preserve">Safe </w:t>
            </w:r>
            <w:r w:rsidRPr="00860918">
              <w:rPr>
                <w:color w:val="D91E38"/>
                <w:w w:val="120"/>
              </w:rPr>
              <w:t xml:space="preserve">- </w:t>
            </w:r>
            <w:r w:rsidRPr="00860918">
              <w:rPr>
                <w:color w:val="D91E38"/>
                <w:spacing w:val="-2"/>
                <w:w w:val="110"/>
              </w:rPr>
              <w:t xml:space="preserve">protected </w:t>
            </w:r>
            <w:r w:rsidRPr="00860918">
              <w:rPr>
                <w:color w:val="D91E38"/>
                <w:spacing w:val="-3"/>
                <w:w w:val="110"/>
              </w:rPr>
              <w:t xml:space="preserve">from </w:t>
            </w:r>
            <w:r w:rsidRPr="00860918">
              <w:rPr>
                <w:color w:val="D91E38"/>
                <w:w w:val="110"/>
              </w:rPr>
              <w:t>abuse, neglect or harm (UNCRC</w:t>
            </w:r>
            <w:r w:rsidRPr="00860918">
              <w:rPr>
                <w:color w:val="D91E38"/>
                <w:spacing w:val="-18"/>
                <w:w w:val="110"/>
              </w:rPr>
              <w:t xml:space="preserve"> </w:t>
            </w:r>
            <w:r w:rsidRPr="00860918">
              <w:rPr>
                <w:color w:val="D91E38"/>
                <w:w w:val="110"/>
              </w:rPr>
              <w:t>Articles</w:t>
            </w:r>
            <w:r w:rsidRPr="00860918">
              <w:rPr>
                <w:color w:val="D91E38"/>
                <w:spacing w:val="-18"/>
                <w:w w:val="110"/>
              </w:rPr>
              <w:t xml:space="preserve"> </w:t>
            </w:r>
            <w:r w:rsidRPr="00860918">
              <w:rPr>
                <w:color w:val="D91E38"/>
                <w:w w:val="110"/>
              </w:rPr>
              <w:t>11,</w:t>
            </w:r>
            <w:r w:rsidRPr="00860918">
              <w:rPr>
                <w:color w:val="D91E38"/>
                <w:spacing w:val="-18"/>
                <w:w w:val="110"/>
              </w:rPr>
              <w:t xml:space="preserve"> </w:t>
            </w:r>
            <w:r w:rsidRPr="00860918">
              <w:rPr>
                <w:color w:val="D91E38"/>
                <w:w w:val="110"/>
              </w:rPr>
              <w:t>19,</w:t>
            </w:r>
            <w:r w:rsidRPr="00860918">
              <w:rPr>
                <w:color w:val="D91E38"/>
                <w:spacing w:val="-18"/>
                <w:w w:val="110"/>
              </w:rPr>
              <w:t xml:space="preserve"> </w:t>
            </w:r>
            <w:r w:rsidRPr="00860918">
              <w:rPr>
                <w:color w:val="D91E38"/>
                <w:w w:val="110"/>
              </w:rPr>
              <w:t>22,</w:t>
            </w:r>
            <w:r w:rsidRPr="00860918">
              <w:rPr>
                <w:color w:val="D91E38"/>
                <w:spacing w:val="-18"/>
                <w:w w:val="110"/>
              </w:rPr>
              <w:t xml:space="preserve"> </w:t>
            </w:r>
            <w:r w:rsidRPr="00860918">
              <w:rPr>
                <w:color w:val="D91E38"/>
                <w:w w:val="110"/>
              </w:rPr>
              <w:t>32,</w:t>
            </w:r>
            <w:r w:rsidRPr="00860918">
              <w:rPr>
                <w:color w:val="D91E38"/>
                <w:spacing w:val="-18"/>
                <w:w w:val="110"/>
              </w:rPr>
              <w:t xml:space="preserve"> </w:t>
            </w:r>
            <w:r w:rsidRPr="00860918">
              <w:rPr>
                <w:color w:val="D91E38"/>
                <w:w w:val="110"/>
              </w:rPr>
              <w:t>33,</w:t>
            </w:r>
            <w:r w:rsidRPr="00860918">
              <w:rPr>
                <w:color w:val="D91E38"/>
                <w:spacing w:val="-18"/>
                <w:w w:val="110"/>
              </w:rPr>
              <w:t xml:space="preserve"> </w:t>
            </w:r>
            <w:r w:rsidRPr="00860918">
              <w:rPr>
                <w:color w:val="D91E38"/>
                <w:w w:val="110"/>
              </w:rPr>
              <w:t>34,</w:t>
            </w:r>
            <w:r w:rsidRPr="00860918">
              <w:rPr>
                <w:color w:val="D91E38"/>
                <w:spacing w:val="-18"/>
                <w:w w:val="110"/>
              </w:rPr>
              <w:t xml:space="preserve"> </w:t>
            </w:r>
            <w:r w:rsidRPr="00860918">
              <w:rPr>
                <w:color w:val="D91E38"/>
                <w:w w:val="110"/>
              </w:rPr>
              <w:t>35,</w:t>
            </w:r>
            <w:r w:rsidRPr="00860918">
              <w:rPr>
                <w:color w:val="D91E38"/>
                <w:spacing w:val="-18"/>
                <w:w w:val="110"/>
              </w:rPr>
              <w:t xml:space="preserve"> </w:t>
            </w:r>
            <w:r w:rsidRPr="00860918">
              <w:rPr>
                <w:color w:val="D91E38"/>
                <w:w w:val="110"/>
              </w:rPr>
              <w:t>36,</w:t>
            </w:r>
            <w:r w:rsidRPr="00860918">
              <w:rPr>
                <w:color w:val="D91E38"/>
                <w:spacing w:val="-18"/>
                <w:w w:val="110"/>
              </w:rPr>
              <w:t xml:space="preserve"> </w:t>
            </w:r>
            <w:r w:rsidRPr="00860918">
              <w:rPr>
                <w:color w:val="D91E38"/>
                <w:w w:val="110"/>
              </w:rPr>
              <w:t>37,</w:t>
            </w:r>
            <w:r w:rsidRPr="00860918">
              <w:rPr>
                <w:color w:val="D91E38"/>
                <w:spacing w:val="-18"/>
                <w:w w:val="110"/>
              </w:rPr>
              <w:t xml:space="preserve"> </w:t>
            </w:r>
            <w:r w:rsidRPr="00860918">
              <w:rPr>
                <w:color w:val="D91E38"/>
                <w:w w:val="110"/>
              </w:rPr>
              <w:t>38):</w:t>
            </w:r>
          </w:p>
          <w:p w14:paraId="3F91AB7E" w14:textId="77777777" w:rsidR="000C7166" w:rsidRDefault="000C7166" w:rsidP="000C7166">
            <w:pPr>
              <w:pStyle w:val="ListParagraph"/>
              <w:ind w:left="1440"/>
              <w:rPr>
                <w:color w:val="D91E38"/>
                <w:w w:val="110"/>
              </w:rPr>
            </w:pPr>
          </w:p>
          <w:p w14:paraId="624B0AB3" w14:textId="3AC6B1BE" w:rsidR="00216A3D" w:rsidRDefault="00216A3D" w:rsidP="00E51BB0">
            <w:pPr>
              <w:pStyle w:val="ListParagraph"/>
            </w:pPr>
            <w:r w:rsidRPr="00860918">
              <w:rPr>
                <w:spacing w:val="2"/>
              </w:rPr>
              <w:t>Every</w:t>
            </w:r>
            <w:r w:rsidRPr="00860918">
              <w:rPr>
                <w:spacing w:val="-18"/>
              </w:rPr>
              <w:t xml:space="preserve"> </w:t>
            </w:r>
            <w:r w:rsidRPr="00860918">
              <w:t>child</w:t>
            </w:r>
            <w:r w:rsidRPr="00860918">
              <w:rPr>
                <w:spacing w:val="-17"/>
              </w:rPr>
              <w:t xml:space="preserve"> </w:t>
            </w:r>
            <w:r w:rsidRPr="00860918">
              <w:t>has</w:t>
            </w:r>
            <w:r w:rsidRPr="00860918">
              <w:rPr>
                <w:spacing w:val="-18"/>
              </w:rPr>
              <w:t xml:space="preserve"> </w:t>
            </w:r>
            <w:r w:rsidRPr="00860918">
              <w:t>the</w:t>
            </w:r>
            <w:r w:rsidRPr="00860918">
              <w:rPr>
                <w:spacing w:val="-17"/>
              </w:rPr>
              <w:t xml:space="preserve"> </w:t>
            </w:r>
            <w:r w:rsidRPr="00860918">
              <w:t>right</w:t>
            </w:r>
            <w:r w:rsidRPr="00860918">
              <w:rPr>
                <w:spacing w:val="-17"/>
              </w:rPr>
              <w:t xml:space="preserve"> </w:t>
            </w:r>
            <w:r w:rsidRPr="00860918">
              <w:t>to</w:t>
            </w:r>
            <w:r w:rsidRPr="00860918">
              <w:rPr>
                <w:spacing w:val="-17"/>
              </w:rPr>
              <w:t xml:space="preserve"> </w:t>
            </w:r>
            <w:r w:rsidRPr="00860918">
              <w:t>be</w:t>
            </w:r>
            <w:r w:rsidRPr="00860918">
              <w:rPr>
                <w:spacing w:val="-17"/>
              </w:rPr>
              <w:t xml:space="preserve"> </w:t>
            </w:r>
            <w:r w:rsidRPr="00860918">
              <w:t>safe</w:t>
            </w:r>
            <w:r w:rsidRPr="00860918">
              <w:rPr>
                <w:spacing w:val="-17"/>
              </w:rPr>
              <w:t xml:space="preserve"> </w:t>
            </w:r>
            <w:r w:rsidRPr="00860918">
              <w:t>and</w:t>
            </w:r>
            <w:r w:rsidRPr="00860918">
              <w:rPr>
                <w:spacing w:val="-17"/>
              </w:rPr>
              <w:t xml:space="preserve"> </w:t>
            </w:r>
            <w:r w:rsidRPr="00860918">
              <w:t>protected,</w:t>
            </w:r>
            <w:r w:rsidRPr="00860918">
              <w:rPr>
                <w:spacing w:val="-32"/>
              </w:rPr>
              <w:t xml:space="preserve"> </w:t>
            </w:r>
            <w:r w:rsidRPr="00860918">
              <w:t>and</w:t>
            </w:r>
            <w:r w:rsidRPr="00860918">
              <w:rPr>
                <w:spacing w:val="-18"/>
              </w:rPr>
              <w:t xml:space="preserve"> </w:t>
            </w:r>
            <w:r w:rsidRPr="00860918">
              <w:t>to</w:t>
            </w:r>
            <w:r w:rsidRPr="00860918">
              <w:rPr>
                <w:spacing w:val="-17"/>
              </w:rPr>
              <w:t xml:space="preserve"> </w:t>
            </w:r>
            <w:r w:rsidRPr="00860918">
              <w:t>feel</w:t>
            </w:r>
            <w:r w:rsidRPr="00860918">
              <w:rPr>
                <w:spacing w:val="-17"/>
              </w:rPr>
              <w:t xml:space="preserve"> </w:t>
            </w:r>
            <w:r w:rsidRPr="00860918">
              <w:t>safe</w:t>
            </w:r>
            <w:r w:rsidRPr="00860918">
              <w:rPr>
                <w:spacing w:val="-17"/>
              </w:rPr>
              <w:t xml:space="preserve"> </w:t>
            </w:r>
            <w:r w:rsidRPr="00860918">
              <w:t>and</w:t>
            </w:r>
            <w:r w:rsidRPr="00860918">
              <w:rPr>
                <w:spacing w:val="-17"/>
              </w:rPr>
              <w:t xml:space="preserve"> </w:t>
            </w:r>
            <w:r w:rsidRPr="00860918">
              <w:t>protected</w:t>
            </w:r>
            <w:r w:rsidRPr="00860918">
              <w:rPr>
                <w:spacing w:val="-17"/>
              </w:rPr>
              <w:t xml:space="preserve"> </w:t>
            </w:r>
            <w:r w:rsidRPr="00860918">
              <w:t>from</w:t>
            </w:r>
            <w:r w:rsidRPr="00860918">
              <w:rPr>
                <w:spacing w:val="-18"/>
              </w:rPr>
              <w:t xml:space="preserve"> </w:t>
            </w:r>
            <w:r w:rsidRPr="00860918">
              <w:t>any</w:t>
            </w:r>
            <w:r w:rsidRPr="00860918">
              <w:rPr>
                <w:spacing w:val="-17"/>
              </w:rPr>
              <w:t xml:space="preserve"> </w:t>
            </w:r>
            <w:r w:rsidRPr="00860918">
              <w:t>avoidable situation</w:t>
            </w:r>
            <w:r w:rsidRPr="00860918">
              <w:rPr>
                <w:spacing w:val="-15"/>
              </w:rPr>
              <w:t xml:space="preserve"> </w:t>
            </w:r>
            <w:r w:rsidRPr="00860918">
              <w:t>or</w:t>
            </w:r>
            <w:r w:rsidRPr="00860918">
              <w:rPr>
                <w:spacing w:val="-14"/>
              </w:rPr>
              <w:t xml:space="preserve"> </w:t>
            </w:r>
            <w:r w:rsidRPr="00860918">
              <w:t>acts</w:t>
            </w:r>
            <w:r w:rsidRPr="00860918">
              <w:rPr>
                <w:spacing w:val="-14"/>
              </w:rPr>
              <w:t xml:space="preserve"> </w:t>
            </w:r>
            <w:r w:rsidRPr="00860918">
              <w:t>of</w:t>
            </w:r>
            <w:r w:rsidRPr="00860918">
              <w:rPr>
                <w:spacing w:val="-15"/>
              </w:rPr>
              <w:t xml:space="preserve"> </w:t>
            </w:r>
            <w:r w:rsidRPr="00860918">
              <w:t>commission</w:t>
            </w:r>
            <w:r w:rsidRPr="00860918">
              <w:rPr>
                <w:spacing w:val="-14"/>
              </w:rPr>
              <w:t xml:space="preserve"> </w:t>
            </w:r>
            <w:r w:rsidRPr="00860918">
              <w:t>or</w:t>
            </w:r>
            <w:r w:rsidRPr="00860918">
              <w:rPr>
                <w:spacing w:val="-14"/>
              </w:rPr>
              <w:t xml:space="preserve"> </w:t>
            </w:r>
            <w:r w:rsidRPr="00860918">
              <w:t>omission</w:t>
            </w:r>
            <w:r w:rsidRPr="00860918">
              <w:rPr>
                <w:spacing w:val="-14"/>
              </w:rPr>
              <w:t xml:space="preserve"> </w:t>
            </w:r>
            <w:r w:rsidRPr="00860918">
              <w:t>which</w:t>
            </w:r>
            <w:r w:rsidRPr="00860918">
              <w:rPr>
                <w:spacing w:val="-15"/>
              </w:rPr>
              <w:t xml:space="preserve"> </w:t>
            </w:r>
            <w:r w:rsidRPr="00860918">
              <w:t>might</w:t>
            </w:r>
            <w:r w:rsidRPr="00860918">
              <w:rPr>
                <w:spacing w:val="-14"/>
              </w:rPr>
              <w:t xml:space="preserve"> </w:t>
            </w:r>
            <w:r w:rsidRPr="00860918">
              <w:t>result</w:t>
            </w:r>
            <w:r w:rsidRPr="00860918">
              <w:rPr>
                <w:spacing w:val="-14"/>
              </w:rPr>
              <w:t xml:space="preserve"> </w:t>
            </w:r>
            <w:r w:rsidRPr="00860918">
              <w:t>in</w:t>
            </w:r>
            <w:r w:rsidRPr="00860918">
              <w:rPr>
                <w:spacing w:val="-15"/>
              </w:rPr>
              <w:t xml:space="preserve"> </w:t>
            </w:r>
            <w:r w:rsidRPr="00860918">
              <w:t>that</w:t>
            </w:r>
            <w:r w:rsidRPr="00860918">
              <w:rPr>
                <w:spacing w:val="-14"/>
              </w:rPr>
              <w:t xml:space="preserve"> </w:t>
            </w:r>
            <w:r w:rsidR="002F104E">
              <w:t>c</w:t>
            </w:r>
            <w:r w:rsidR="003E49A2">
              <w:t>hild/young</w:t>
            </w:r>
            <w:r w:rsidR="001E29F2">
              <w:t xml:space="preserve"> person</w:t>
            </w:r>
            <w:r w:rsidRPr="00860918">
              <w:t>:</w:t>
            </w:r>
          </w:p>
          <w:p w14:paraId="4221268C" w14:textId="77777777" w:rsidR="006E505E" w:rsidRPr="00860918" w:rsidRDefault="006E505E" w:rsidP="00BB564C">
            <w:pPr>
              <w:pStyle w:val="ListParagraph"/>
            </w:pPr>
          </w:p>
          <w:p w14:paraId="73E6608C" w14:textId="55666B72" w:rsidR="00216A3D" w:rsidRPr="00860918" w:rsidRDefault="00445F52" w:rsidP="00FB0D58">
            <w:pPr>
              <w:pStyle w:val="ListParagraph"/>
              <w:numPr>
                <w:ilvl w:val="0"/>
                <w:numId w:val="32"/>
              </w:numPr>
            </w:pPr>
            <w:r w:rsidRPr="00445F52">
              <w:t>B</w:t>
            </w:r>
            <w:r w:rsidR="00216A3D" w:rsidRPr="00445F52">
              <w:t xml:space="preserve">eing </w:t>
            </w:r>
            <w:r w:rsidR="00216A3D" w:rsidRPr="00445F52">
              <w:rPr>
                <w:spacing w:val="-3"/>
              </w:rPr>
              <w:t xml:space="preserve">physically, </w:t>
            </w:r>
            <w:r w:rsidR="00216A3D" w:rsidRPr="00445F52">
              <w:t>sexually or emotionally harmed in any</w:t>
            </w:r>
            <w:r w:rsidR="00216A3D" w:rsidRPr="00445F52">
              <w:rPr>
                <w:spacing w:val="-38"/>
              </w:rPr>
              <w:t xml:space="preserve"> </w:t>
            </w:r>
            <w:r w:rsidR="00216A3D" w:rsidRPr="00445F52">
              <w:t>way;</w:t>
            </w:r>
          </w:p>
          <w:p w14:paraId="6812CDCC" w14:textId="77777777" w:rsidR="00216A3D" w:rsidRPr="00860918" w:rsidRDefault="00216A3D" w:rsidP="00FB0D58">
            <w:pPr>
              <w:pStyle w:val="ListParagraph"/>
              <w:numPr>
                <w:ilvl w:val="0"/>
                <w:numId w:val="32"/>
              </w:numPr>
            </w:pPr>
            <w:r w:rsidRPr="00445F52">
              <w:t>Put</w:t>
            </w:r>
            <w:r w:rsidRPr="00445F52">
              <w:rPr>
                <w:spacing w:val="-4"/>
              </w:rPr>
              <w:t xml:space="preserve"> </w:t>
            </w:r>
            <w:r w:rsidRPr="00445F52">
              <w:t>at</w:t>
            </w:r>
            <w:r w:rsidRPr="00445F52">
              <w:rPr>
                <w:spacing w:val="-4"/>
              </w:rPr>
              <w:t xml:space="preserve"> </w:t>
            </w:r>
            <w:r w:rsidRPr="00445F52">
              <w:t>risk</w:t>
            </w:r>
            <w:r w:rsidRPr="00445F52">
              <w:rPr>
                <w:spacing w:val="-4"/>
              </w:rPr>
              <w:t xml:space="preserve"> </w:t>
            </w:r>
            <w:r w:rsidRPr="00445F52">
              <w:t>of</w:t>
            </w:r>
            <w:r w:rsidRPr="00445F52">
              <w:rPr>
                <w:spacing w:val="-4"/>
              </w:rPr>
              <w:t xml:space="preserve"> </w:t>
            </w:r>
            <w:r w:rsidRPr="00445F52">
              <w:t>physical,</w:t>
            </w:r>
            <w:r w:rsidRPr="00445F52">
              <w:rPr>
                <w:spacing w:val="-23"/>
              </w:rPr>
              <w:t xml:space="preserve"> </w:t>
            </w:r>
            <w:r w:rsidRPr="00445F52">
              <w:t>sexual</w:t>
            </w:r>
            <w:r w:rsidRPr="00445F52">
              <w:rPr>
                <w:spacing w:val="-4"/>
              </w:rPr>
              <w:t xml:space="preserve"> </w:t>
            </w:r>
            <w:r w:rsidRPr="00445F52">
              <w:t>or</w:t>
            </w:r>
            <w:r w:rsidRPr="00445F52">
              <w:rPr>
                <w:spacing w:val="-4"/>
              </w:rPr>
              <w:t xml:space="preserve"> </w:t>
            </w:r>
            <w:r w:rsidRPr="00445F52">
              <w:t>emotional</w:t>
            </w:r>
            <w:r w:rsidRPr="00445F52">
              <w:rPr>
                <w:spacing w:val="-4"/>
              </w:rPr>
              <w:t xml:space="preserve"> </w:t>
            </w:r>
            <w:r w:rsidRPr="00445F52">
              <w:t>harm,</w:t>
            </w:r>
            <w:r w:rsidRPr="00445F52">
              <w:rPr>
                <w:spacing w:val="-23"/>
              </w:rPr>
              <w:t xml:space="preserve"> </w:t>
            </w:r>
            <w:r w:rsidRPr="00445F52">
              <w:t>abuse</w:t>
            </w:r>
            <w:r w:rsidRPr="00445F52">
              <w:rPr>
                <w:spacing w:val="-5"/>
              </w:rPr>
              <w:t xml:space="preserve"> </w:t>
            </w:r>
            <w:r w:rsidRPr="00445F52">
              <w:t>or</w:t>
            </w:r>
            <w:r w:rsidRPr="00445F52">
              <w:rPr>
                <w:spacing w:val="-4"/>
              </w:rPr>
              <w:t xml:space="preserve"> </w:t>
            </w:r>
            <w:r w:rsidRPr="00445F52">
              <w:t>exploitation;</w:t>
            </w:r>
          </w:p>
          <w:p w14:paraId="346DFD87" w14:textId="77777777" w:rsidR="00216A3D" w:rsidRPr="00860918" w:rsidRDefault="00216A3D" w:rsidP="00FB0D58">
            <w:pPr>
              <w:pStyle w:val="ListParagraph"/>
              <w:numPr>
                <w:ilvl w:val="0"/>
                <w:numId w:val="32"/>
              </w:numPr>
            </w:pPr>
            <w:r w:rsidRPr="00445F52">
              <w:t xml:space="preserve">Having their basic needs (food, clothing, </w:t>
            </w:r>
            <w:r w:rsidRPr="00445F52">
              <w:rPr>
                <w:spacing w:val="-3"/>
              </w:rPr>
              <w:t xml:space="preserve">shelter, </w:t>
            </w:r>
            <w:r w:rsidRPr="00445F52">
              <w:t>sanitation, education, healthcare) neglected or experiencing</w:t>
            </w:r>
            <w:r w:rsidRPr="00445F52">
              <w:rPr>
                <w:spacing w:val="-19"/>
              </w:rPr>
              <w:t xml:space="preserve"> </w:t>
            </w:r>
            <w:r w:rsidRPr="00445F52">
              <w:t>that</w:t>
            </w:r>
            <w:r w:rsidRPr="00445F52">
              <w:rPr>
                <w:spacing w:val="-18"/>
              </w:rPr>
              <w:t xml:space="preserve"> </w:t>
            </w:r>
            <w:r w:rsidRPr="00445F52">
              <w:t>their</w:t>
            </w:r>
            <w:r w:rsidRPr="00445F52">
              <w:rPr>
                <w:spacing w:val="-18"/>
              </w:rPr>
              <w:t xml:space="preserve"> </w:t>
            </w:r>
            <w:r w:rsidRPr="00445F52">
              <w:t>needs</w:t>
            </w:r>
            <w:r w:rsidRPr="00445F52">
              <w:rPr>
                <w:spacing w:val="-18"/>
              </w:rPr>
              <w:t xml:space="preserve"> </w:t>
            </w:r>
            <w:r w:rsidRPr="00445F52">
              <w:t>are</w:t>
            </w:r>
            <w:r w:rsidRPr="00445F52">
              <w:rPr>
                <w:spacing w:val="-19"/>
              </w:rPr>
              <w:t xml:space="preserve"> </w:t>
            </w:r>
            <w:r w:rsidRPr="00445F52">
              <w:t>met</w:t>
            </w:r>
            <w:r w:rsidRPr="00445F52">
              <w:rPr>
                <w:spacing w:val="-18"/>
              </w:rPr>
              <w:t xml:space="preserve"> </w:t>
            </w:r>
            <w:r w:rsidRPr="00445F52">
              <w:t>in</w:t>
            </w:r>
            <w:r w:rsidRPr="00445F52">
              <w:rPr>
                <w:spacing w:val="-18"/>
              </w:rPr>
              <w:t xml:space="preserve"> </w:t>
            </w:r>
            <w:r w:rsidRPr="00445F52">
              <w:t>ways</w:t>
            </w:r>
            <w:r w:rsidRPr="00445F52">
              <w:rPr>
                <w:spacing w:val="-18"/>
              </w:rPr>
              <w:t xml:space="preserve"> </w:t>
            </w:r>
            <w:r w:rsidRPr="00445F52">
              <w:t>that</w:t>
            </w:r>
            <w:r w:rsidRPr="00445F52">
              <w:rPr>
                <w:spacing w:val="-18"/>
              </w:rPr>
              <w:t xml:space="preserve"> </w:t>
            </w:r>
            <w:r w:rsidRPr="00445F52">
              <w:t>are</w:t>
            </w:r>
            <w:r w:rsidRPr="00445F52">
              <w:rPr>
                <w:spacing w:val="-19"/>
              </w:rPr>
              <w:t xml:space="preserve"> </w:t>
            </w:r>
            <w:r w:rsidRPr="00445F52">
              <w:t>not</w:t>
            </w:r>
            <w:r w:rsidRPr="00445F52">
              <w:rPr>
                <w:spacing w:val="-19"/>
              </w:rPr>
              <w:t xml:space="preserve"> </w:t>
            </w:r>
            <w:r w:rsidRPr="00445F52">
              <w:t>appropriate</w:t>
            </w:r>
            <w:r w:rsidRPr="00445F52">
              <w:rPr>
                <w:spacing w:val="-18"/>
              </w:rPr>
              <w:t xml:space="preserve"> </w:t>
            </w:r>
            <w:r w:rsidRPr="00445F52">
              <w:t>to</w:t>
            </w:r>
            <w:r w:rsidRPr="00445F52">
              <w:rPr>
                <w:spacing w:val="-18"/>
              </w:rPr>
              <w:t xml:space="preserve"> </w:t>
            </w:r>
            <w:r w:rsidRPr="00445F52">
              <w:t>their</w:t>
            </w:r>
            <w:r w:rsidRPr="00445F52">
              <w:rPr>
                <w:spacing w:val="-18"/>
              </w:rPr>
              <w:t xml:space="preserve"> </w:t>
            </w:r>
            <w:r w:rsidRPr="00445F52">
              <w:t>age</w:t>
            </w:r>
            <w:r w:rsidRPr="00445F52">
              <w:rPr>
                <w:spacing w:val="-18"/>
              </w:rPr>
              <w:t xml:space="preserve"> </w:t>
            </w:r>
            <w:r w:rsidRPr="00445F52">
              <w:t>and/or</w:t>
            </w:r>
            <w:r w:rsidRPr="00445F52">
              <w:rPr>
                <w:spacing w:val="-19"/>
              </w:rPr>
              <w:t xml:space="preserve"> </w:t>
            </w:r>
            <w:r w:rsidRPr="00445F52">
              <w:t>stage</w:t>
            </w:r>
            <w:r w:rsidRPr="00445F52">
              <w:rPr>
                <w:spacing w:val="-18"/>
              </w:rPr>
              <w:t xml:space="preserve"> </w:t>
            </w:r>
            <w:r w:rsidRPr="00445F52">
              <w:t>of development;</w:t>
            </w:r>
          </w:p>
          <w:p w14:paraId="7AA3E587" w14:textId="77777777" w:rsidR="00216A3D" w:rsidRPr="00860918" w:rsidRDefault="00216A3D" w:rsidP="00FB0D58">
            <w:pPr>
              <w:pStyle w:val="ListParagraph"/>
              <w:numPr>
                <w:ilvl w:val="0"/>
                <w:numId w:val="32"/>
              </w:numPr>
            </w:pPr>
            <w:r w:rsidRPr="00445F52">
              <w:t>Being</w:t>
            </w:r>
            <w:r w:rsidRPr="00445F52">
              <w:rPr>
                <w:spacing w:val="-6"/>
              </w:rPr>
              <w:t xml:space="preserve"> </w:t>
            </w:r>
            <w:r w:rsidRPr="00445F52">
              <w:t>denied</w:t>
            </w:r>
            <w:r w:rsidRPr="00445F52">
              <w:rPr>
                <w:spacing w:val="-5"/>
              </w:rPr>
              <w:t xml:space="preserve"> </w:t>
            </w:r>
            <w:r w:rsidRPr="00445F52">
              <w:t>the</w:t>
            </w:r>
            <w:r w:rsidRPr="00445F52">
              <w:rPr>
                <w:spacing w:val="-5"/>
              </w:rPr>
              <w:t xml:space="preserve"> </w:t>
            </w:r>
            <w:r w:rsidRPr="00445F52">
              <w:t>sustained</w:t>
            </w:r>
            <w:r w:rsidRPr="00445F52">
              <w:rPr>
                <w:spacing w:val="-5"/>
              </w:rPr>
              <w:t xml:space="preserve"> </w:t>
            </w:r>
            <w:r w:rsidRPr="00445F52">
              <w:rPr>
                <w:spacing w:val="2"/>
              </w:rPr>
              <w:t>support</w:t>
            </w:r>
            <w:r w:rsidRPr="00445F52">
              <w:rPr>
                <w:spacing w:val="-5"/>
              </w:rPr>
              <w:t xml:space="preserve"> </w:t>
            </w:r>
            <w:r w:rsidRPr="00445F52">
              <w:t>and</w:t>
            </w:r>
            <w:r w:rsidRPr="00445F52">
              <w:rPr>
                <w:spacing w:val="-5"/>
              </w:rPr>
              <w:t xml:space="preserve"> </w:t>
            </w:r>
            <w:r w:rsidRPr="00445F52">
              <w:t>care</w:t>
            </w:r>
            <w:r w:rsidRPr="00445F52">
              <w:rPr>
                <w:spacing w:val="-5"/>
              </w:rPr>
              <w:t xml:space="preserve"> </w:t>
            </w:r>
            <w:r w:rsidRPr="00445F52">
              <w:t>necessary</w:t>
            </w:r>
            <w:r w:rsidRPr="00445F52">
              <w:rPr>
                <w:spacing w:val="-5"/>
              </w:rPr>
              <w:t xml:space="preserve"> </w:t>
            </w:r>
            <w:r w:rsidRPr="00445F52">
              <w:t>for</w:t>
            </w:r>
            <w:r w:rsidRPr="00445F52">
              <w:rPr>
                <w:spacing w:val="-5"/>
              </w:rPr>
              <w:t xml:space="preserve"> </w:t>
            </w:r>
            <w:r w:rsidRPr="00445F52">
              <w:t>them</w:t>
            </w:r>
            <w:r w:rsidRPr="00445F52">
              <w:rPr>
                <w:spacing w:val="-5"/>
              </w:rPr>
              <w:t xml:space="preserve"> </w:t>
            </w:r>
            <w:r w:rsidRPr="00445F52">
              <w:t>to</w:t>
            </w:r>
            <w:r w:rsidRPr="00445F52">
              <w:rPr>
                <w:spacing w:val="-5"/>
              </w:rPr>
              <w:t xml:space="preserve"> </w:t>
            </w:r>
            <w:r w:rsidRPr="00445F52">
              <w:t>thrive</w:t>
            </w:r>
            <w:r w:rsidRPr="00445F52">
              <w:rPr>
                <w:spacing w:val="-5"/>
              </w:rPr>
              <w:t xml:space="preserve"> </w:t>
            </w:r>
            <w:r w:rsidRPr="00445F52">
              <w:t>and</w:t>
            </w:r>
            <w:r w:rsidRPr="00445F52">
              <w:rPr>
                <w:spacing w:val="-5"/>
              </w:rPr>
              <w:t xml:space="preserve"> </w:t>
            </w:r>
            <w:r w:rsidRPr="00445F52">
              <w:t>develop;</w:t>
            </w:r>
          </w:p>
          <w:p w14:paraId="7CA962CD" w14:textId="77777777" w:rsidR="00216A3D" w:rsidRPr="00860918" w:rsidRDefault="00216A3D" w:rsidP="00FB0D58">
            <w:pPr>
              <w:pStyle w:val="ListParagraph"/>
              <w:numPr>
                <w:ilvl w:val="0"/>
                <w:numId w:val="32"/>
              </w:numPr>
            </w:pPr>
            <w:r w:rsidRPr="00445F52">
              <w:t>Being</w:t>
            </w:r>
            <w:r w:rsidRPr="00445F52">
              <w:rPr>
                <w:spacing w:val="-6"/>
              </w:rPr>
              <w:t xml:space="preserve"> </w:t>
            </w:r>
            <w:r w:rsidRPr="00445F52">
              <w:t>denied</w:t>
            </w:r>
            <w:r w:rsidRPr="00445F52">
              <w:rPr>
                <w:spacing w:val="-6"/>
              </w:rPr>
              <w:t xml:space="preserve"> </w:t>
            </w:r>
            <w:r w:rsidRPr="00445F52">
              <w:t>access</w:t>
            </w:r>
            <w:r w:rsidRPr="00445F52">
              <w:rPr>
                <w:spacing w:val="-5"/>
              </w:rPr>
              <w:t xml:space="preserve"> </w:t>
            </w:r>
            <w:r w:rsidRPr="00445F52">
              <w:t>to</w:t>
            </w:r>
            <w:r w:rsidRPr="00445F52">
              <w:rPr>
                <w:spacing w:val="-6"/>
              </w:rPr>
              <w:t xml:space="preserve"> </w:t>
            </w:r>
            <w:r w:rsidRPr="00445F52">
              <w:t>appropriate</w:t>
            </w:r>
            <w:r w:rsidRPr="00445F52">
              <w:rPr>
                <w:spacing w:val="-6"/>
              </w:rPr>
              <w:t xml:space="preserve"> </w:t>
            </w:r>
            <w:r w:rsidRPr="00445F52">
              <w:t>health</w:t>
            </w:r>
            <w:r w:rsidRPr="00445F52">
              <w:rPr>
                <w:spacing w:val="-6"/>
              </w:rPr>
              <w:t xml:space="preserve"> </w:t>
            </w:r>
            <w:r w:rsidRPr="00445F52">
              <w:t>care</w:t>
            </w:r>
            <w:r w:rsidRPr="00445F52">
              <w:rPr>
                <w:spacing w:val="-6"/>
              </w:rPr>
              <w:t xml:space="preserve"> </w:t>
            </w:r>
            <w:r w:rsidRPr="00445F52">
              <w:t>and</w:t>
            </w:r>
            <w:r w:rsidRPr="00445F52">
              <w:rPr>
                <w:spacing w:val="-7"/>
              </w:rPr>
              <w:t xml:space="preserve"> </w:t>
            </w:r>
            <w:r w:rsidRPr="00445F52">
              <w:t>treatment,</w:t>
            </w:r>
            <w:r w:rsidRPr="00445F52">
              <w:rPr>
                <w:spacing w:val="-24"/>
              </w:rPr>
              <w:t xml:space="preserve"> </w:t>
            </w:r>
            <w:r w:rsidRPr="00445F52">
              <w:t>and</w:t>
            </w:r>
            <w:r w:rsidRPr="00445F52">
              <w:rPr>
                <w:spacing w:val="-5"/>
              </w:rPr>
              <w:t xml:space="preserve"> </w:t>
            </w:r>
            <w:r w:rsidRPr="00445F52">
              <w:t>social</w:t>
            </w:r>
            <w:r w:rsidRPr="00445F52">
              <w:rPr>
                <w:spacing w:val="-6"/>
              </w:rPr>
              <w:t xml:space="preserve"> </w:t>
            </w:r>
            <w:r w:rsidRPr="00445F52">
              <w:t>care</w:t>
            </w:r>
            <w:r w:rsidRPr="00445F52">
              <w:rPr>
                <w:spacing w:val="-5"/>
              </w:rPr>
              <w:t xml:space="preserve"> </w:t>
            </w:r>
            <w:r w:rsidRPr="00445F52">
              <w:rPr>
                <w:spacing w:val="2"/>
              </w:rPr>
              <w:t>support;</w:t>
            </w:r>
          </w:p>
          <w:p w14:paraId="09404EEF" w14:textId="77777777" w:rsidR="00216A3D" w:rsidRPr="00860918" w:rsidRDefault="00216A3D" w:rsidP="00FB0D58">
            <w:pPr>
              <w:pStyle w:val="ListParagraph"/>
              <w:numPr>
                <w:ilvl w:val="0"/>
                <w:numId w:val="32"/>
              </w:numPr>
            </w:pPr>
            <w:r w:rsidRPr="00445F52">
              <w:t>Being</w:t>
            </w:r>
            <w:r w:rsidRPr="00445F52">
              <w:rPr>
                <w:spacing w:val="-17"/>
              </w:rPr>
              <w:t xml:space="preserve"> </w:t>
            </w:r>
            <w:r w:rsidRPr="00445F52">
              <w:t>exposed</w:t>
            </w:r>
            <w:r w:rsidRPr="00445F52">
              <w:rPr>
                <w:spacing w:val="-17"/>
              </w:rPr>
              <w:t xml:space="preserve"> </w:t>
            </w:r>
            <w:r w:rsidRPr="00445F52">
              <w:t>to</w:t>
            </w:r>
            <w:r w:rsidRPr="00445F52">
              <w:rPr>
                <w:spacing w:val="-16"/>
              </w:rPr>
              <w:t xml:space="preserve"> </w:t>
            </w:r>
            <w:r w:rsidRPr="00445F52">
              <w:t>demands</w:t>
            </w:r>
            <w:r w:rsidRPr="00445F52">
              <w:rPr>
                <w:spacing w:val="-17"/>
              </w:rPr>
              <w:t xml:space="preserve"> </w:t>
            </w:r>
            <w:r w:rsidRPr="00445F52">
              <w:t>and</w:t>
            </w:r>
            <w:r w:rsidRPr="00445F52">
              <w:rPr>
                <w:spacing w:val="-17"/>
              </w:rPr>
              <w:t xml:space="preserve"> </w:t>
            </w:r>
            <w:r w:rsidRPr="00445F52">
              <w:t>expectations</w:t>
            </w:r>
            <w:r w:rsidRPr="00445F52">
              <w:rPr>
                <w:spacing w:val="-16"/>
              </w:rPr>
              <w:t xml:space="preserve"> </w:t>
            </w:r>
            <w:r w:rsidRPr="00445F52">
              <w:t>which</w:t>
            </w:r>
            <w:r w:rsidRPr="00445F52">
              <w:rPr>
                <w:spacing w:val="-18"/>
              </w:rPr>
              <w:t xml:space="preserve"> </w:t>
            </w:r>
            <w:r w:rsidRPr="00445F52">
              <w:t>are</w:t>
            </w:r>
            <w:r w:rsidRPr="00445F52">
              <w:rPr>
                <w:spacing w:val="-17"/>
              </w:rPr>
              <w:t xml:space="preserve"> </w:t>
            </w:r>
            <w:r w:rsidRPr="00445F52">
              <w:t>inappropriate</w:t>
            </w:r>
            <w:r w:rsidRPr="00445F52">
              <w:rPr>
                <w:spacing w:val="-16"/>
              </w:rPr>
              <w:t xml:space="preserve"> </w:t>
            </w:r>
            <w:r w:rsidRPr="00445F52">
              <w:t>to</w:t>
            </w:r>
            <w:r w:rsidRPr="00445F52">
              <w:rPr>
                <w:spacing w:val="-17"/>
              </w:rPr>
              <w:t xml:space="preserve"> </w:t>
            </w:r>
            <w:r w:rsidRPr="00445F52">
              <w:t>their</w:t>
            </w:r>
            <w:r w:rsidRPr="00445F52">
              <w:rPr>
                <w:spacing w:val="-16"/>
              </w:rPr>
              <w:t xml:space="preserve"> </w:t>
            </w:r>
            <w:r w:rsidRPr="00445F52">
              <w:t>age</w:t>
            </w:r>
            <w:r w:rsidRPr="00445F52">
              <w:rPr>
                <w:spacing w:val="-17"/>
              </w:rPr>
              <w:t xml:space="preserve"> </w:t>
            </w:r>
            <w:r w:rsidRPr="00445F52">
              <w:t>and</w:t>
            </w:r>
            <w:r w:rsidRPr="00445F52">
              <w:rPr>
                <w:spacing w:val="-17"/>
              </w:rPr>
              <w:t xml:space="preserve"> </w:t>
            </w:r>
            <w:r w:rsidRPr="00445F52">
              <w:t>stage</w:t>
            </w:r>
            <w:r w:rsidRPr="00445F52">
              <w:rPr>
                <w:spacing w:val="-16"/>
              </w:rPr>
              <w:t xml:space="preserve"> </w:t>
            </w:r>
            <w:r w:rsidRPr="00445F52">
              <w:rPr>
                <w:spacing w:val="-6"/>
              </w:rPr>
              <w:t xml:space="preserve">of </w:t>
            </w:r>
            <w:r w:rsidRPr="00445F52">
              <w:t>development;</w:t>
            </w:r>
            <w:r w:rsidRPr="00445F52">
              <w:rPr>
                <w:spacing w:val="-21"/>
              </w:rPr>
              <w:t xml:space="preserve"> </w:t>
            </w:r>
            <w:r w:rsidRPr="00445F52">
              <w:t>and</w:t>
            </w:r>
          </w:p>
          <w:p w14:paraId="0320CF11" w14:textId="77777777" w:rsidR="00216A3D" w:rsidRPr="00445F52" w:rsidRDefault="00216A3D" w:rsidP="00FB0D58">
            <w:pPr>
              <w:pStyle w:val="ListParagraph"/>
              <w:numPr>
                <w:ilvl w:val="0"/>
                <w:numId w:val="32"/>
              </w:numPr>
            </w:pPr>
            <w:r w:rsidRPr="00445F52">
              <w:t>Being harmed by the behaviour of themselves or</w:t>
            </w:r>
            <w:r w:rsidRPr="00445F52">
              <w:rPr>
                <w:spacing w:val="-17"/>
              </w:rPr>
              <w:t xml:space="preserve"> </w:t>
            </w:r>
            <w:r w:rsidRPr="00445F52">
              <w:t>others.</w:t>
            </w:r>
          </w:p>
          <w:p w14:paraId="410E43B5" w14:textId="7714DF59" w:rsidR="00445F52" w:rsidRDefault="00445F52" w:rsidP="00BB564C">
            <w:pPr>
              <w:pStyle w:val="ListParagraph"/>
            </w:pPr>
            <w:r>
              <w:rPr>
                <w:noProof/>
                <w:lang w:val="en-GB" w:eastAsia="en-GB"/>
              </w:rPr>
              <mc:AlternateContent>
                <mc:Choice Requires="wpg">
                  <w:drawing>
                    <wp:anchor distT="0" distB="0" distL="114300" distR="114300" simplePos="0" relativeHeight="251864576" behindDoc="0" locked="0" layoutInCell="1" allowOverlap="1" wp14:anchorId="3989888F" wp14:editId="10F8167E">
                      <wp:simplePos x="0" y="0"/>
                      <wp:positionH relativeFrom="page">
                        <wp:posOffset>141786</wp:posOffset>
                      </wp:positionH>
                      <wp:positionV relativeFrom="paragraph">
                        <wp:posOffset>284118</wp:posOffset>
                      </wp:positionV>
                      <wp:extent cx="621030" cy="621030"/>
                      <wp:effectExtent l="5715" t="635" r="1905" b="6985"/>
                      <wp:wrapNone/>
                      <wp:docPr id="2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860"/>
                                <a:chExt cx="978" cy="978"/>
                              </a:xfrm>
                            </wpg:grpSpPr>
                            <wps:wsp>
                              <wps:cNvPr id="24" name="Freeform 346"/>
                              <wps:cNvSpPr>
                                <a:spLocks/>
                              </wps:cNvSpPr>
                              <wps:spPr bwMode="auto">
                                <a:xfrm>
                                  <a:off x="861" y="860"/>
                                  <a:ext cx="978" cy="978"/>
                                </a:xfrm>
                                <a:custGeom>
                                  <a:avLst/>
                                  <a:gdLst>
                                    <a:gd name="T0" fmla="*/ 489 w 978"/>
                                    <a:gd name="T1" fmla="*/ 860 h 978"/>
                                    <a:gd name="T2" fmla="*/ 416 w 978"/>
                                    <a:gd name="T3" fmla="*/ 866 h 978"/>
                                    <a:gd name="T4" fmla="*/ 347 w 978"/>
                                    <a:gd name="T5" fmla="*/ 881 h 978"/>
                                    <a:gd name="T6" fmla="*/ 283 w 978"/>
                                    <a:gd name="T7" fmla="*/ 906 h 978"/>
                                    <a:gd name="T8" fmla="*/ 222 w 978"/>
                                    <a:gd name="T9" fmla="*/ 939 h 978"/>
                                    <a:gd name="T10" fmla="*/ 168 w 978"/>
                                    <a:gd name="T11" fmla="*/ 980 h 978"/>
                                    <a:gd name="T12" fmla="*/ 120 w 978"/>
                                    <a:gd name="T13" fmla="*/ 1028 h 978"/>
                                    <a:gd name="T14" fmla="*/ 79 w 978"/>
                                    <a:gd name="T15" fmla="*/ 1083 h 978"/>
                                    <a:gd name="T16" fmla="*/ 45 w 978"/>
                                    <a:gd name="T17" fmla="*/ 1143 h 978"/>
                                    <a:gd name="T18" fmla="*/ 20 w 978"/>
                                    <a:gd name="T19" fmla="*/ 1208 h 978"/>
                                    <a:gd name="T20" fmla="*/ 5 w 978"/>
                                    <a:gd name="T21" fmla="*/ 1277 h 978"/>
                                    <a:gd name="T22" fmla="*/ 0 w 978"/>
                                    <a:gd name="T23" fmla="*/ 1349 h 978"/>
                                    <a:gd name="T24" fmla="*/ 5 w 978"/>
                                    <a:gd name="T25" fmla="*/ 1421 h 978"/>
                                    <a:gd name="T26" fmla="*/ 20 w 978"/>
                                    <a:gd name="T27" fmla="*/ 1490 h 978"/>
                                    <a:gd name="T28" fmla="*/ 45 w 978"/>
                                    <a:gd name="T29" fmla="*/ 1555 h 978"/>
                                    <a:gd name="T30" fmla="*/ 79 w 978"/>
                                    <a:gd name="T31" fmla="*/ 1615 h 978"/>
                                    <a:gd name="T32" fmla="*/ 120 w 978"/>
                                    <a:gd name="T33" fmla="*/ 1670 h 978"/>
                                    <a:gd name="T34" fmla="*/ 168 w 978"/>
                                    <a:gd name="T35" fmla="*/ 1718 h 978"/>
                                    <a:gd name="T36" fmla="*/ 222 w 978"/>
                                    <a:gd name="T37" fmla="*/ 1759 h 978"/>
                                    <a:gd name="T38" fmla="*/ 283 w 978"/>
                                    <a:gd name="T39" fmla="*/ 1793 h 978"/>
                                    <a:gd name="T40" fmla="*/ 347 w 978"/>
                                    <a:gd name="T41" fmla="*/ 1818 h 978"/>
                                    <a:gd name="T42" fmla="*/ 416 w 978"/>
                                    <a:gd name="T43" fmla="*/ 1833 h 978"/>
                                    <a:gd name="T44" fmla="*/ 489 w 978"/>
                                    <a:gd name="T45" fmla="*/ 1838 h 978"/>
                                    <a:gd name="T46" fmla="*/ 561 w 978"/>
                                    <a:gd name="T47" fmla="*/ 1833 h 978"/>
                                    <a:gd name="T48" fmla="*/ 630 w 978"/>
                                    <a:gd name="T49" fmla="*/ 1818 h 978"/>
                                    <a:gd name="T50" fmla="*/ 695 w 978"/>
                                    <a:gd name="T51" fmla="*/ 1793 h 978"/>
                                    <a:gd name="T52" fmla="*/ 755 w 978"/>
                                    <a:gd name="T53" fmla="*/ 1759 h 978"/>
                                    <a:gd name="T54" fmla="*/ 810 w 978"/>
                                    <a:gd name="T55" fmla="*/ 1718 h 978"/>
                                    <a:gd name="T56" fmla="*/ 858 w 978"/>
                                    <a:gd name="T57" fmla="*/ 1670 h 978"/>
                                    <a:gd name="T58" fmla="*/ 899 w 978"/>
                                    <a:gd name="T59" fmla="*/ 1615 h 978"/>
                                    <a:gd name="T60" fmla="*/ 932 w 978"/>
                                    <a:gd name="T61" fmla="*/ 1555 h 978"/>
                                    <a:gd name="T62" fmla="*/ 957 w 978"/>
                                    <a:gd name="T63" fmla="*/ 1490 h 978"/>
                                    <a:gd name="T64" fmla="*/ 972 w 978"/>
                                    <a:gd name="T65" fmla="*/ 1421 h 978"/>
                                    <a:gd name="T66" fmla="*/ 978 w 978"/>
                                    <a:gd name="T67" fmla="*/ 1349 h 978"/>
                                    <a:gd name="T68" fmla="*/ 972 w 978"/>
                                    <a:gd name="T69" fmla="*/ 1277 h 978"/>
                                    <a:gd name="T70" fmla="*/ 957 w 978"/>
                                    <a:gd name="T71" fmla="*/ 1208 h 978"/>
                                    <a:gd name="T72" fmla="*/ 932 w 978"/>
                                    <a:gd name="T73" fmla="*/ 1143 h 978"/>
                                    <a:gd name="T74" fmla="*/ 899 w 978"/>
                                    <a:gd name="T75" fmla="*/ 1083 h 978"/>
                                    <a:gd name="T76" fmla="*/ 858 w 978"/>
                                    <a:gd name="T77" fmla="*/ 1028 h 978"/>
                                    <a:gd name="T78" fmla="*/ 810 w 978"/>
                                    <a:gd name="T79" fmla="*/ 980 h 978"/>
                                    <a:gd name="T80" fmla="*/ 755 w 978"/>
                                    <a:gd name="T81" fmla="*/ 939 h 978"/>
                                    <a:gd name="T82" fmla="*/ 695 w 978"/>
                                    <a:gd name="T83" fmla="*/ 906 h 978"/>
                                    <a:gd name="T84" fmla="*/ 630 w 978"/>
                                    <a:gd name="T85" fmla="*/ 881 h 978"/>
                                    <a:gd name="T86" fmla="*/ 561 w 978"/>
                                    <a:gd name="T87" fmla="*/ 866 h 978"/>
                                    <a:gd name="T88" fmla="*/ 489 w 978"/>
                                    <a:gd name="T89" fmla="*/ 860 h 9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78" h="978">
                                      <a:moveTo>
                                        <a:pt x="489" y="0"/>
                                      </a:moveTo>
                                      <a:lnTo>
                                        <a:pt x="416" y="6"/>
                                      </a:lnTo>
                                      <a:lnTo>
                                        <a:pt x="347" y="21"/>
                                      </a:lnTo>
                                      <a:lnTo>
                                        <a:pt x="283" y="46"/>
                                      </a:lnTo>
                                      <a:lnTo>
                                        <a:pt x="222" y="79"/>
                                      </a:lnTo>
                                      <a:lnTo>
                                        <a:pt x="168" y="120"/>
                                      </a:lnTo>
                                      <a:lnTo>
                                        <a:pt x="120" y="168"/>
                                      </a:lnTo>
                                      <a:lnTo>
                                        <a:pt x="79" y="223"/>
                                      </a:lnTo>
                                      <a:lnTo>
                                        <a:pt x="45" y="283"/>
                                      </a:lnTo>
                                      <a:lnTo>
                                        <a:pt x="20" y="348"/>
                                      </a:lnTo>
                                      <a:lnTo>
                                        <a:pt x="5" y="417"/>
                                      </a:lnTo>
                                      <a:lnTo>
                                        <a:pt x="0" y="489"/>
                                      </a:lnTo>
                                      <a:lnTo>
                                        <a:pt x="5" y="561"/>
                                      </a:lnTo>
                                      <a:lnTo>
                                        <a:pt x="20" y="630"/>
                                      </a:lnTo>
                                      <a:lnTo>
                                        <a:pt x="45" y="695"/>
                                      </a:lnTo>
                                      <a:lnTo>
                                        <a:pt x="79" y="755"/>
                                      </a:lnTo>
                                      <a:lnTo>
                                        <a:pt x="120" y="810"/>
                                      </a:lnTo>
                                      <a:lnTo>
                                        <a:pt x="168" y="858"/>
                                      </a:lnTo>
                                      <a:lnTo>
                                        <a:pt x="222" y="899"/>
                                      </a:lnTo>
                                      <a:lnTo>
                                        <a:pt x="283" y="933"/>
                                      </a:lnTo>
                                      <a:lnTo>
                                        <a:pt x="347" y="958"/>
                                      </a:lnTo>
                                      <a:lnTo>
                                        <a:pt x="416" y="973"/>
                                      </a:lnTo>
                                      <a:lnTo>
                                        <a:pt x="489" y="978"/>
                                      </a:lnTo>
                                      <a:lnTo>
                                        <a:pt x="561" y="973"/>
                                      </a:lnTo>
                                      <a:lnTo>
                                        <a:pt x="630" y="958"/>
                                      </a:lnTo>
                                      <a:lnTo>
                                        <a:pt x="695" y="933"/>
                                      </a:lnTo>
                                      <a:lnTo>
                                        <a:pt x="755" y="899"/>
                                      </a:lnTo>
                                      <a:lnTo>
                                        <a:pt x="810" y="858"/>
                                      </a:lnTo>
                                      <a:lnTo>
                                        <a:pt x="858" y="810"/>
                                      </a:lnTo>
                                      <a:lnTo>
                                        <a:pt x="899" y="755"/>
                                      </a:lnTo>
                                      <a:lnTo>
                                        <a:pt x="932" y="695"/>
                                      </a:lnTo>
                                      <a:lnTo>
                                        <a:pt x="957" y="630"/>
                                      </a:lnTo>
                                      <a:lnTo>
                                        <a:pt x="972" y="561"/>
                                      </a:lnTo>
                                      <a:lnTo>
                                        <a:pt x="978" y="489"/>
                                      </a:lnTo>
                                      <a:lnTo>
                                        <a:pt x="972" y="417"/>
                                      </a:lnTo>
                                      <a:lnTo>
                                        <a:pt x="957" y="348"/>
                                      </a:lnTo>
                                      <a:lnTo>
                                        <a:pt x="932" y="283"/>
                                      </a:lnTo>
                                      <a:lnTo>
                                        <a:pt x="899" y="223"/>
                                      </a:lnTo>
                                      <a:lnTo>
                                        <a:pt x="858" y="168"/>
                                      </a:lnTo>
                                      <a:lnTo>
                                        <a:pt x="810" y="120"/>
                                      </a:lnTo>
                                      <a:lnTo>
                                        <a:pt x="755" y="79"/>
                                      </a:lnTo>
                                      <a:lnTo>
                                        <a:pt x="695" y="46"/>
                                      </a:lnTo>
                                      <a:lnTo>
                                        <a:pt x="630" y="21"/>
                                      </a:lnTo>
                                      <a:lnTo>
                                        <a:pt x="561" y="6"/>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345"/>
                              <wps:cNvSpPr>
                                <a:spLocks/>
                              </wps:cNvSpPr>
                              <wps:spPr bwMode="auto">
                                <a:xfrm>
                                  <a:off x="-434" y="6664"/>
                                  <a:ext cx="534" cy="618"/>
                                </a:xfrm>
                                <a:custGeom>
                                  <a:avLst/>
                                  <a:gdLst>
                                    <a:gd name="T0" fmla="*/ 1902 w 534"/>
                                    <a:gd name="T1" fmla="*/ 1184 h 618"/>
                                    <a:gd name="T2" fmla="*/ 1835 w 534"/>
                                    <a:gd name="T3" fmla="*/ 1190 h 618"/>
                                    <a:gd name="T4" fmla="*/ 1796 w 534"/>
                                    <a:gd name="T5" fmla="*/ 1161 h 618"/>
                                    <a:gd name="T6" fmla="*/ 1821 w 534"/>
                                    <a:gd name="T7" fmla="*/ 1093 h 618"/>
                                    <a:gd name="T8" fmla="*/ 1801 w 534"/>
                                    <a:gd name="T9" fmla="*/ 1056 h 618"/>
                                    <a:gd name="T10" fmla="*/ 1787 w 534"/>
                                    <a:gd name="T11" fmla="*/ 1089 h 618"/>
                                    <a:gd name="T12" fmla="*/ 1781 w 534"/>
                                    <a:gd name="T13" fmla="*/ 1127 h 618"/>
                                    <a:gd name="T14" fmla="*/ 1606 w 534"/>
                                    <a:gd name="T15" fmla="*/ 1051 h 618"/>
                                    <a:gd name="T16" fmla="*/ 1503 w 534"/>
                                    <a:gd name="T17" fmla="*/ 1150 h 618"/>
                                    <a:gd name="T18" fmla="*/ 1676 w 534"/>
                                    <a:gd name="T19" fmla="*/ 1202 h 618"/>
                                    <a:gd name="T20" fmla="*/ 1780 w 534"/>
                                    <a:gd name="T21" fmla="*/ 1143 h 618"/>
                                    <a:gd name="T22" fmla="*/ 1782 w 534"/>
                                    <a:gd name="T23" fmla="*/ 1173 h 618"/>
                                    <a:gd name="T24" fmla="*/ 1791 w 534"/>
                                    <a:gd name="T25" fmla="*/ 1201 h 618"/>
                                    <a:gd name="T26" fmla="*/ 1726 w 534"/>
                                    <a:gd name="T27" fmla="*/ 1184 h 618"/>
                                    <a:gd name="T28" fmla="*/ 1658 w 534"/>
                                    <a:gd name="T29" fmla="*/ 1194 h 618"/>
                                    <a:gd name="T30" fmla="*/ 1569 w 534"/>
                                    <a:gd name="T31" fmla="*/ 1292 h 618"/>
                                    <a:gd name="T32" fmla="*/ 1565 w 534"/>
                                    <a:gd name="T33" fmla="*/ 1428 h 618"/>
                                    <a:gd name="T34" fmla="*/ 1601 w 534"/>
                                    <a:gd name="T35" fmla="*/ 1536 h 618"/>
                                    <a:gd name="T36" fmla="*/ 1655 w 534"/>
                                    <a:gd name="T37" fmla="*/ 1621 h 618"/>
                                    <a:gd name="T38" fmla="*/ 1706 w 534"/>
                                    <a:gd name="T39" fmla="*/ 1648 h 618"/>
                                    <a:gd name="T40" fmla="*/ 1727 w 534"/>
                                    <a:gd name="T41" fmla="*/ 1649 h 618"/>
                                    <a:gd name="T42" fmla="*/ 1750 w 534"/>
                                    <a:gd name="T43" fmla="*/ 1646 h 618"/>
                                    <a:gd name="T44" fmla="*/ 1778 w 534"/>
                                    <a:gd name="T45" fmla="*/ 1639 h 618"/>
                                    <a:gd name="T46" fmla="*/ 1804 w 534"/>
                                    <a:gd name="T47" fmla="*/ 1639 h 618"/>
                                    <a:gd name="T48" fmla="*/ 1831 w 534"/>
                                    <a:gd name="T49" fmla="*/ 1642 h 618"/>
                                    <a:gd name="T50" fmla="*/ 1857 w 534"/>
                                    <a:gd name="T51" fmla="*/ 1649 h 618"/>
                                    <a:gd name="T52" fmla="*/ 1878 w 534"/>
                                    <a:gd name="T53" fmla="*/ 1649 h 618"/>
                                    <a:gd name="T54" fmla="*/ 1899 w 534"/>
                                    <a:gd name="T55" fmla="*/ 1646 h 618"/>
                                    <a:gd name="T56" fmla="*/ 1970 w 534"/>
                                    <a:gd name="T57" fmla="*/ 1582 h 618"/>
                                    <a:gd name="T58" fmla="*/ 2011 w 534"/>
                                    <a:gd name="T59" fmla="*/ 1492 h 618"/>
                                    <a:gd name="T60" fmla="*/ 2036 w 534"/>
                                    <a:gd name="T61" fmla="*/ 1358 h 618"/>
                                    <a:gd name="T62" fmla="*/ 1994 w 534"/>
                                    <a:gd name="T63" fmla="*/ 1234 h 618"/>
                                    <a:gd name="T64" fmla="*/ 1784 w 534"/>
                                    <a:gd name="T65" fmla="*/ 1175 h 618"/>
                                    <a:gd name="T66" fmla="*/ 1777 w 534"/>
                                    <a:gd name="T67" fmla="*/ 1186 h 618"/>
                                    <a:gd name="T68" fmla="*/ 1761 w 534"/>
                                    <a:gd name="T69" fmla="*/ 1186 h 618"/>
                                    <a:gd name="T70" fmla="*/ 1754 w 534"/>
                                    <a:gd name="T71" fmla="*/ 1175 h 618"/>
                                    <a:gd name="T72" fmla="*/ 1761 w 534"/>
                                    <a:gd name="T73" fmla="*/ 1164 h 618"/>
                                    <a:gd name="T74" fmla="*/ 1777 w 534"/>
                                    <a:gd name="T75" fmla="*/ 1164 h 618"/>
                                    <a:gd name="T76" fmla="*/ 1784 w 534"/>
                                    <a:gd name="T77" fmla="*/ 1175 h 618"/>
                                    <a:gd name="T78" fmla="*/ 1823 w 534"/>
                                    <a:gd name="T79" fmla="*/ 1090 h 618"/>
                                    <a:gd name="T80" fmla="*/ 1810 w 534"/>
                                    <a:gd name="T81" fmla="*/ 1094 h 618"/>
                                    <a:gd name="T82" fmla="*/ 1796 w 534"/>
                                    <a:gd name="T83" fmla="*/ 1090 h 618"/>
                                    <a:gd name="T84" fmla="*/ 1796 w 534"/>
                                    <a:gd name="T85" fmla="*/ 1082 h 618"/>
                                    <a:gd name="T86" fmla="*/ 1810 w 534"/>
                                    <a:gd name="T87" fmla="*/ 1078 h 618"/>
                                    <a:gd name="T88" fmla="*/ 1823 w 534"/>
                                    <a:gd name="T89" fmla="*/ 1082 h 61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34" h="618">
                                      <a:moveTo>
                                        <a:pt x="1936" y="-5470"/>
                                      </a:moveTo>
                                      <a:lnTo>
                                        <a:pt x="1902" y="-5480"/>
                                      </a:lnTo>
                                      <a:lnTo>
                                        <a:pt x="1868" y="-5480"/>
                                      </a:lnTo>
                                      <a:lnTo>
                                        <a:pt x="1835" y="-5474"/>
                                      </a:lnTo>
                                      <a:lnTo>
                                        <a:pt x="1803" y="-5462"/>
                                      </a:lnTo>
                                      <a:lnTo>
                                        <a:pt x="1796" y="-5503"/>
                                      </a:lnTo>
                                      <a:lnTo>
                                        <a:pt x="1807" y="-5542"/>
                                      </a:lnTo>
                                      <a:lnTo>
                                        <a:pt x="1821" y="-5571"/>
                                      </a:lnTo>
                                      <a:lnTo>
                                        <a:pt x="1829" y="-5583"/>
                                      </a:lnTo>
                                      <a:lnTo>
                                        <a:pt x="1801" y="-5608"/>
                                      </a:lnTo>
                                      <a:lnTo>
                                        <a:pt x="1792" y="-5589"/>
                                      </a:lnTo>
                                      <a:lnTo>
                                        <a:pt x="1787" y="-5575"/>
                                      </a:lnTo>
                                      <a:lnTo>
                                        <a:pt x="1784" y="-5560"/>
                                      </a:lnTo>
                                      <a:lnTo>
                                        <a:pt x="1781" y="-5537"/>
                                      </a:lnTo>
                                      <a:lnTo>
                                        <a:pt x="1697" y="-5632"/>
                                      </a:lnTo>
                                      <a:lnTo>
                                        <a:pt x="1606" y="-5613"/>
                                      </a:lnTo>
                                      <a:lnTo>
                                        <a:pt x="1533" y="-5550"/>
                                      </a:lnTo>
                                      <a:lnTo>
                                        <a:pt x="1503" y="-5514"/>
                                      </a:lnTo>
                                      <a:lnTo>
                                        <a:pt x="1611" y="-5475"/>
                                      </a:lnTo>
                                      <a:lnTo>
                                        <a:pt x="1676" y="-5462"/>
                                      </a:lnTo>
                                      <a:lnTo>
                                        <a:pt x="1724" y="-5478"/>
                                      </a:lnTo>
                                      <a:lnTo>
                                        <a:pt x="1780" y="-5521"/>
                                      </a:lnTo>
                                      <a:lnTo>
                                        <a:pt x="1780" y="-5506"/>
                                      </a:lnTo>
                                      <a:lnTo>
                                        <a:pt x="1782" y="-5491"/>
                                      </a:lnTo>
                                      <a:lnTo>
                                        <a:pt x="1785" y="-5477"/>
                                      </a:lnTo>
                                      <a:lnTo>
                                        <a:pt x="1791" y="-5463"/>
                                      </a:lnTo>
                                      <a:lnTo>
                                        <a:pt x="1759" y="-5474"/>
                                      </a:lnTo>
                                      <a:lnTo>
                                        <a:pt x="1726" y="-5480"/>
                                      </a:lnTo>
                                      <a:lnTo>
                                        <a:pt x="1692" y="-5479"/>
                                      </a:lnTo>
                                      <a:lnTo>
                                        <a:pt x="1658" y="-5470"/>
                                      </a:lnTo>
                                      <a:lnTo>
                                        <a:pt x="1601" y="-5430"/>
                                      </a:lnTo>
                                      <a:lnTo>
                                        <a:pt x="1569" y="-5372"/>
                                      </a:lnTo>
                                      <a:lnTo>
                                        <a:pt x="1559" y="-5306"/>
                                      </a:lnTo>
                                      <a:lnTo>
                                        <a:pt x="1565" y="-5236"/>
                                      </a:lnTo>
                                      <a:lnTo>
                                        <a:pt x="1583" y="-5172"/>
                                      </a:lnTo>
                                      <a:lnTo>
                                        <a:pt x="1601" y="-5128"/>
                                      </a:lnTo>
                                      <a:lnTo>
                                        <a:pt x="1625" y="-5082"/>
                                      </a:lnTo>
                                      <a:lnTo>
                                        <a:pt x="1655" y="-5043"/>
                                      </a:lnTo>
                                      <a:lnTo>
                                        <a:pt x="1695" y="-5018"/>
                                      </a:lnTo>
                                      <a:lnTo>
                                        <a:pt x="1706" y="-5016"/>
                                      </a:lnTo>
                                      <a:lnTo>
                                        <a:pt x="1716" y="-5015"/>
                                      </a:lnTo>
                                      <a:lnTo>
                                        <a:pt x="1727" y="-5015"/>
                                      </a:lnTo>
                                      <a:lnTo>
                                        <a:pt x="1737" y="-5015"/>
                                      </a:lnTo>
                                      <a:lnTo>
                                        <a:pt x="1750" y="-5018"/>
                                      </a:lnTo>
                                      <a:lnTo>
                                        <a:pt x="1764" y="-5022"/>
                                      </a:lnTo>
                                      <a:lnTo>
                                        <a:pt x="1778" y="-5025"/>
                                      </a:lnTo>
                                      <a:lnTo>
                                        <a:pt x="1790" y="-5025"/>
                                      </a:lnTo>
                                      <a:lnTo>
                                        <a:pt x="1804" y="-5025"/>
                                      </a:lnTo>
                                      <a:lnTo>
                                        <a:pt x="1817" y="-5025"/>
                                      </a:lnTo>
                                      <a:lnTo>
                                        <a:pt x="1831" y="-5022"/>
                                      </a:lnTo>
                                      <a:lnTo>
                                        <a:pt x="1844" y="-5018"/>
                                      </a:lnTo>
                                      <a:lnTo>
                                        <a:pt x="1857" y="-5015"/>
                                      </a:lnTo>
                                      <a:lnTo>
                                        <a:pt x="1868" y="-5015"/>
                                      </a:lnTo>
                                      <a:lnTo>
                                        <a:pt x="1878" y="-5015"/>
                                      </a:lnTo>
                                      <a:lnTo>
                                        <a:pt x="1889" y="-5016"/>
                                      </a:lnTo>
                                      <a:lnTo>
                                        <a:pt x="1899" y="-5018"/>
                                      </a:lnTo>
                                      <a:lnTo>
                                        <a:pt x="1939" y="-5043"/>
                                      </a:lnTo>
                                      <a:lnTo>
                                        <a:pt x="1970" y="-5082"/>
                                      </a:lnTo>
                                      <a:lnTo>
                                        <a:pt x="1993" y="-5128"/>
                                      </a:lnTo>
                                      <a:lnTo>
                                        <a:pt x="2011" y="-5172"/>
                                      </a:lnTo>
                                      <a:lnTo>
                                        <a:pt x="2030" y="-5236"/>
                                      </a:lnTo>
                                      <a:lnTo>
                                        <a:pt x="2036" y="-5306"/>
                                      </a:lnTo>
                                      <a:lnTo>
                                        <a:pt x="2025" y="-5372"/>
                                      </a:lnTo>
                                      <a:lnTo>
                                        <a:pt x="1994" y="-5430"/>
                                      </a:lnTo>
                                      <a:lnTo>
                                        <a:pt x="1936" y="-5470"/>
                                      </a:lnTo>
                                      <a:close/>
                                      <a:moveTo>
                                        <a:pt x="1784" y="-5489"/>
                                      </a:moveTo>
                                      <a:lnTo>
                                        <a:pt x="1784" y="-5483"/>
                                      </a:lnTo>
                                      <a:lnTo>
                                        <a:pt x="1777" y="-5478"/>
                                      </a:lnTo>
                                      <a:lnTo>
                                        <a:pt x="1769" y="-5478"/>
                                      </a:lnTo>
                                      <a:lnTo>
                                        <a:pt x="1761" y="-5478"/>
                                      </a:lnTo>
                                      <a:lnTo>
                                        <a:pt x="1754" y="-5483"/>
                                      </a:lnTo>
                                      <a:lnTo>
                                        <a:pt x="1754" y="-5489"/>
                                      </a:lnTo>
                                      <a:lnTo>
                                        <a:pt x="1754" y="-5495"/>
                                      </a:lnTo>
                                      <a:lnTo>
                                        <a:pt x="1761" y="-5500"/>
                                      </a:lnTo>
                                      <a:lnTo>
                                        <a:pt x="1769" y="-5500"/>
                                      </a:lnTo>
                                      <a:lnTo>
                                        <a:pt x="1777" y="-5500"/>
                                      </a:lnTo>
                                      <a:lnTo>
                                        <a:pt x="1784" y="-5495"/>
                                      </a:lnTo>
                                      <a:lnTo>
                                        <a:pt x="1784" y="-5489"/>
                                      </a:lnTo>
                                      <a:close/>
                                      <a:moveTo>
                                        <a:pt x="1823" y="-5578"/>
                                      </a:moveTo>
                                      <a:lnTo>
                                        <a:pt x="1823" y="-5574"/>
                                      </a:lnTo>
                                      <a:lnTo>
                                        <a:pt x="1817" y="-5570"/>
                                      </a:lnTo>
                                      <a:lnTo>
                                        <a:pt x="1810" y="-5570"/>
                                      </a:lnTo>
                                      <a:lnTo>
                                        <a:pt x="1802" y="-5570"/>
                                      </a:lnTo>
                                      <a:lnTo>
                                        <a:pt x="1796" y="-5574"/>
                                      </a:lnTo>
                                      <a:lnTo>
                                        <a:pt x="1796" y="-5578"/>
                                      </a:lnTo>
                                      <a:lnTo>
                                        <a:pt x="1796" y="-5582"/>
                                      </a:lnTo>
                                      <a:lnTo>
                                        <a:pt x="1802" y="-5586"/>
                                      </a:lnTo>
                                      <a:lnTo>
                                        <a:pt x="1810" y="-5586"/>
                                      </a:lnTo>
                                      <a:lnTo>
                                        <a:pt x="1817" y="-5586"/>
                                      </a:lnTo>
                                      <a:lnTo>
                                        <a:pt x="1823" y="-5582"/>
                                      </a:lnTo>
                                      <a:lnTo>
                                        <a:pt x="1823" y="-5578"/>
                                      </a:lnTo>
                                      <a:close/>
                                    </a:path>
                                  </a:pathLst>
                                </a:custGeom>
                                <a:noFill/>
                                <a:ln w="19622">
                                  <a:solidFill>
                                    <a:srgbClr val="C1BD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F8F4D" id="Group 344" o:spid="_x0000_s1026" style="position:absolute;margin-left:11.15pt;margin-top:22.35pt;width:48.9pt;height:48.9pt;z-index:251864576;mso-position-horizontal-relative:page" coordorigin="862,860" coordsize="97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">
                      <v:shape id="Freeform 346" o:spid="_x0000_s1027" style="position:absolute;left:861;top:860;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cMA&#10;AADbAAAADwAAAGRycy9kb3ducmV2LnhtbESPQWvCQBSE7wX/w/KEXopuGiTU6CaI0OKtNNX7M/tM&#10;gtm3cXfV+O+7hUKPw8x8w6zL0fTiRs53lhW8zhMQxLXVHTcK9t/vszcQPiBr7C2Tggd5KIvJ0xpz&#10;be/8RbcqNCJC2OeooA1hyKX0dUsG/dwOxNE7WWcwROkaqR3eI9z0Mk2STBrsOC60ONC2pfpcXY2C&#10;xadPu2X6cjx8uGrHj+uFs32m1PN03KxABBrDf/ivvdMK0gX8fo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v//cMAAADbAAAADwAAAAAAAAAAAAAAAACYAgAAZHJzL2Rv&#10;d25yZXYueG1sUEsFBgAAAAAEAAQA9QAAAIgDAAAAAA==&#10;" path="m489,l416,6,347,21,283,46,222,79r-54,41l120,168,79,223,45,283,20,348,5,417,,489r5,72l20,630r25,65l79,755r41,55l168,858r54,41l283,933r64,25l416,973r73,5l561,973r69,-15l695,933r60,-34l810,858r48,-48l899,755r33,-60l957,630r15,-69l978,489r-6,-72l957,348,932,283,899,223,858,168,810,120,755,79,695,46,630,21,561,6,489,xe" fillcolor="#231f20" stroked="f">
                        <v:path arrowok="t" o:connecttype="custom" o:connectlocs="489,860;416,866;347,881;283,906;222,939;168,980;120,1028;79,1083;45,1143;20,1208;5,1277;0,1349;5,1421;20,1490;45,1555;79,1615;120,1670;168,1718;222,1759;283,1793;347,1818;416,1833;489,1838;561,1833;630,1818;695,1793;755,1759;810,1718;858,1670;899,1615;932,1555;957,1490;972,1421;978,1349;972,1277;957,1208;932,1143;899,1083;858,1028;810,980;755,939;695,906;630,881;561,866;489,860" o:connectangles="0,0,0,0,0,0,0,0,0,0,0,0,0,0,0,0,0,0,0,0,0,0,0,0,0,0,0,0,0,0,0,0,0,0,0,0,0,0,0,0,0,0,0,0,0"/>
                      </v:shape>
                      <v:shape id="AutoShape 345" o:spid="_x0000_s1028" style="position:absolute;left:-434;top:6664;width:534;height:618;visibility:visible;mso-wrap-style:square;v-text-anchor:top" coordsize="534,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3/cYA&#10;AADbAAAADwAAAGRycy9kb3ducmV2LnhtbESPT2vCQBTE70K/w/IK3nRTrVVSVxH/QKinqIi9PbKv&#10;STD7NmTXmPbTdwtCj8PM/IaZLztTiZYaV1pW8DKMQBBnVpecKzgdd4MZCOeRNVaWScE3OVgunnpz&#10;jLW9c0rtweciQNjFqKDwvo6ldFlBBt3Q1sTB+7KNQR9kk0vd4D3ATSVHUfQmDZYcFgqsaV1Qdj3c&#10;jIL0fH7dXqYfyWeSjs3Ptd3k9f6oVP+5W72D8NT5//CjnWgFown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R3/cYAAADbAAAADwAAAAAAAAAAAAAAAACYAgAAZHJz&#10;L2Rvd25yZXYueG1sUEsFBgAAAAAEAAQA9QAAAIsDAAAAAA==&#10;" path="m1936,-5470r-34,-10l1868,-5480r-33,6l1803,-5462r-7,-41l1807,-5542r14,-29l1829,-5583r-28,-25l1792,-5589r-5,14l1784,-5560r-3,23l1697,-5632r-91,19l1533,-5550r-30,36l1611,-5475r65,13l1724,-5478r56,-43l1780,-5506r2,15l1785,-5477r6,14l1759,-5474r-33,-6l1692,-5479r-34,9l1601,-5430r-32,58l1559,-5306r6,70l1583,-5172r18,44l1625,-5082r30,39l1695,-5018r11,2l1716,-5015r11,l1737,-5015r13,-3l1764,-5022r14,-3l1790,-5025r14,l1817,-5025r14,3l1844,-5018r13,3l1868,-5015r10,l1889,-5016r10,-2l1939,-5043r31,-39l1993,-5128r18,-44l2030,-5236r6,-70l2025,-5372r-31,-58l1936,-5470xm1784,-5489r,6l1777,-5478r-8,l1761,-5478r-7,-5l1754,-5489r,-6l1761,-5500r8,l1777,-5500r7,5l1784,-5489xm1823,-5578r,4l1817,-5570r-7,l1802,-5570r-6,-4l1796,-5578r,-4l1802,-5586r8,l1817,-5586r6,4l1823,-5578xe" filled="f" strokecolor="#c1bd1c" strokeweight=".54506mm">
                        <v:path arrowok="t" o:connecttype="custom" o:connectlocs="1902,1184;1835,1190;1796,1161;1821,1093;1801,1056;1787,1089;1781,1127;1606,1051;1503,1150;1676,1202;1780,1143;1782,1173;1791,1201;1726,1184;1658,1194;1569,1292;1565,1428;1601,1536;1655,1621;1706,1648;1727,1649;1750,1646;1778,1639;1804,1639;1831,1642;1857,1649;1878,1649;1899,1646;1970,1582;2011,1492;2036,1358;1994,1234;1784,1175;1777,1186;1761,1186;1754,1175;1761,1164;1777,1164;1784,1175;1823,1090;1810,1094;1796,1090;1796,1082;1810,1078;1823,1082" o:connectangles="0,0,0,0,0,0,0,0,0,0,0,0,0,0,0,0,0,0,0,0,0,0,0,0,0,0,0,0,0,0,0,0,0,0,0,0,0,0,0,0,0,0,0,0,0"/>
                      </v:shape>
                      <w10:wrap anchorx="page"/>
                    </v:group>
                  </w:pict>
                </mc:Fallback>
              </mc:AlternateContent>
            </w:r>
          </w:p>
          <w:p w14:paraId="0348A35B" w14:textId="77777777" w:rsidR="000C7166" w:rsidRDefault="000C7166" w:rsidP="00BB564C">
            <w:pPr>
              <w:pStyle w:val="ListParagraph"/>
              <w:rPr>
                <w:color w:val="C1BD1C"/>
                <w:spacing w:val="-5"/>
                <w:w w:val="110"/>
              </w:rPr>
            </w:pPr>
          </w:p>
          <w:p w14:paraId="62253B5F" w14:textId="77777777" w:rsidR="00445F52" w:rsidRPr="000C7166" w:rsidRDefault="00445F52" w:rsidP="000C7166">
            <w:pPr>
              <w:ind w:left="1440"/>
              <w:rPr>
                <w:color w:val="C1BD1C"/>
                <w:spacing w:val="-5"/>
                <w:w w:val="110"/>
              </w:rPr>
            </w:pPr>
            <w:r w:rsidRPr="000C7166">
              <w:rPr>
                <w:color w:val="C1BD1C"/>
                <w:spacing w:val="-5"/>
                <w:w w:val="110"/>
              </w:rPr>
              <w:t xml:space="preserve">Healthy </w:t>
            </w:r>
            <w:r w:rsidRPr="000C7166">
              <w:rPr>
                <w:color w:val="C1BD1C"/>
                <w:w w:val="120"/>
              </w:rPr>
              <w:t>-</w:t>
            </w:r>
            <w:r w:rsidRPr="000C7166">
              <w:rPr>
                <w:color w:val="C1BD1C"/>
                <w:spacing w:val="-58"/>
                <w:w w:val="120"/>
              </w:rPr>
              <w:t xml:space="preserve"> </w:t>
            </w:r>
            <w:r w:rsidRPr="000C7166">
              <w:rPr>
                <w:color w:val="C1BD1C"/>
                <w:spacing w:val="-5"/>
                <w:w w:val="110"/>
              </w:rPr>
              <w:t xml:space="preserve">having </w:t>
            </w:r>
            <w:r w:rsidRPr="000C7166">
              <w:rPr>
                <w:color w:val="C1BD1C"/>
                <w:spacing w:val="-4"/>
                <w:w w:val="110"/>
              </w:rPr>
              <w:t xml:space="preserve">the best </w:t>
            </w:r>
            <w:r w:rsidRPr="000C7166">
              <w:rPr>
                <w:color w:val="C1BD1C"/>
                <w:spacing w:val="-5"/>
                <w:w w:val="110"/>
              </w:rPr>
              <w:t xml:space="preserve">possible standards </w:t>
            </w:r>
            <w:r w:rsidRPr="000C7166">
              <w:rPr>
                <w:color w:val="C1BD1C"/>
                <w:spacing w:val="-3"/>
                <w:w w:val="110"/>
              </w:rPr>
              <w:t xml:space="preserve">of </w:t>
            </w:r>
            <w:r w:rsidRPr="000C7166">
              <w:rPr>
                <w:color w:val="C1BD1C"/>
                <w:spacing w:val="-5"/>
                <w:w w:val="110"/>
              </w:rPr>
              <w:t xml:space="preserve">physical </w:t>
            </w:r>
            <w:r w:rsidRPr="000C7166">
              <w:rPr>
                <w:color w:val="C1BD1C"/>
                <w:spacing w:val="-3"/>
                <w:w w:val="110"/>
              </w:rPr>
              <w:t xml:space="preserve">and </w:t>
            </w:r>
            <w:r w:rsidRPr="000C7166">
              <w:rPr>
                <w:color w:val="C1BD1C"/>
                <w:spacing w:val="-5"/>
                <w:w w:val="110"/>
              </w:rPr>
              <w:t xml:space="preserve">mental health; support </w:t>
            </w:r>
            <w:r w:rsidRPr="000C7166">
              <w:rPr>
                <w:color w:val="C1BD1C"/>
                <w:spacing w:val="-3"/>
                <w:w w:val="110"/>
              </w:rPr>
              <w:t xml:space="preserve">to </w:t>
            </w:r>
            <w:r w:rsidRPr="000C7166">
              <w:rPr>
                <w:color w:val="C1BD1C"/>
                <w:spacing w:val="-6"/>
                <w:w w:val="110"/>
              </w:rPr>
              <w:t xml:space="preserve">make </w:t>
            </w:r>
            <w:r w:rsidRPr="000C7166">
              <w:rPr>
                <w:color w:val="C1BD1C"/>
                <w:spacing w:val="-7"/>
                <w:w w:val="110"/>
              </w:rPr>
              <w:t xml:space="preserve">healthy, </w:t>
            </w:r>
            <w:r w:rsidRPr="000C7166">
              <w:rPr>
                <w:color w:val="C1BD1C"/>
                <w:spacing w:val="-3"/>
                <w:w w:val="110"/>
              </w:rPr>
              <w:t xml:space="preserve">safe </w:t>
            </w:r>
            <w:r w:rsidRPr="000C7166">
              <w:rPr>
                <w:color w:val="C1BD1C"/>
                <w:spacing w:val="-5"/>
                <w:w w:val="110"/>
              </w:rPr>
              <w:t xml:space="preserve">choices (UNCRC Articles </w:t>
            </w:r>
            <w:r w:rsidRPr="000C7166">
              <w:rPr>
                <w:color w:val="C1BD1C"/>
                <w:spacing w:val="-3"/>
                <w:w w:val="110"/>
              </w:rPr>
              <w:t xml:space="preserve">3, 6, </w:t>
            </w:r>
            <w:r w:rsidRPr="000C7166">
              <w:rPr>
                <w:color w:val="C1BD1C"/>
                <w:spacing w:val="-4"/>
                <w:w w:val="110"/>
              </w:rPr>
              <w:t xml:space="preserve">24, </w:t>
            </w:r>
            <w:r w:rsidRPr="000C7166">
              <w:rPr>
                <w:color w:val="C1BD1C"/>
                <w:spacing w:val="-5"/>
                <w:w w:val="110"/>
              </w:rPr>
              <w:t>39):</w:t>
            </w:r>
          </w:p>
          <w:p w14:paraId="496394DC" w14:textId="77777777" w:rsidR="00445F52" w:rsidRPr="00852F5D" w:rsidRDefault="00445F52" w:rsidP="00BB564C">
            <w:pPr>
              <w:pStyle w:val="ListParagraph"/>
            </w:pPr>
          </w:p>
          <w:p w14:paraId="0C52A49A" w14:textId="4B192B0D" w:rsidR="00445F52" w:rsidRPr="00860918" w:rsidRDefault="00445F52" w:rsidP="00FB0D58">
            <w:pPr>
              <w:pStyle w:val="ListParagraph"/>
              <w:numPr>
                <w:ilvl w:val="0"/>
                <w:numId w:val="33"/>
              </w:numPr>
            </w:pPr>
            <w:r w:rsidRPr="00445F52">
              <w:rPr>
                <w:spacing w:val="2"/>
              </w:rPr>
              <w:t>Every</w:t>
            </w:r>
            <w:r w:rsidRPr="00445F52">
              <w:rPr>
                <w:spacing w:val="-22"/>
              </w:rPr>
              <w:t xml:space="preserve"> </w:t>
            </w:r>
            <w:r w:rsidRPr="00445F52">
              <w:t>child</w:t>
            </w:r>
            <w:r w:rsidR="00825B47">
              <w:t>/young person</w:t>
            </w:r>
            <w:r w:rsidRPr="00445F52">
              <w:rPr>
                <w:spacing w:val="-21"/>
              </w:rPr>
              <w:t xml:space="preserve"> </w:t>
            </w:r>
            <w:r w:rsidRPr="00445F52">
              <w:t>has</w:t>
            </w:r>
            <w:r w:rsidRPr="00445F52">
              <w:rPr>
                <w:spacing w:val="-21"/>
              </w:rPr>
              <w:t xml:space="preserve"> </w:t>
            </w:r>
            <w:r w:rsidRPr="00445F52">
              <w:t>the</w:t>
            </w:r>
            <w:r w:rsidRPr="00445F52">
              <w:rPr>
                <w:spacing w:val="-22"/>
              </w:rPr>
              <w:t xml:space="preserve"> </w:t>
            </w:r>
            <w:r w:rsidRPr="00445F52">
              <w:t>right</w:t>
            </w:r>
            <w:r w:rsidRPr="00445F52">
              <w:rPr>
                <w:spacing w:val="-21"/>
              </w:rPr>
              <w:t xml:space="preserve"> </w:t>
            </w:r>
            <w:r w:rsidRPr="00445F52">
              <w:t>to</w:t>
            </w:r>
            <w:r w:rsidRPr="00445F52">
              <w:rPr>
                <w:spacing w:val="-21"/>
              </w:rPr>
              <w:t xml:space="preserve"> </w:t>
            </w:r>
            <w:r w:rsidRPr="00445F52">
              <w:t>a</w:t>
            </w:r>
            <w:r w:rsidRPr="00445F52">
              <w:rPr>
                <w:spacing w:val="-21"/>
              </w:rPr>
              <w:t xml:space="preserve"> </w:t>
            </w:r>
            <w:r w:rsidRPr="00445F52">
              <w:t>standard</w:t>
            </w:r>
            <w:r w:rsidRPr="00445F52">
              <w:rPr>
                <w:spacing w:val="-21"/>
              </w:rPr>
              <w:t xml:space="preserve"> </w:t>
            </w:r>
            <w:r w:rsidRPr="00445F52">
              <w:t>of</w:t>
            </w:r>
            <w:r w:rsidRPr="00445F52">
              <w:rPr>
                <w:spacing w:val="-21"/>
              </w:rPr>
              <w:t xml:space="preserve"> </w:t>
            </w:r>
            <w:r w:rsidRPr="00445F52">
              <w:t>health</w:t>
            </w:r>
            <w:r w:rsidRPr="00445F52">
              <w:rPr>
                <w:spacing w:val="-22"/>
              </w:rPr>
              <w:t xml:space="preserve"> </w:t>
            </w:r>
            <w:r w:rsidRPr="00445F52">
              <w:t>that</w:t>
            </w:r>
            <w:r w:rsidRPr="00445F52">
              <w:rPr>
                <w:spacing w:val="-22"/>
              </w:rPr>
              <w:t xml:space="preserve"> </w:t>
            </w:r>
            <w:r w:rsidRPr="00445F52">
              <w:rPr>
                <w:spacing w:val="2"/>
              </w:rPr>
              <w:t>supports</w:t>
            </w:r>
            <w:r w:rsidRPr="00445F52">
              <w:rPr>
                <w:spacing w:val="-21"/>
              </w:rPr>
              <w:t xml:space="preserve"> </w:t>
            </w:r>
            <w:r w:rsidRPr="00445F52">
              <w:t>them</w:t>
            </w:r>
            <w:r w:rsidRPr="00445F52">
              <w:rPr>
                <w:spacing w:val="-21"/>
              </w:rPr>
              <w:t xml:space="preserve"> </w:t>
            </w:r>
            <w:r w:rsidRPr="00445F52">
              <w:t>in</w:t>
            </w:r>
            <w:r w:rsidRPr="00445F52">
              <w:rPr>
                <w:spacing w:val="-21"/>
              </w:rPr>
              <w:t xml:space="preserve"> </w:t>
            </w:r>
            <w:r w:rsidRPr="00445F52">
              <w:t>fulfilling</w:t>
            </w:r>
            <w:r w:rsidRPr="00445F52">
              <w:rPr>
                <w:spacing w:val="-22"/>
              </w:rPr>
              <w:t xml:space="preserve"> </w:t>
            </w:r>
            <w:r w:rsidRPr="00445F52">
              <w:t>their</w:t>
            </w:r>
            <w:r w:rsidRPr="00445F52">
              <w:rPr>
                <w:spacing w:val="-21"/>
              </w:rPr>
              <w:t xml:space="preserve"> </w:t>
            </w:r>
            <w:r w:rsidRPr="00445F52">
              <w:t>developmental potential;</w:t>
            </w:r>
          </w:p>
          <w:p w14:paraId="598151E7" w14:textId="77777777" w:rsidR="00445F52" w:rsidRPr="00860918" w:rsidRDefault="00445F52" w:rsidP="00FB0D58">
            <w:pPr>
              <w:pStyle w:val="ListParagraph"/>
              <w:numPr>
                <w:ilvl w:val="0"/>
                <w:numId w:val="33"/>
              </w:numPr>
            </w:pPr>
            <w:r w:rsidRPr="00445F52">
              <w:t>The</w:t>
            </w:r>
            <w:r w:rsidRPr="00445F52">
              <w:rPr>
                <w:spacing w:val="-24"/>
              </w:rPr>
              <w:t xml:space="preserve"> </w:t>
            </w:r>
            <w:r w:rsidRPr="00445F52">
              <w:t>health</w:t>
            </w:r>
            <w:r w:rsidRPr="00445F52">
              <w:rPr>
                <w:spacing w:val="-23"/>
              </w:rPr>
              <w:t xml:space="preserve"> </w:t>
            </w:r>
            <w:r w:rsidRPr="00445F52">
              <w:t>of</w:t>
            </w:r>
            <w:r w:rsidRPr="00445F52">
              <w:rPr>
                <w:spacing w:val="-22"/>
              </w:rPr>
              <w:t xml:space="preserve"> </w:t>
            </w:r>
            <w:r w:rsidRPr="00445F52">
              <w:t>children</w:t>
            </w:r>
            <w:r w:rsidRPr="00445F52">
              <w:rPr>
                <w:spacing w:val="-23"/>
              </w:rPr>
              <w:t xml:space="preserve"> </w:t>
            </w:r>
            <w:r w:rsidRPr="00445F52">
              <w:t>should</w:t>
            </w:r>
            <w:r w:rsidRPr="00445F52">
              <w:rPr>
                <w:spacing w:val="-22"/>
              </w:rPr>
              <w:t xml:space="preserve"> </w:t>
            </w:r>
            <w:r w:rsidRPr="00445F52">
              <w:t>be</w:t>
            </w:r>
            <w:r w:rsidRPr="00445F52">
              <w:rPr>
                <w:spacing w:val="-23"/>
              </w:rPr>
              <w:t xml:space="preserve"> </w:t>
            </w:r>
            <w:r w:rsidRPr="00445F52">
              <w:t>promoted,</w:t>
            </w:r>
            <w:r w:rsidRPr="00445F52">
              <w:rPr>
                <w:spacing w:val="-36"/>
              </w:rPr>
              <w:t xml:space="preserve"> </w:t>
            </w:r>
            <w:r w:rsidRPr="00445F52">
              <w:rPr>
                <w:spacing w:val="2"/>
              </w:rPr>
              <w:t>supported</w:t>
            </w:r>
            <w:r w:rsidRPr="00445F52">
              <w:rPr>
                <w:spacing w:val="-22"/>
              </w:rPr>
              <w:t xml:space="preserve"> </w:t>
            </w:r>
            <w:r w:rsidRPr="00445F52">
              <w:t>and</w:t>
            </w:r>
            <w:r w:rsidRPr="00445F52">
              <w:rPr>
                <w:spacing w:val="-23"/>
              </w:rPr>
              <w:t xml:space="preserve"> </w:t>
            </w:r>
            <w:r w:rsidRPr="00445F52">
              <w:t>safeguarded</w:t>
            </w:r>
            <w:r w:rsidRPr="00445F52">
              <w:rPr>
                <w:spacing w:val="-22"/>
              </w:rPr>
              <w:t xml:space="preserve"> </w:t>
            </w:r>
            <w:r w:rsidRPr="00445F52">
              <w:t>to</w:t>
            </w:r>
            <w:r w:rsidRPr="00445F52">
              <w:rPr>
                <w:spacing w:val="-23"/>
              </w:rPr>
              <w:t xml:space="preserve"> </w:t>
            </w:r>
            <w:r w:rsidRPr="00445F52">
              <w:t>maximise</w:t>
            </w:r>
            <w:r w:rsidRPr="00445F52">
              <w:rPr>
                <w:spacing w:val="-22"/>
              </w:rPr>
              <w:t xml:space="preserve"> </w:t>
            </w:r>
            <w:r w:rsidRPr="00445F52">
              <w:t>their</w:t>
            </w:r>
            <w:r w:rsidRPr="00445F52">
              <w:rPr>
                <w:spacing w:val="-23"/>
              </w:rPr>
              <w:t xml:space="preserve"> </w:t>
            </w:r>
            <w:r w:rsidRPr="00445F52">
              <w:t>health throughout their life course;</w:t>
            </w:r>
            <w:r w:rsidRPr="00445F52">
              <w:rPr>
                <w:spacing w:val="-26"/>
              </w:rPr>
              <w:t xml:space="preserve"> </w:t>
            </w:r>
            <w:r w:rsidRPr="00445F52">
              <w:t>and</w:t>
            </w:r>
          </w:p>
          <w:p w14:paraId="51300054" w14:textId="5BD96F61" w:rsidR="00445F52" w:rsidRPr="00445F52" w:rsidRDefault="00D166C3" w:rsidP="00FB0D58">
            <w:pPr>
              <w:pStyle w:val="ListParagraph"/>
              <w:numPr>
                <w:ilvl w:val="0"/>
                <w:numId w:val="33"/>
              </w:numPr>
            </w:pPr>
            <w:r>
              <w:t xml:space="preserve">A </w:t>
            </w:r>
            <w:r w:rsidR="00DD77B8">
              <w:t>c</w:t>
            </w:r>
            <w:r w:rsidR="003E49A2">
              <w:t>hild/young</w:t>
            </w:r>
            <w:r w:rsidR="001E29F2">
              <w:t xml:space="preserve"> person</w:t>
            </w:r>
            <w:r w:rsidR="00445F52" w:rsidRPr="00445F52">
              <w:rPr>
                <w:spacing w:val="-23"/>
              </w:rPr>
              <w:t xml:space="preserve"> </w:t>
            </w:r>
            <w:r w:rsidR="00445F52" w:rsidRPr="00445F52">
              <w:t>should</w:t>
            </w:r>
            <w:r w:rsidR="00445F52" w:rsidRPr="00445F52">
              <w:rPr>
                <w:spacing w:val="-22"/>
              </w:rPr>
              <w:t xml:space="preserve"> </w:t>
            </w:r>
            <w:r w:rsidR="00445F52" w:rsidRPr="00445F52">
              <w:rPr>
                <w:spacing w:val="-3"/>
              </w:rPr>
              <w:t>have</w:t>
            </w:r>
            <w:r w:rsidR="00445F52" w:rsidRPr="00445F52">
              <w:rPr>
                <w:spacing w:val="-22"/>
              </w:rPr>
              <w:t xml:space="preserve"> </w:t>
            </w:r>
            <w:r w:rsidR="00445F52" w:rsidRPr="00445F52">
              <w:t>access</w:t>
            </w:r>
            <w:r w:rsidR="00445F52" w:rsidRPr="00445F52">
              <w:rPr>
                <w:spacing w:val="-22"/>
              </w:rPr>
              <w:t xml:space="preserve"> </w:t>
            </w:r>
            <w:r w:rsidR="00445F52" w:rsidRPr="00445F52">
              <w:t>to</w:t>
            </w:r>
            <w:r w:rsidR="00445F52" w:rsidRPr="00445F52">
              <w:rPr>
                <w:spacing w:val="-22"/>
              </w:rPr>
              <w:t xml:space="preserve"> </w:t>
            </w:r>
            <w:r w:rsidR="00445F52" w:rsidRPr="00445F52">
              <w:rPr>
                <w:spacing w:val="-4"/>
              </w:rPr>
              <w:t>timely,</w:t>
            </w:r>
            <w:r w:rsidR="00445F52" w:rsidRPr="00445F52">
              <w:rPr>
                <w:spacing w:val="-36"/>
              </w:rPr>
              <w:t xml:space="preserve"> </w:t>
            </w:r>
            <w:r w:rsidR="00445F52" w:rsidRPr="00445F52">
              <w:t>acceptable</w:t>
            </w:r>
            <w:r w:rsidR="00445F52" w:rsidRPr="00445F52">
              <w:rPr>
                <w:spacing w:val="-22"/>
              </w:rPr>
              <w:t xml:space="preserve"> </w:t>
            </w:r>
            <w:r w:rsidR="00445F52" w:rsidRPr="00445F52">
              <w:t>and</w:t>
            </w:r>
            <w:r w:rsidR="00445F52" w:rsidRPr="00445F52">
              <w:rPr>
                <w:spacing w:val="-22"/>
              </w:rPr>
              <w:t xml:space="preserve"> </w:t>
            </w:r>
            <w:r w:rsidR="00445F52" w:rsidRPr="00445F52">
              <w:t>appropriate</w:t>
            </w:r>
            <w:r w:rsidR="00445F52" w:rsidRPr="00445F52">
              <w:rPr>
                <w:spacing w:val="-22"/>
              </w:rPr>
              <w:t xml:space="preserve"> </w:t>
            </w:r>
            <w:r w:rsidR="00445F52" w:rsidRPr="00445F52">
              <w:t>health</w:t>
            </w:r>
            <w:r w:rsidR="00445F52" w:rsidRPr="00445F52">
              <w:rPr>
                <w:spacing w:val="-23"/>
              </w:rPr>
              <w:t xml:space="preserve"> </w:t>
            </w:r>
            <w:r w:rsidR="00445F52" w:rsidRPr="00445F52">
              <w:t>care,</w:t>
            </w:r>
            <w:r w:rsidR="00445F52" w:rsidRPr="00445F52">
              <w:rPr>
                <w:spacing w:val="-36"/>
              </w:rPr>
              <w:t xml:space="preserve"> </w:t>
            </w:r>
            <w:r w:rsidR="00445F52" w:rsidRPr="00445F52">
              <w:t>and</w:t>
            </w:r>
            <w:r w:rsidR="00445F52" w:rsidRPr="00445F52">
              <w:rPr>
                <w:spacing w:val="-22"/>
              </w:rPr>
              <w:t xml:space="preserve"> </w:t>
            </w:r>
            <w:r w:rsidR="00445F52" w:rsidRPr="00445F52">
              <w:rPr>
                <w:spacing w:val="2"/>
              </w:rPr>
              <w:t>support</w:t>
            </w:r>
            <w:r w:rsidR="00445F52" w:rsidRPr="00445F52">
              <w:rPr>
                <w:spacing w:val="-22"/>
              </w:rPr>
              <w:t xml:space="preserve"> </w:t>
            </w:r>
            <w:r w:rsidR="00445F52" w:rsidRPr="00445F52">
              <w:t>of appropriate</w:t>
            </w:r>
            <w:r w:rsidR="00445F52" w:rsidRPr="00445F52">
              <w:rPr>
                <w:spacing w:val="-2"/>
              </w:rPr>
              <w:t xml:space="preserve"> </w:t>
            </w:r>
            <w:r w:rsidR="00445F52" w:rsidRPr="00445F52">
              <w:rPr>
                <w:spacing w:val="-3"/>
              </w:rPr>
              <w:t>quality.</w:t>
            </w:r>
          </w:p>
          <w:p w14:paraId="5CBF38AD" w14:textId="77777777" w:rsidR="00445F52" w:rsidRPr="00860918" w:rsidRDefault="00445F52" w:rsidP="00BB564C">
            <w:pPr>
              <w:pStyle w:val="ListParagraph"/>
            </w:pPr>
          </w:p>
          <w:p w14:paraId="6878D49E" w14:textId="77777777" w:rsidR="00445F52" w:rsidRDefault="00445F52" w:rsidP="00BB564C">
            <w:pPr>
              <w:pStyle w:val="ListParagraph"/>
            </w:pPr>
          </w:p>
          <w:p w14:paraId="2A409E3E" w14:textId="77777777" w:rsidR="000C7166" w:rsidRDefault="000C7166" w:rsidP="00BB564C">
            <w:pPr>
              <w:pStyle w:val="ListParagraph"/>
            </w:pPr>
          </w:p>
          <w:p w14:paraId="0C0374B6" w14:textId="77777777" w:rsidR="000C7166" w:rsidRDefault="000C7166" w:rsidP="00BB564C">
            <w:pPr>
              <w:pStyle w:val="ListParagraph"/>
            </w:pPr>
          </w:p>
          <w:p w14:paraId="7BA128D4" w14:textId="77777777" w:rsidR="000C7166" w:rsidRDefault="000C7166" w:rsidP="00BB564C">
            <w:pPr>
              <w:pStyle w:val="ListParagraph"/>
            </w:pPr>
          </w:p>
          <w:p w14:paraId="70A84E7D" w14:textId="77777777" w:rsidR="000C7166" w:rsidRDefault="000C7166" w:rsidP="00BB564C">
            <w:pPr>
              <w:pStyle w:val="ListParagraph"/>
            </w:pPr>
          </w:p>
          <w:p w14:paraId="03D80CD2" w14:textId="77777777" w:rsidR="000C7166" w:rsidRDefault="000C7166" w:rsidP="00BB564C">
            <w:pPr>
              <w:pStyle w:val="ListParagraph"/>
            </w:pPr>
          </w:p>
          <w:p w14:paraId="12708E10" w14:textId="77777777" w:rsidR="000C7166" w:rsidRDefault="000C7166" w:rsidP="00BB564C">
            <w:pPr>
              <w:pStyle w:val="ListParagraph"/>
            </w:pPr>
          </w:p>
          <w:p w14:paraId="0306B104" w14:textId="19098E62" w:rsidR="000C7166" w:rsidRDefault="000C7166" w:rsidP="00BB564C">
            <w:pPr>
              <w:pStyle w:val="ListParagraph"/>
            </w:pPr>
          </w:p>
          <w:p w14:paraId="32C19895" w14:textId="471330F8" w:rsidR="000C7166" w:rsidRPr="00860918" w:rsidRDefault="000C7166" w:rsidP="00BB564C">
            <w:pPr>
              <w:pStyle w:val="ListParagraph"/>
            </w:pPr>
          </w:p>
          <w:p w14:paraId="43F08927" w14:textId="4BC4E8BF" w:rsidR="00445F52" w:rsidRDefault="00445F52" w:rsidP="00BB564C">
            <w:pPr>
              <w:pStyle w:val="ListParagraph"/>
              <w:rPr>
                <w:color w:val="F7B519"/>
                <w:w w:val="110"/>
              </w:rPr>
            </w:pPr>
          </w:p>
          <w:p w14:paraId="7DCA7E59" w14:textId="046ACEEE" w:rsidR="00445F52" w:rsidRDefault="00445F52" w:rsidP="00BB564C">
            <w:pPr>
              <w:pStyle w:val="ListParagraph"/>
              <w:rPr>
                <w:color w:val="F7B519"/>
                <w:w w:val="110"/>
              </w:rPr>
            </w:pPr>
          </w:p>
          <w:p w14:paraId="6DEFB80B" w14:textId="77777777" w:rsidR="006E505E" w:rsidRDefault="006E505E" w:rsidP="000C7166">
            <w:pPr>
              <w:pStyle w:val="ListParagraph"/>
              <w:ind w:left="1440"/>
              <w:rPr>
                <w:color w:val="F7B519"/>
                <w:w w:val="110"/>
              </w:rPr>
            </w:pPr>
          </w:p>
          <w:p w14:paraId="4AB65644" w14:textId="10913D02" w:rsidR="00445F52" w:rsidRDefault="006E505E" w:rsidP="000C7166">
            <w:pPr>
              <w:pStyle w:val="ListParagraph"/>
              <w:ind w:left="1440"/>
              <w:rPr>
                <w:color w:val="F7B519"/>
                <w:w w:val="110"/>
              </w:rPr>
            </w:pPr>
            <w:r>
              <w:rPr>
                <w:noProof/>
                <w:lang w:val="en-GB" w:eastAsia="en-GB"/>
              </w:rPr>
              <mc:AlternateContent>
                <mc:Choice Requires="wpg">
                  <w:drawing>
                    <wp:anchor distT="0" distB="0" distL="114300" distR="114300" simplePos="0" relativeHeight="251866624" behindDoc="0" locked="0" layoutInCell="1" allowOverlap="1" wp14:anchorId="678E4413" wp14:editId="1AB35C7C">
                      <wp:simplePos x="0" y="0"/>
                      <wp:positionH relativeFrom="page">
                        <wp:posOffset>83366</wp:posOffset>
                      </wp:positionH>
                      <wp:positionV relativeFrom="paragraph">
                        <wp:posOffset>-3628</wp:posOffset>
                      </wp:positionV>
                      <wp:extent cx="621030" cy="621030"/>
                      <wp:effectExtent l="0" t="0" r="0" b="0"/>
                      <wp:wrapNone/>
                      <wp:docPr id="35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169"/>
                                <a:chExt cx="978" cy="978"/>
                              </a:xfrm>
                            </wpg:grpSpPr>
                            <wps:wsp>
                              <wps:cNvPr id="358" name="Freeform 343"/>
                              <wps:cNvSpPr>
                                <a:spLocks/>
                              </wps:cNvSpPr>
                              <wps:spPr bwMode="auto">
                                <a:xfrm>
                                  <a:off x="861" y="-169"/>
                                  <a:ext cx="978" cy="978"/>
                                </a:xfrm>
                                <a:custGeom>
                                  <a:avLst/>
                                  <a:gdLst>
                                    <a:gd name="T0" fmla="+- 0 1351 862"/>
                                    <a:gd name="T1" fmla="*/ T0 w 978"/>
                                    <a:gd name="T2" fmla="+- 0 -169 -169"/>
                                    <a:gd name="T3" fmla="*/ -169 h 978"/>
                                    <a:gd name="T4" fmla="+- 0 1278 862"/>
                                    <a:gd name="T5" fmla="*/ T4 w 978"/>
                                    <a:gd name="T6" fmla="+- 0 -163 -169"/>
                                    <a:gd name="T7" fmla="*/ -163 h 978"/>
                                    <a:gd name="T8" fmla="+- 0 1209 862"/>
                                    <a:gd name="T9" fmla="*/ T8 w 978"/>
                                    <a:gd name="T10" fmla="+- 0 -148 -169"/>
                                    <a:gd name="T11" fmla="*/ -148 h 978"/>
                                    <a:gd name="T12" fmla="+- 0 1145 862"/>
                                    <a:gd name="T13" fmla="*/ T12 w 978"/>
                                    <a:gd name="T14" fmla="+- 0 -123 -169"/>
                                    <a:gd name="T15" fmla="*/ -123 h 978"/>
                                    <a:gd name="T16" fmla="+- 0 1084 862"/>
                                    <a:gd name="T17" fmla="*/ T16 w 978"/>
                                    <a:gd name="T18" fmla="+- 0 -90 -169"/>
                                    <a:gd name="T19" fmla="*/ -90 h 978"/>
                                    <a:gd name="T20" fmla="+- 0 1030 862"/>
                                    <a:gd name="T21" fmla="*/ T20 w 978"/>
                                    <a:gd name="T22" fmla="+- 0 -49 -169"/>
                                    <a:gd name="T23" fmla="*/ -49 h 978"/>
                                    <a:gd name="T24" fmla="+- 0 982 862"/>
                                    <a:gd name="T25" fmla="*/ T24 w 978"/>
                                    <a:gd name="T26" fmla="+- 0 0 -169"/>
                                    <a:gd name="T27" fmla="*/ 0 h 978"/>
                                    <a:gd name="T28" fmla="+- 0 941 862"/>
                                    <a:gd name="T29" fmla="*/ T28 w 978"/>
                                    <a:gd name="T30" fmla="+- 0 54 -169"/>
                                    <a:gd name="T31" fmla="*/ 54 h 978"/>
                                    <a:gd name="T32" fmla="+- 0 907 862"/>
                                    <a:gd name="T33" fmla="*/ T32 w 978"/>
                                    <a:gd name="T34" fmla="+- 0 114 -169"/>
                                    <a:gd name="T35" fmla="*/ 114 h 978"/>
                                    <a:gd name="T36" fmla="+- 0 882 862"/>
                                    <a:gd name="T37" fmla="*/ T36 w 978"/>
                                    <a:gd name="T38" fmla="+- 0 179 -169"/>
                                    <a:gd name="T39" fmla="*/ 179 h 978"/>
                                    <a:gd name="T40" fmla="+- 0 867 862"/>
                                    <a:gd name="T41" fmla="*/ T40 w 978"/>
                                    <a:gd name="T42" fmla="+- 0 248 -169"/>
                                    <a:gd name="T43" fmla="*/ 248 h 978"/>
                                    <a:gd name="T44" fmla="+- 0 862 862"/>
                                    <a:gd name="T45" fmla="*/ T44 w 978"/>
                                    <a:gd name="T46" fmla="+- 0 320 -169"/>
                                    <a:gd name="T47" fmla="*/ 320 h 978"/>
                                    <a:gd name="T48" fmla="+- 0 867 862"/>
                                    <a:gd name="T49" fmla="*/ T48 w 978"/>
                                    <a:gd name="T50" fmla="+- 0 393 -169"/>
                                    <a:gd name="T51" fmla="*/ 393 h 978"/>
                                    <a:gd name="T52" fmla="+- 0 882 862"/>
                                    <a:gd name="T53" fmla="*/ T52 w 978"/>
                                    <a:gd name="T54" fmla="+- 0 462 -169"/>
                                    <a:gd name="T55" fmla="*/ 462 h 978"/>
                                    <a:gd name="T56" fmla="+- 0 907 862"/>
                                    <a:gd name="T57" fmla="*/ T56 w 978"/>
                                    <a:gd name="T58" fmla="+- 0 527 -169"/>
                                    <a:gd name="T59" fmla="*/ 527 h 978"/>
                                    <a:gd name="T60" fmla="+- 0 941 862"/>
                                    <a:gd name="T61" fmla="*/ T60 w 978"/>
                                    <a:gd name="T62" fmla="+- 0 587 -169"/>
                                    <a:gd name="T63" fmla="*/ 587 h 978"/>
                                    <a:gd name="T64" fmla="+- 0 982 862"/>
                                    <a:gd name="T65" fmla="*/ T64 w 978"/>
                                    <a:gd name="T66" fmla="+- 0 641 -169"/>
                                    <a:gd name="T67" fmla="*/ 641 h 978"/>
                                    <a:gd name="T68" fmla="+- 0 1030 862"/>
                                    <a:gd name="T69" fmla="*/ T68 w 978"/>
                                    <a:gd name="T70" fmla="+- 0 689 -169"/>
                                    <a:gd name="T71" fmla="*/ 689 h 978"/>
                                    <a:gd name="T72" fmla="+- 0 1084 862"/>
                                    <a:gd name="T73" fmla="*/ T72 w 978"/>
                                    <a:gd name="T74" fmla="+- 0 731 -169"/>
                                    <a:gd name="T75" fmla="*/ 731 h 978"/>
                                    <a:gd name="T76" fmla="+- 0 1145 862"/>
                                    <a:gd name="T77" fmla="*/ T76 w 978"/>
                                    <a:gd name="T78" fmla="+- 0 764 -169"/>
                                    <a:gd name="T79" fmla="*/ 764 h 978"/>
                                    <a:gd name="T80" fmla="+- 0 1209 862"/>
                                    <a:gd name="T81" fmla="*/ T80 w 978"/>
                                    <a:gd name="T82" fmla="+- 0 789 -169"/>
                                    <a:gd name="T83" fmla="*/ 789 h 978"/>
                                    <a:gd name="T84" fmla="+- 0 1278 862"/>
                                    <a:gd name="T85" fmla="*/ T84 w 978"/>
                                    <a:gd name="T86" fmla="+- 0 804 -169"/>
                                    <a:gd name="T87" fmla="*/ 804 h 978"/>
                                    <a:gd name="T88" fmla="+- 0 1351 862"/>
                                    <a:gd name="T89" fmla="*/ T88 w 978"/>
                                    <a:gd name="T90" fmla="+- 0 809 -169"/>
                                    <a:gd name="T91" fmla="*/ 809 h 978"/>
                                    <a:gd name="T92" fmla="+- 0 1423 862"/>
                                    <a:gd name="T93" fmla="*/ T92 w 978"/>
                                    <a:gd name="T94" fmla="+- 0 804 -169"/>
                                    <a:gd name="T95" fmla="*/ 804 h 978"/>
                                    <a:gd name="T96" fmla="+- 0 1492 862"/>
                                    <a:gd name="T97" fmla="*/ T96 w 978"/>
                                    <a:gd name="T98" fmla="+- 0 789 -169"/>
                                    <a:gd name="T99" fmla="*/ 789 h 978"/>
                                    <a:gd name="T100" fmla="+- 0 1557 862"/>
                                    <a:gd name="T101" fmla="*/ T100 w 978"/>
                                    <a:gd name="T102" fmla="+- 0 764 -169"/>
                                    <a:gd name="T103" fmla="*/ 764 h 978"/>
                                    <a:gd name="T104" fmla="+- 0 1617 862"/>
                                    <a:gd name="T105" fmla="*/ T104 w 978"/>
                                    <a:gd name="T106" fmla="+- 0 731 -169"/>
                                    <a:gd name="T107" fmla="*/ 731 h 978"/>
                                    <a:gd name="T108" fmla="+- 0 1672 862"/>
                                    <a:gd name="T109" fmla="*/ T108 w 978"/>
                                    <a:gd name="T110" fmla="+- 0 689 -169"/>
                                    <a:gd name="T111" fmla="*/ 689 h 978"/>
                                    <a:gd name="T112" fmla="+- 0 1720 862"/>
                                    <a:gd name="T113" fmla="*/ T112 w 978"/>
                                    <a:gd name="T114" fmla="+- 0 641 -169"/>
                                    <a:gd name="T115" fmla="*/ 641 h 978"/>
                                    <a:gd name="T116" fmla="+- 0 1761 862"/>
                                    <a:gd name="T117" fmla="*/ T116 w 978"/>
                                    <a:gd name="T118" fmla="+- 0 587 -169"/>
                                    <a:gd name="T119" fmla="*/ 587 h 978"/>
                                    <a:gd name="T120" fmla="+- 0 1794 862"/>
                                    <a:gd name="T121" fmla="*/ T120 w 978"/>
                                    <a:gd name="T122" fmla="+- 0 527 -169"/>
                                    <a:gd name="T123" fmla="*/ 527 h 978"/>
                                    <a:gd name="T124" fmla="+- 0 1819 862"/>
                                    <a:gd name="T125" fmla="*/ T124 w 978"/>
                                    <a:gd name="T126" fmla="+- 0 462 -169"/>
                                    <a:gd name="T127" fmla="*/ 462 h 978"/>
                                    <a:gd name="T128" fmla="+- 0 1834 862"/>
                                    <a:gd name="T129" fmla="*/ T128 w 978"/>
                                    <a:gd name="T130" fmla="+- 0 393 -169"/>
                                    <a:gd name="T131" fmla="*/ 393 h 978"/>
                                    <a:gd name="T132" fmla="+- 0 1840 862"/>
                                    <a:gd name="T133" fmla="*/ T132 w 978"/>
                                    <a:gd name="T134" fmla="+- 0 320 -169"/>
                                    <a:gd name="T135" fmla="*/ 320 h 978"/>
                                    <a:gd name="T136" fmla="+- 0 1834 862"/>
                                    <a:gd name="T137" fmla="*/ T136 w 978"/>
                                    <a:gd name="T138" fmla="+- 0 248 -169"/>
                                    <a:gd name="T139" fmla="*/ 248 h 978"/>
                                    <a:gd name="T140" fmla="+- 0 1819 862"/>
                                    <a:gd name="T141" fmla="*/ T140 w 978"/>
                                    <a:gd name="T142" fmla="+- 0 179 -169"/>
                                    <a:gd name="T143" fmla="*/ 179 h 978"/>
                                    <a:gd name="T144" fmla="+- 0 1794 862"/>
                                    <a:gd name="T145" fmla="*/ T144 w 978"/>
                                    <a:gd name="T146" fmla="+- 0 114 -169"/>
                                    <a:gd name="T147" fmla="*/ 114 h 978"/>
                                    <a:gd name="T148" fmla="+- 0 1761 862"/>
                                    <a:gd name="T149" fmla="*/ T148 w 978"/>
                                    <a:gd name="T150" fmla="+- 0 54 -169"/>
                                    <a:gd name="T151" fmla="*/ 54 h 978"/>
                                    <a:gd name="T152" fmla="+- 0 1720 862"/>
                                    <a:gd name="T153" fmla="*/ T152 w 978"/>
                                    <a:gd name="T154" fmla="+- 0 0 -169"/>
                                    <a:gd name="T155" fmla="*/ 0 h 978"/>
                                    <a:gd name="T156" fmla="+- 0 1672 862"/>
                                    <a:gd name="T157" fmla="*/ T156 w 978"/>
                                    <a:gd name="T158" fmla="+- 0 -49 -169"/>
                                    <a:gd name="T159" fmla="*/ -49 h 978"/>
                                    <a:gd name="T160" fmla="+- 0 1617 862"/>
                                    <a:gd name="T161" fmla="*/ T160 w 978"/>
                                    <a:gd name="T162" fmla="+- 0 -90 -169"/>
                                    <a:gd name="T163" fmla="*/ -90 h 978"/>
                                    <a:gd name="T164" fmla="+- 0 1557 862"/>
                                    <a:gd name="T165" fmla="*/ T164 w 978"/>
                                    <a:gd name="T166" fmla="+- 0 -123 -169"/>
                                    <a:gd name="T167" fmla="*/ -123 h 978"/>
                                    <a:gd name="T168" fmla="+- 0 1492 862"/>
                                    <a:gd name="T169" fmla="*/ T168 w 978"/>
                                    <a:gd name="T170" fmla="+- 0 -148 -169"/>
                                    <a:gd name="T171" fmla="*/ -148 h 978"/>
                                    <a:gd name="T172" fmla="+- 0 1423 862"/>
                                    <a:gd name="T173" fmla="*/ T172 w 978"/>
                                    <a:gd name="T174" fmla="+- 0 -163 -169"/>
                                    <a:gd name="T175" fmla="*/ -163 h 978"/>
                                    <a:gd name="T176" fmla="+- 0 1351 862"/>
                                    <a:gd name="T177" fmla="*/ T176 w 978"/>
                                    <a:gd name="T178" fmla="+- 0 -169 -169"/>
                                    <a:gd name="T179" fmla="*/ -169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78" h="978">
                                      <a:moveTo>
                                        <a:pt x="489" y="0"/>
                                      </a:moveTo>
                                      <a:lnTo>
                                        <a:pt x="416" y="6"/>
                                      </a:lnTo>
                                      <a:lnTo>
                                        <a:pt x="347" y="21"/>
                                      </a:lnTo>
                                      <a:lnTo>
                                        <a:pt x="283" y="46"/>
                                      </a:lnTo>
                                      <a:lnTo>
                                        <a:pt x="222" y="79"/>
                                      </a:lnTo>
                                      <a:lnTo>
                                        <a:pt x="168" y="120"/>
                                      </a:lnTo>
                                      <a:lnTo>
                                        <a:pt x="120" y="169"/>
                                      </a:lnTo>
                                      <a:lnTo>
                                        <a:pt x="79" y="223"/>
                                      </a:lnTo>
                                      <a:lnTo>
                                        <a:pt x="45" y="283"/>
                                      </a:lnTo>
                                      <a:lnTo>
                                        <a:pt x="20" y="348"/>
                                      </a:lnTo>
                                      <a:lnTo>
                                        <a:pt x="5" y="417"/>
                                      </a:lnTo>
                                      <a:lnTo>
                                        <a:pt x="0" y="489"/>
                                      </a:lnTo>
                                      <a:lnTo>
                                        <a:pt x="5" y="562"/>
                                      </a:lnTo>
                                      <a:lnTo>
                                        <a:pt x="20" y="631"/>
                                      </a:lnTo>
                                      <a:lnTo>
                                        <a:pt x="45" y="696"/>
                                      </a:lnTo>
                                      <a:lnTo>
                                        <a:pt x="79" y="756"/>
                                      </a:lnTo>
                                      <a:lnTo>
                                        <a:pt x="120" y="810"/>
                                      </a:lnTo>
                                      <a:lnTo>
                                        <a:pt x="168" y="858"/>
                                      </a:lnTo>
                                      <a:lnTo>
                                        <a:pt x="222" y="900"/>
                                      </a:lnTo>
                                      <a:lnTo>
                                        <a:pt x="283" y="933"/>
                                      </a:lnTo>
                                      <a:lnTo>
                                        <a:pt x="347" y="958"/>
                                      </a:lnTo>
                                      <a:lnTo>
                                        <a:pt x="416" y="973"/>
                                      </a:lnTo>
                                      <a:lnTo>
                                        <a:pt x="489" y="978"/>
                                      </a:lnTo>
                                      <a:lnTo>
                                        <a:pt x="561" y="973"/>
                                      </a:lnTo>
                                      <a:lnTo>
                                        <a:pt x="630" y="958"/>
                                      </a:lnTo>
                                      <a:lnTo>
                                        <a:pt x="695" y="933"/>
                                      </a:lnTo>
                                      <a:lnTo>
                                        <a:pt x="755" y="900"/>
                                      </a:lnTo>
                                      <a:lnTo>
                                        <a:pt x="810" y="858"/>
                                      </a:lnTo>
                                      <a:lnTo>
                                        <a:pt x="858" y="810"/>
                                      </a:lnTo>
                                      <a:lnTo>
                                        <a:pt x="899" y="756"/>
                                      </a:lnTo>
                                      <a:lnTo>
                                        <a:pt x="932" y="696"/>
                                      </a:lnTo>
                                      <a:lnTo>
                                        <a:pt x="957" y="631"/>
                                      </a:lnTo>
                                      <a:lnTo>
                                        <a:pt x="972" y="562"/>
                                      </a:lnTo>
                                      <a:lnTo>
                                        <a:pt x="978" y="489"/>
                                      </a:lnTo>
                                      <a:lnTo>
                                        <a:pt x="972" y="417"/>
                                      </a:lnTo>
                                      <a:lnTo>
                                        <a:pt x="957" y="348"/>
                                      </a:lnTo>
                                      <a:lnTo>
                                        <a:pt x="932" y="283"/>
                                      </a:lnTo>
                                      <a:lnTo>
                                        <a:pt x="899" y="223"/>
                                      </a:lnTo>
                                      <a:lnTo>
                                        <a:pt x="858" y="169"/>
                                      </a:lnTo>
                                      <a:lnTo>
                                        <a:pt x="810" y="120"/>
                                      </a:lnTo>
                                      <a:lnTo>
                                        <a:pt x="755" y="79"/>
                                      </a:lnTo>
                                      <a:lnTo>
                                        <a:pt x="695" y="46"/>
                                      </a:lnTo>
                                      <a:lnTo>
                                        <a:pt x="630" y="21"/>
                                      </a:lnTo>
                                      <a:lnTo>
                                        <a:pt x="561" y="6"/>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42"/>
                              <wps:cNvSpPr>
                                <a:spLocks/>
                              </wps:cNvSpPr>
                              <wps:spPr bwMode="auto">
                                <a:xfrm>
                                  <a:off x="1157" y="108"/>
                                  <a:ext cx="436" cy="401"/>
                                </a:xfrm>
                                <a:custGeom>
                                  <a:avLst/>
                                  <a:gdLst>
                                    <a:gd name="T0" fmla="+- 0 1158 1158"/>
                                    <a:gd name="T1" fmla="*/ T0 w 436"/>
                                    <a:gd name="T2" fmla="+- 0 344 109"/>
                                    <a:gd name="T3" fmla="*/ 344 h 401"/>
                                    <a:gd name="T4" fmla="+- 0 1292 1158"/>
                                    <a:gd name="T5" fmla="*/ T4 w 436"/>
                                    <a:gd name="T6" fmla="+- 0 510 109"/>
                                    <a:gd name="T7" fmla="*/ 510 h 401"/>
                                    <a:gd name="T8" fmla="+- 0 1324 1158"/>
                                    <a:gd name="T9" fmla="*/ T8 w 436"/>
                                    <a:gd name="T10" fmla="+- 0 441 109"/>
                                    <a:gd name="T11" fmla="*/ 441 h 401"/>
                                    <a:gd name="T12" fmla="+- 0 1350 1158"/>
                                    <a:gd name="T13" fmla="*/ T12 w 436"/>
                                    <a:gd name="T14" fmla="+- 0 394 109"/>
                                    <a:gd name="T15" fmla="*/ 394 h 401"/>
                                    <a:gd name="T16" fmla="+- 0 1440 1158"/>
                                    <a:gd name="T17" fmla="*/ T16 w 436"/>
                                    <a:gd name="T18" fmla="+- 0 271 109"/>
                                    <a:gd name="T19" fmla="*/ 271 h 401"/>
                                    <a:gd name="T20" fmla="+- 0 1483 1158"/>
                                    <a:gd name="T21" fmla="*/ T20 w 436"/>
                                    <a:gd name="T22" fmla="+- 0 221 109"/>
                                    <a:gd name="T23" fmla="*/ 221 h 401"/>
                                    <a:gd name="T24" fmla="+- 0 1533 1158"/>
                                    <a:gd name="T25" fmla="*/ T24 w 436"/>
                                    <a:gd name="T26" fmla="+- 0 168 109"/>
                                    <a:gd name="T27" fmla="*/ 168 h 401"/>
                                    <a:gd name="T28" fmla="+- 0 1575 1158"/>
                                    <a:gd name="T29" fmla="*/ T28 w 436"/>
                                    <a:gd name="T30" fmla="+- 0 126 109"/>
                                    <a:gd name="T31" fmla="*/ 126 h 401"/>
                                    <a:gd name="T32" fmla="+- 0 1593 1158"/>
                                    <a:gd name="T33" fmla="*/ T32 w 436"/>
                                    <a:gd name="T34" fmla="+- 0 109 109"/>
                                    <a:gd name="T35" fmla="*/ 10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6" h="401">
                                      <a:moveTo>
                                        <a:pt x="0" y="235"/>
                                      </a:moveTo>
                                      <a:lnTo>
                                        <a:pt x="134" y="401"/>
                                      </a:lnTo>
                                      <a:lnTo>
                                        <a:pt x="166" y="332"/>
                                      </a:lnTo>
                                      <a:lnTo>
                                        <a:pt x="192" y="285"/>
                                      </a:lnTo>
                                      <a:lnTo>
                                        <a:pt x="282" y="162"/>
                                      </a:lnTo>
                                      <a:lnTo>
                                        <a:pt x="325" y="112"/>
                                      </a:lnTo>
                                      <a:lnTo>
                                        <a:pt x="375" y="59"/>
                                      </a:lnTo>
                                      <a:lnTo>
                                        <a:pt x="417" y="17"/>
                                      </a:lnTo>
                                      <a:lnTo>
                                        <a:pt x="435" y="0"/>
                                      </a:lnTo>
                                    </a:path>
                                  </a:pathLst>
                                </a:custGeom>
                                <a:noFill/>
                                <a:ln w="34341">
                                  <a:solidFill>
                                    <a:srgbClr val="F7B51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6F7AA" id="Group 341" o:spid="_x0000_s1026" style="position:absolute;margin-left:6.55pt;margin-top:-.3pt;width:48.9pt;height:48.9pt;z-index:251866624;mso-position-horizontal-relative:page" coordorigin="862,-169" coordsize="97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">
                      <v:shape id="Freeform 343" o:spid="_x0000_s1027" style="position:absolute;left:861;top:-169;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zEcIA&#10;AADcAAAADwAAAGRycy9kb3ducmV2LnhtbERPz2vCMBS+C/sfwhvsIjNd54p2jSIDxdtYp/dn89aW&#10;NS81SbX+98th4PHj+12sR9OJCznfWlbwMktAEFdWt1wrOHxvnxcgfEDW2FkmBTfysF49TArMtb3y&#10;F13KUIsYwj5HBU0IfS6lrxoy6Ge2J47cj3UGQ4SultrhNYabTqZJkkmDLceGBnv6aKj6LQejYP7p&#10;03aZTk/HnSv3fBvOnB0ypZ4ex807iEBjuIv/3Xut4PUt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DMRwgAAANwAAAAPAAAAAAAAAAAAAAAAAJgCAABkcnMvZG93&#10;bnJldi54bWxQSwUGAAAAAAQABAD1AAAAhwMAAAAA&#10;" path="m489,l416,6,347,21,283,46,222,79r-54,41l120,169,79,223,45,283,20,348,5,417,,489r5,73l20,631r25,65l79,756r41,54l168,858r54,42l283,933r64,25l416,973r73,5l561,973r69,-15l695,933r60,-33l810,858r48,-48l899,756r33,-60l957,631r15,-69l978,489r-6,-72l957,348,932,283,899,223,858,169,810,120,755,79,695,46,630,21,561,6,489,xe" fillcolor="#231f20" stroked="f">
                        <v:path arrowok="t" o:connecttype="custom" o:connectlocs="489,-169;416,-163;347,-148;283,-123;222,-90;168,-49;120,0;79,54;45,114;20,179;5,248;0,320;5,393;20,462;45,527;79,587;120,641;168,689;222,731;283,764;347,789;416,804;489,809;561,804;630,789;695,764;755,731;810,689;858,641;899,587;932,527;957,462;972,393;978,320;972,248;957,179;932,114;899,54;858,0;810,-49;755,-90;695,-123;630,-148;561,-163;489,-169" o:connectangles="0,0,0,0,0,0,0,0,0,0,0,0,0,0,0,0,0,0,0,0,0,0,0,0,0,0,0,0,0,0,0,0,0,0,0,0,0,0,0,0,0,0,0,0,0"/>
                      </v:shape>
                      <v:shape id="Freeform 342" o:spid="_x0000_s1028" style="position:absolute;left:1157;top:108;width:436;height:401;visibility:visible;mso-wrap-style:square;v-text-anchor:top" coordsize="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Hb8IA&#10;AADcAAAADwAAAGRycy9kb3ducmV2LnhtbESP3YrCMBCF7wXfIYywd5rq0qVWo4ggyoIX290HGJqx&#10;LTaT0kSNPv1GELw8nJ+Ps1wH04or9a6xrGA6SUAQl1Y3XCn4+92NMxDOI2tsLZOCOzlYr4aDJeba&#10;3viHroWvRBxhl6OC2vsul9KVNRl0E9sRR+9ke4M+yr6SusdbHDetnCXJlzTYcCTU2NG2pvJcXEyE&#10;PGbBpIfvcxmSdp+lmMnjJlPqYxQ2CxCegn+HX+2DVvCZzuF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IdvwgAAANwAAAAPAAAAAAAAAAAAAAAAAJgCAABkcnMvZG93&#10;bnJldi54bWxQSwUGAAAAAAQABAD1AAAAhwMAAAAA&#10;" path="m,235l134,401r32,-69l192,285,282,162r43,-50l375,59,417,17,435,e" filled="f" strokecolor="#f7b519" strokeweight=".95392mm">
                        <v:path arrowok="t" o:connecttype="custom" o:connectlocs="0,344;134,510;166,441;192,394;282,271;325,221;375,168;417,126;435,109" o:connectangles="0,0,0,0,0,0,0,0,0"/>
                      </v:shape>
                      <w10:wrap anchorx="page"/>
                    </v:group>
                  </w:pict>
                </mc:Fallback>
              </mc:AlternateContent>
            </w:r>
            <w:r>
              <w:rPr>
                <w:noProof/>
                <w:lang w:val="en-GB" w:eastAsia="en-GB"/>
              </w:rPr>
              <mc:AlternateContent>
                <mc:Choice Requires="wpg">
                  <w:drawing>
                    <wp:anchor distT="0" distB="0" distL="114300" distR="114300" simplePos="0" relativeHeight="251872768" behindDoc="0" locked="0" layoutInCell="1" allowOverlap="1" wp14:anchorId="58FFA310" wp14:editId="09D5925F">
                      <wp:simplePos x="0" y="0"/>
                      <wp:positionH relativeFrom="page">
                        <wp:posOffset>384356</wp:posOffset>
                      </wp:positionH>
                      <wp:positionV relativeFrom="paragraph">
                        <wp:posOffset>-7325542</wp:posOffset>
                      </wp:positionV>
                      <wp:extent cx="621030" cy="621030"/>
                      <wp:effectExtent l="0" t="0" r="0" b="0"/>
                      <wp:wrapNone/>
                      <wp:docPr id="345"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7"/>
                                <a:chExt cx="978" cy="978"/>
                              </a:xfrm>
                            </wpg:grpSpPr>
                            <wps:wsp>
                              <wps:cNvPr id="346" name="Freeform 331"/>
                              <wps:cNvSpPr>
                                <a:spLocks/>
                              </wps:cNvSpPr>
                              <wps:spPr bwMode="auto">
                                <a:xfrm>
                                  <a:off x="861" y="6"/>
                                  <a:ext cx="978" cy="978"/>
                                </a:xfrm>
                                <a:custGeom>
                                  <a:avLst/>
                                  <a:gdLst>
                                    <a:gd name="T0" fmla="+- 0 1351 862"/>
                                    <a:gd name="T1" fmla="*/ T0 w 978"/>
                                    <a:gd name="T2" fmla="+- 0 7 7"/>
                                    <a:gd name="T3" fmla="*/ 7 h 978"/>
                                    <a:gd name="T4" fmla="+- 0 1278 862"/>
                                    <a:gd name="T5" fmla="*/ T4 w 978"/>
                                    <a:gd name="T6" fmla="+- 0 12 7"/>
                                    <a:gd name="T7" fmla="*/ 12 h 978"/>
                                    <a:gd name="T8" fmla="+- 0 1209 862"/>
                                    <a:gd name="T9" fmla="*/ T8 w 978"/>
                                    <a:gd name="T10" fmla="+- 0 28 7"/>
                                    <a:gd name="T11" fmla="*/ 28 h 978"/>
                                    <a:gd name="T12" fmla="+- 0 1145 862"/>
                                    <a:gd name="T13" fmla="*/ T12 w 978"/>
                                    <a:gd name="T14" fmla="+- 0 52 7"/>
                                    <a:gd name="T15" fmla="*/ 52 h 978"/>
                                    <a:gd name="T16" fmla="+- 0 1084 862"/>
                                    <a:gd name="T17" fmla="*/ T16 w 978"/>
                                    <a:gd name="T18" fmla="+- 0 86 7"/>
                                    <a:gd name="T19" fmla="*/ 86 h 978"/>
                                    <a:gd name="T20" fmla="+- 0 1030 862"/>
                                    <a:gd name="T21" fmla="*/ T20 w 978"/>
                                    <a:gd name="T22" fmla="+- 0 127 7"/>
                                    <a:gd name="T23" fmla="*/ 127 h 978"/>
                                    <a:gd name="T24" fmla="+- 0 982 862"/>
                                    <a:gd name="T25" fmla="*/ T24 w 978"/>
                                    <a:gd name="T26" fmla="+- 0 175 7"/>
                                    <a:gd name="T27" fmla="*/ 175 h 978"/>
                                    <a:gd name="T28" fmla="+- 0 941 862"/>
                                    <a:gd name="T29" fmla="*/ T28 w 978"/>
                                    <a:gd name="T30" fmla="+- 0 230 7"/>
                                    <a:gd name="T31" fmla="*/ 230 h 978"/>
                                    <a:gd name="T32" fmla="+- 0 907 862"/>
                                    <a:gd name="T33" fmla="*/ T32 w 978"/>
                                    <a:gd name="T34" fmla="+- 0 290 7"/>
                                    <a:gd name="T35" fmla="*/ 290 h 978"/>
                                    <a:gd name="T36" fmla="+- 0 882 862"/>
                                    <a:gd name="T37" fmla="*/ T36 w 978"/>
                                    <a:gd name="T38" fmla="+- 0 355 7"/>
                                    <a:gd name="T39" fmla="*/ 355 h 978"/>
                                    <a:gd name="T40" fmla="+- 0 867 862"/>
                                    <a:gd name="T41" fmla="*/ T40 w 978"/>
                                    <a:gd name="T42" fmla="+- 0 424 7"/>
                                    <a:gd name="T43" fmla="*/ 424 h 978"/>
                                    <a:gd name="T44" fmla="+- 0 862 862"/>
                                    <a:gd name="T45" fmla="*/ T44 w 978"/>
                                    <a:gd name="T46" fmla="+- 0 496 7"/>
                                    <a:gd name="T47" fmla="*/ 496 h 978"/>
                                    <a:gd name="T48" fmla="+- 0 867 862"/>
                                    <a:gd name="T49" fmla="*/ T48 w 978"/>
                                    <a:gd name="T50" fmla="+- 0 568 7"/>
                                    <a:gd name="T51" fmla="*/ 568 h 978"/>
                                    <a:gd name="T52" fmla="+- 0 882 862"/>
                                    <a:gd name="T53" fmla="*/ T52 w 978"/>
                                    <a:gd name="T54" fmla="+- 0 637 7"/>
                                    <a:gd name="T55" fmla="*/ 637 h 978"/>
                                    <a:gd name="T56" fmla="+- 0 907 862"/>
                                    <a:gd name="T57" fmla="*/ T56 w 978"/>
                                    <a:gd name="T58" fmla="+- 0 702 7"/>
                                    <a:gd name="T59" fmla="*/ 702 h 978"/>
                                    <a:gd name="T60" fmla="+- 0 941 862"/>
                                    <a:gd name="T61" fmla="*/ T60 w 978"/>
                                    <a:gd name="T62" fmla="+- 0 762 7"/>
                                    <a:gd name="T63" fmla="*/ 762 h 978"/>
                                    <a:gd name="T64" fmla="+- 0 982 862"/>
                                    <a:gd name="T65" fmla="*/ T64 w 978"/>
                                    <a:gd name="T66" fmla="+- 0 817 7"/>
                                    <a:gd name="T67" fmla="*/ 817 h 978"/>
                                    <a:gd name="T68" fmla="+- 0 1030 862"/>
                                    <a:gd name="T69" fmla="*/ T68 w 978"/>
                                    <a:gd name="T70" fmla="+- 0 865 7"/>
                                    <a:gd name="T71" fmla="*/ 865 h 978"/>
                                    <a:gd name="T72" fmla="+- 0 1084 862"/>
                                    <a:gd name="T73" fmla="*/ T72 w 978"/>
                                    <a:gd name="T74" fmla="+- 0 906 7"/>
                                    <a:gd name="T75" fmla="*/ 906 h 978"/>
                                    <a:gd name="T76" fmla="+- 0 1145 862"/>
                                    <a:gd name="T77" fmla="*/ T76 w 978"/>
                                    <a:gd name="T78" fmla="+- 0 939 7"/>
                                    <a:gd name="T79" fmla="*/ 939 h 978"/>
                                    <a:gd name="T80" fmla="+- 0 1209 862"/>
                                    <a:gd name="T81" fmla="*/ T80 w 978"/>
                                    <a:gd name="T82" fmla="+- 0 964 7"/>
                                    <a:gd name="T83" fmla="*/ 964 h 978"/>
                                    <a:gd name="T84" fmla="+- 0 1278 862"/>
                                    <a:gd name="T85" fmla="*/ T84 w 978"/>
                                    <a:gd name="T86" fmla="+- 0 979 7"/>
                                    <a:gd name="T87" fmla="*/ 979 h 978"/>
                                    <a:gd name="T88" fmla="+- 0 1351 862"/>
                                    <a:gd name="T89" fmla="*/ T88 w 978"/>
                                    <a:gd name="T90" fmla="+- 0 985 7"/>
                                    <a:gd name="T91" fmla="*/ 985 h 978"/>
                                    <a:gd name="T92" fmla="+- 0 1423 862"/>
                                    <a:gd name="T93" fmla="*/ T92 w 978"/>
                                    <a:gd name="T94" fmla="+- 0 979 7"/>
                                    <a:gd name="T95" fmla="*/ 979 h 978"/>
                                    <a:gd name="T96" fmla="+- 0 1492 862"/>
                                    <a:gd name="T97" fmla="*/ T96 w 978"/>
                                    <a:gd name="T98" fmla="+- 0 964 7"/>
                                    <a:gd name="T99" fmla="*/ 964 h 978"/>
                                    <a:gd name="T100" fmla="+- 0 1557 862"/>
                                    <a:gd name="T101" fmla="*/ T100 w 978"/>
                                    <a:gd name="T102" fmla="+- 0 939 7"/>
                                    <a:gd name="T103" fmla="*/ 939 h 978"/>
                                    <a:gd name="T104" fmla="+- 0 1617 862"/>
                                    <a:gd name="T105" fmla="*/ T104 w 978"/>
                                    <a:gd name="T106" fmla="+- 0 906 7"/>
                                    <a:gd name="T107" fmla="*/ 906 h 978"/>
                                    <a:gd name="T108" fmla="+- 0 1672 862"/>
                                    <a:gd name="T109" fmla="*/ T108 w 978"/>
                                    <a:gd name="T110" fmla="+- 0 865 7"/>
                                    <a:gd name="T111" fmla="*/ 865 h 978"/>
                                    <a:gd name="T112" fmla="+- 0 1720 862"/>
                                    <a:gd name="T113" fmla="*/ T112 w 978"/>
                                    <a:gd name="T114" fmla="+- 0 817 7"/>
                                    <a:gd name="T115" fmla="*/ 817 h 978"/>
                                    <a:gd name="T116" fmla="+- 0 1761 862"/>
                                    <a:gd name="T117" fmla="*/ T116 w 978"/>
                                    <a:gd name="T118" fmla="+- 0 762 7"/>
                                    <a:gd name="T119" fmla="*/ 762 h 978"/>
                                    <a:gd name="T120" fmla="+- 0 1794 862"/>
                                    <a:gd name="T121" fmla="*/ T120 w 978"/>
                                    <a:gd name="T122" fmla="+- 0 702 7"/>
                                    <a:gd name="T123" fmla="*/ 702 h 978"/>
                                    <a:gd name="T124" fmla="+- 0 1819 862"/>
                                    <a:gd name="T125" fmla="*/ T124 w 978"/>
                                    <a:gd name="T126" fmla="+- 0 637 7"/>
                                    <a:gd name="T127" fmla="*/ 637 h 978"/>
                                    <a:gd name="T128" fmla="+- 0 1834 862"/>
                                    <a:gd name="T129" fmla="*/ T128 w 978"/>
                                    <a:gd name="T130" fmla="+- 0 568 7"/>
                                    <a:gd name="T131" fmla="*/ 568 h 978"/>
                                    <a:gd name="T132" fmla="+- 0 1840 862"/>
                                    <a:gd name="T133" fmla="*/ T132 w 978"/>
                                    <a:gd name="T134" fmla="+- 0 496 7"/>
                                    <a:gd name="T135" fmla="*/ 496 h 978"/>
                                    <a:gd name="T136" fmla="+- 0 1834 862"/>
                                    <a:gd name="T137" fmla="*/ T136 w 978"/>
                                    <a:gd name="T138" fmla="+- 0 424 7"/>
                                    <a:gd name="T139" fmla="*/ 424 h 978"/>
                                    <a:gd name="T140" fmla="+- 0 1819 862"/>
                                    <a:gd name="T141" fmla="*/ T140 w 978"/>
                                    <a:gd name="T142" fmla="+- 0 355 7"/>
                                    <a:gd name="T143" fmla="*/ 355 h 978"/>
                                    <a:gd name="T144" fmla="+- 0 1794 862"/>
                                    <a:gd name="T145" fmla="*/ T144 w 978"/>
                                    <a:gd name="T146" fmla="+- 0 290 7"/>
                                    <a:gd name="T147" fmla="*/ 290 h 978"/>
                                    <a:gd name="T148" fmla="+- 0 1761 862"/>
                                    <a:gd name="T149" fmla="*/ T148 w 978"/>
                                    <a:gd name="T150" fmla="+- 0 230 7"/>
                                    <a:gd name="T151" fmla="*/ 230 h 978"/>
                                    <a:gd name="T152" fmla="+- 0 1720 862"/>
                                    <a:gd name="T153" fmla="*/ T152 w 978"/>
                                    <a:gd name="T154" fmla="+- 0 175 7"/>
                                    <a:gd name="T155" fmla="*/ 175 h 978"/>
                                    <a:gd name="T156" fmla="+- 0 1672 862"/>
                                    <a:gd name="T157" fmla="*/ T156 w 978"/>
                                    <a:gd name="T158" fmla="+- 0 127 7"/>
                                    <a:gd name="T159" fmla="*/ 127 h 978"/>
                                    <a:gd name="T160" fmla="+- 0 1617 862"/>
                                    <a:gd name="T161" fmla="*/ T160 w 978"/>
                                    <a:gd name="T162" fmla="+- 0 86 7"/>
                                    <a:gd name="T163" fmla="*/ 86 h 978"/>
                                    <a:gd name="T164" fmla="+- 0 1557 862"/>
                                    <a:gd name="T165" fmla="*/ T164 w 978"/>
                                    <a:gd name="T166" fmla="+- 0 52 7"/>
                                    <a:gd name="T167" fmla="*/ 52 h 978"/>
                                    <a:gd name="T168" fmla="+- 0 1492 862"/>
                                    <a:gd name="T169" fmla="*/ T168 w 978"/>
                                    <a:gd name="T170" fmla="+- 0 28 7"/>
                                    <a:gd name="T171" fmla="*/ 28 h 978"/>
                                    <a:gd name="T172" fmla="+- 0 1423 862"/>
                                    <a:gd name="T173" fmla="*/ T172 w 978"/>
                                    <a:gd name="T174" fmla="+- 0 12 7"/>
                                    <a:gd name="T175" fmla="*/ 12 h 978"/>
                                    <a:gd name="T176" fmla="+- 0 1351 862"/>
                                    <a:gd name="T177" fmla="*/ T176 w 978"/>
                                    <a:gd name="T178" fmla="+- 0 7 7"/>
                                    <a:gd name="T179" fmla="*/ 7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78" h="978">
                                      <a:moveTo>
                                        <a:pt x="489" y="0"/>
                                      </a:moveTo>
                                      <a:lnTo>
                                        <a:pt x="416" y="5"/>
                                      </a:lnTo>
                                      <a:lnTo>
                                        <a:pt x="347" y="21"/>
                                      </a:lnTo>
                                      <a:lnTo>
                                        <a:pt x="283" y="45"/>
                                      </a:lnTo>
                                      <a:lnTo>
                                        <a:pt x="222" y="79"/>
                                      </a:lnTo>
                                      <a:lnTo>
                                        <a:pt x="168" y="120"/>
                                      </a:lnTo>
                                      <a:lnTo>
                                        <a:pt x="120" y="168"/>
                                      </a:lnTo>
                                      <a:lnTo>
                                        <a:pt x="79" y="223"/>
                                      </a:lnTo>
                                      <a:lnTo>
                                        <a:pt x="45" y="283"/>
                                      </a:lnTo>
                                      <a:lnTo>
                                        <a:pt x="20" y="348"/>
                                      </a:lnTo>
                                      <a:lnTo>
                                        <a:pt x="5" y="417"/>
                                      </a:lnTo>
                                      <a:lnTo>
                                        <a:pt x="0" y="489"/>
                                      </a:lnTo>
                                      <a:lnTo>
                                        <a:pt x="5" y="561"/>
                                      </a:lnTo>
                                      <a:lnTo>
                                        <a:pt x="20" y="630"/>
                                      </a:lnTo>
                                      <a:lnTo>
                                        <a:pt x="45" y="695"/>
                                      </a:lnTo>
                                      <a:lnTo>
                                        <a:pt x="79" y="755"/>
                                      </a:lnTo>
                                      <a:lnTo>
                                        <a:pt x="120" y="810"/>
                                      </a:lnTo>
                                      <a:lnTo>
                                        <a:pt x="168" y="858"/>
                                      </a:lnTo>
                                      <a:lnTo>
                                        <a:pt x="222" y="899"/>
                                      </a:lnTo>
                                      <a:lnTo>
                                        <a:pt x="283" y="932"/>
                                      </a:lnTo>
                                      <a:lnTo>
                                        <a:pt x="347" y="957"/>
                                      </a:lnTo>
                                      <a:lnTo>
                                        <a:pt x="416" y="972"/>
                                      </a:lnTo>
                                      <a:lnTo>
                                        <a:pt x="489" y="978"/>
                                      </a:lnTo>
                                      <a:lnTo>
                                        <a:pt x="561" y="972"/>
                                      </a:lnTo>
                                      <a:lnTo>
                                        <a:pt x="630" y="957"/>
                                      </a:lnTo>
                                      <a:lnTo>
                                        <a:pt x="695" y="932"/>
                                      </a:lnTo>
                                      <a:lnTo>
                                        <a:pt x="755" y="899"/>
                                      </a:lnTo>
                                      <a:lnTo>
                                        <a:pt x="810" y="858"/>
                                      </a:lnTo>
                                      <a:lnTo>
                                        <a:pt x="858" y="810"/>
                                      </a:lnTo>
                                      <a:lnTo>
                                        <a:pt x="899" y="755"/>
                                      </a:lnTo>
                                      <a:lnTo>
                                        <a:pt x="932" y="695"/>
                                      </a:lnTo>
                                      <a:lnTo>
                                        <a:pt x="957" y="630"/>
                                      </a:lnTo>
                                      <a:lnTo>
                                        <a:pt x="972" y="561"/>
                                      </a:lnTo>
                                      <a:lnTo>
                                        <a:pt x="978" y="489"/>
                                      </a:lnTo>
                                      <a:lnTo>
                                        <a:pt x="972" y="417"/>
                                      </a:lnTo>
                                      <a:lnTo>
                                        <a:pt x="957" y="348"/>
                                      </a:lnTo>
                                      <a:lnTo>
                                        <a:pt x="932" y="283"/>
                                      </a:lnTo>
                                      <a:lnTo>
                                        <a:pt x="899" y="223"/>
                                      </a:lnTo>
                                      <a:lnTo>
                                        <a:pt x="858" y="168"/>
                                      </a:lnTo>
                                      <a:lnTo>
                                        <a:pt x="810" y="120"/>
                                      </a:lnTo>
                                      <a:lnTo>
                                        <a:pt x="755" y="79"/>
                                      </a:lnTo>
                                      <a:lnTo>
                                        <a:pt x="695" y="45"/>
                                      </a:lnTo>
                                      <a:lnTo>
                                        <a:pt x="630" y="21"/>
                                      </a:lnTo>
                                      <a:lnTo>
                                        <a:pt x="561" y="5"/>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30"/>
                              <wps:cNvSpPr>
                                <a:spLocks/>
                              </wps:cNvSpPr>
                              <wps:spPr bwMode="auto">
                                <a:xfrm>
                                  <a:off x="1060" y="185"/>
                                  <a:ext cx="600" cy="542"/>
                                </a:xfrm>
                                <a:custGeom>
                                  <a:avLst/>
                                  <a:gdLst>
                                    <a:gd name="T0" fmla="+- 0 1064 1060"/>
                                    <a:gd name="T1" fmla="*/ T0 w 600"/>
                                    <a:gd name="T2" fmla="+- 0 709 185"/>
                                    <a:gd name="T3" fmla="*/ 709 h 542"/>
                                    <a:gd name="T4" fmla="+- 0 1083 1060"/>
                                    <a:gd name="T5" fmla="*/ T4 w 600"/>
                                    <a:gd name="T6" fmla="+- 0 725 185"/>
                                    <a:gd name="T7" fmla="*/ 725 h 542"/>
                                    <a:gd name="T8" fmla="+- 0 1257 1060"/>
                                    <a:gd name="T9" fmla="*/ T8 w 600"/>
                                    <a:gd name="T10" fmla="+- 0 727 185"/>
                                    <a:gd name="T11" fmla="*/ 727 h 542"/>
                                    <a:gd name="T12" fmla="+- 0 1278 1060"/>
                                    <a:gd name="T13" fmla="*/ T12 w 600"/>
                                    <a:gd name="T14" fmla="+- 0 718 185"/>
                                    <a:gd name="T15" fmla="*/ 718 h 542"/>
                                    <a:gd name="T16" fmla="+- 0 1283 1060"/>
                                    <a:gd name="T17" fmla="*/ T16 w 600"/>
                                    <a:gd name="T18" fmla="+- 0 697 185"/>
                                    <a:gd name="T19" fmla="*/ 697 h 542"/>
                                    <a:gd name="T20" fmla="+- 0 1288 1060"/>
                                    <a:gd name="T21" fmla="*/ T20 w 600"/>
                                    <a:gd name="T22" fmla="+- 0 689 185"/>
                                    <a:gd name="T23" fmla="*/ 689 h 542"/>
                                    <a:gd name="T24" fmla="+- 0 1296 1060"/>
                                    <a:gd name="T25" fmla="*/ T24 w 600"/>
                                    <a:gd name="T26" fmla="+- 0 692 185"/>
                                    <a:gd name="T27" fmla="*/ 692 h 542"/>
                                    <a:gd name="T28" fmla="+- 0 1347 1060"/>
                                    <a:gd name="T29" fmla="*/ T28 w 600"/>
                                    <a:gd name="T30" fmla="+- 0 710 185"/>
                                    <a:gd name="T31" fmla="*/ 710 h 542"/>
                                    <a:gd name="T32" fmla="+- 0 1413 1060"/>
                                    <a:gd name="T33" fmla="*/ T32 w 600"/>
                                    <a:gd name="T34" fmla="+- 0 725 185"/>
                                    <a:gd name="T35" fmla="*/ 725 h 542"/>
                                    <a:gd name="T36" fmla="+- 0 1611 1060"/>
                                    <a:gd name="T37" fmla="*/ T36 w 600"/>
                                    <a:gd name="T38" fmla="+- 0 695 185"/>
                                    <a:gd name="T39" fmla="*/ 695 h 542"/>
                                    <a:gd name="T40" fmla="+- 0 1614 1060"/>
                                    <a:gd name="T41" fmla="*/ T40 w 600"/>
                                    <a:gd name="T42" fmla="+- 0 669 185"/>
                                    <a:gd name="T43" fmla="*/ 669 h 542"/>
                                    <a:gd name="T44" fmla="+- 0 1609 1060"/>
                                    <a:gd name="T45" fmla="*/ T44 w 600"/>
                                    <a:gd name="T46" fmla="+- 0 657 185"/>
                                    <a:gd name="T47" fmla="*/ 657 h 542"/>
                                    <a:gd name="T48" fmla="+- 0 1609 1060"/>
                                    <a:gd name="T49" fmla="*/ T48 w 600"/>
                                    <a:gd name="T50" fmla="+- 0 655 185"/>
                                    <a:gd name="T51" fmla="*/ 655 h 542"/>
                                    <a:gd name="T52" fmla="+- 0 1609 1060"/>
                                    <a:gd name="T53" fmla="*/ T52 w 600"/>
                                    <a:gd name="T54" fmla="+- 0 655 185"/>
                                    <a:gd name="T55" fmla="*/ 655 h 542"/>
                                    <a:gd name="T56" fmla="+- 0 1622 1060"/>
                                    <a:gd name="T57" fmla="*/ T56 w 600"/>
                                    <a:gd name="T58" fmla="+- 0 650 185"/>
                                    <a:gd name="T59" fmla="*/ 650 h 542"/>
                                    <a:gd name="T60" fmla="+- 0 1638 1060"/>
                                    <a:gd name="T61" fmla="*/ T60 w 600"/>
                                    <a:gd name="T62" fmla="+- 0 632 185"/>
                                    <a:gd name="T63" fmla="*/ 632 h 542"/>
                                    <a:gd name="T64" fmla="+- 0 1643 1060"/>
                                    <a:gd name="T65" fmla="*/ T64 w 600"/>
                                    <a:gd name="T66" fmla="+- 0 605 185"/>
                                    <a:gd name="T67" fmla="*/ 605 h 542"/>
                                    <a:gd name="T68" fmla="+- 0 1638 1060"/>
                                    <a:gd name="T69" fmla="*/ T68 w 600"/>
                                    <a:gd name="T70" fmla="+- 0 582 185"/>
                                    <a:gd name="T71" fmla="*/ 582 h 542"/>
                                    <a:gd name="T72" fmla="+- 0 1646 1060"/>
                                    <a:gd name="T73" fmla="*/ T72 w 600"/>
                                    <a:gd name="T74" fmla="+- 0 566 185"/>
                                    <a:gd name="T75" fmla="*/ 566 h 542"/>
                                    <a:gd name="T76" fmla="+- 0 1659 1060"/>
                                    <a:gd name="T77" fmla="*/ T76 w 600"/>
                                    <a:gd name="T78" fmla="+- 0 540 185"/>
                                    <a:gd name="T79" fmla="*/ 540 h 542"/>
                                    <a:gd name="T80" fmla="+- 0 1658 1060"/>
                                    <a:gd name="T81" fmla="*/ T80 w 600"/>
                                    <a:gd name="T82" fmla="+- 0 509 185"/>
                                    <a:gd name="T83" fmla="*/ 509 h 542"/>
                                    <a:gd name="T84" fmla="+- 0 1645 1060"/>
                                    <a:gd name="T85" fmla="*/ T84 w 600"/>
                                    <a:gd name="T86" fmla="+- 0 488 185"/>
                                    <a:gd name="T87" fmla="*/ 488 h 542"/>
                                    <a:gd name="T88" fmla="+- 0 1646 1060"/>
                                    <a:gd name="T89" fmla="*/ T88 w 600"/>
                                    <a:gd name="T90" fmla="+- 0 473 185"/>
                                    <a:gd name="T91" fmla="*/ 473 h 542"/>
                                    <a:gd name="T92" fmla="+- 0 1653 1060"/>
                                    <a:gd name="T93" fmla="*/ T92 w 600"/>
                                    <a:gd name="T94" fmla="+- 0 451 185"/>
                                    <a:gd name="T95" fmla="*/ 451 h 542"/>
                                    <a:gd name="T96" fmla="+- 0 1625 1060"/>
                                    <a:gd name="T97" fmla="*/ T96 w 600"/>
                                    <a:gd name="T98" fmla="+- 0 382 185"/>
                                    <a:gd name="T99" fmla="*/ 382 h 542"/>
                                    <a:gd name="T100" fmla="+- 0 1467 1060"/>
                                    <a:gd name="T101" fmla="*/ T100 w 600"/>
                                    <a:gd name="T102" fmla="+- 0 369 185"/>
                                    <a:gd name="T103" fmla="*/ 369 h 542"/>
                                    <a:gd name="T104" fmla="+- 0 1467 1060"/>
                                    <a:gd name="T105" fmla="*/ T104 w 600"/>
                                    <a:gd name="T106" fmla="+- 0 338 185"/>
                                    <a:gd name="T107" fmla="*/ 338 h 542"/>
                                    <a:gd name="T108" fmla="+- 0 1468 1060"/>
                                    <a:gd name="T109" fmla="*/ T108 w 600"/>
                                    <a:gd name="T110" fmla="+- 0 302 185"/>
                                    <a:gd name="T111" fmla="*/ 302 h 542"/>
                                    <a:gd name="T112" fmla="+- 0 1432 1060"/>
                                    <a:gd name="T113" fmla="*/ T112 w 600"/>
                                    <a:gd name="T114" fmla="+- 0 205 185"/>
                                    <a:gd name="T115" fmla="*/ 205 h 542"/>
                                    <a:gd name="T116" fmla="+- 0 1393 1060"/>
                                    <a:gd name="T117" fmla="*/ T116 w 600"/>
                                    <a:gd name="T118" fmla="+- 0 185 185"/>
                                    <a:gd name="T119" fmla="*/ 185 h 542"/>
                                    <a:gd name="T120" fmla="+- 0 1341 1060"/>
                                    <a:gd name="T121" fmla="*/ T120 w 600"/>
                                    <a:gd name="T122" fmla="+- 0 230 185"/>
                                    <a:gd name="T123" fmla="*/ 230 h 542"/>
                                    <a:gd name="T124" fmla="+- 0 1346 1060"/>
                                    <a:gd name="T125" fmla="*/ T124 w 600"/>
                                    <a:gd name="T126" fmla="+- 0 248 185"/>
                                    <a:gd name="T127" fmla="*/ 248 h 542"/>
                                    <a:gd name="T128" fmla="+- 0 1348 1060"/>
                                    <a:gd name="T129" fmla="*/ T128 w 600"/>
                                    <a:gd name="T130" fmla="+- 0 272 185"/>
                                    <a:gd name="T131" fmla="*/ 272 h 542"/>
                                    <a:gd name="T132" fmla="+- 0 1311 1060"/>
                                    <a:gd name="T133" fmla="*/ T132 w 600"/>
                                    <a:gd name="T134" fmla="+- 0 364 185"/>
                                    <a:gd name="T135" fmla="*/ 364 h 542"/>
                                    <a:gd name="T136" fmla="+- 0 1248 1060"/>
                                    <a:gd name="T137" fmla="*/ T136 w 600"/>
                                    <a:gd name="T138" fmla="+- 0 437 185"/>
                                    <a:gd name="T139" fmla="*/ 437 h 542"/>
                                    <a:gd name="T140" fmla="+- 0 1229 1060"/>
                                    <a:gd name="T141" fmla="*/ T140 w 600"/>
                                    <a:gd name="T142" fmla="+- 0 414 185"/>
                                    <a:gd name="T143" fmla="*/ 414 h 542"/>
                                    <a:gd name="T144" fmla="+- 0 1088 1060"/>
                                    <a:gd name="T145" fmla="*/ T144 w 600"/>
                                    <a:gd name="T146" fmla="+- 0 414 185"/>
                                    <a:gd name="T147" fmla="*/ 414 h 542"/>
                                    <a:gd name="T148" fmla="+- 0 1068 1060"/>
                                    <a:gd name="T149" fmla="*/ T148 w 600"/>
                                    <a:gd name="T150" fmla="+- 0 422 185"/>
                                    <a:gd name="T151" fmla="*/ 422 h 542"/>
                                    <a:gd name="T152" fmla="+- 0 1062 1060"/>
                                    <a:gd name="T153" fmla="*/ T152 w 600"/>
                                    <a:gd name="T154" fmla="+- 0 443 185"/>
                                    <a:gd name="T155" fmla="*/ 443 h 542"/>
                                    <a:gd name="T156" fmla="+- 0 1060 1060"/>
                                    <a:gd name="T157" fmla="*/ T156 w 600"/>
                                    <a:gd name="T158" fmla="+- 0 695 185"/>
                                    <a:gd name="T159" fmla="*/ 695 h 542"/>
                                    <a:gd name="T160" fmla="+- 0 1060 1060"/>
                                    <a:gd name="T161" fmla="*/ T160 w 600"/>
                                    <a:gd name="T162" fmla="+- 0 697 185"/>
                                    <a:gd name="T163" fmla="*/ 697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0" h="542">
                                      <a:moveTo>
                                        <a:pt x="0" y="512"/>
                                      </a:moveTo>
                                      <a:lnTo>
                                        <a:pt x="4" y="524"/>
                                      </a:lnTo>
                                      <a:lnTo>
                                        <a:pt x="12" y="533"/>
                                      </a:lnTo>
                                      <a:lnTo>
                                        <a:pt x="23" y="540"/>
                                      </a:lnTo>
                                      <a:lnTo>
                                        <a:pt x="35" y="542"/>
                                      </a:lnTo>
                                      <a:lnTo>
                                        <a:pt x="197" y="542"/>
                                      </a:lnTo>
                                      <a:lnTo>
                                        <a:pt x="209" y="540"/>
                                      </a:lnTo>
                                      <a:lnTo>
                                        <a:pt x="218" y="533"/>
                                      </a:lnTo>
                                      <a:lnTo>
                                        <a:pt x="223" y="524"/>
                                      </a:lnTo>
                                      <a:lnTo>
                                        <a:pt x="223" y="512"/>
                                      </a:lnTo>
                                      <a:lnTo>
                                        <a:pt x="222" y="504"/>
                                      </a:lnTo>
                                      <a:lnTo>
                                        <a:pt x="228" y="504"/>
                                      </a:lnTo>
                                      <a:lnTo>
                                        <a:pt x="233" y="505"/>
                                      </a:lnTo>
                                      <a:lnTo>
                                        <a:pt x="236" y="507"/>
                                      </a:lnTo>
                                      <a:lnTo>
                                        <a:pt x="255" y="514"/>
                                      </a:lnTo>
                                      <a:lnTo>
                                        <a:pt x="287" y="525"/>
                                      </a:lnTo>
                                      <a:lnTo>
                                        <a:pt x="322" y="536"/>
                                      </a:lnTo>
                                      <a:lnTo>
                                        <a:pt x="353" y="540"/>
                                      </a:lnTo>
                                      <a:lnTo>
                                        <a:pt x="498" y="540"/>
                                      </a:lnTo>
                                      <a:lnTo>
                                        <a:pt x="551" y="510"/>
                                      </a:lnTo>
                                      <a:lnTo>
                                        <a:pt x="556" y="496"/>
                                      </a:lnTo>
                                      <a:lnTo>
                                        <a:pt x="554" y="484"/>
                                      </a:lnTo>
                                      <a:lnTo>
                                        <a:pt x="549" y="473"/>
                                      </a:lnTo>
                                      <a:lnTo>
                                        <a:pt x="549" y="472"/>
                                      </a:lnTo>
                                      <a:lnTo>
                                        <a:pt x="549" y="471"/>
                                      </a:lnTo>
                                      <a:lnTo>
                                        <a:pt x="549" y="470"/>
                                      </a:lnTo>
                                      <a:lnTo>
                                        <a:pt x="562" y="465"/>
                                      </a:lnTo>
                                      <a:lnTo>
                                        <a:pt x="571" y="457"/>
                                      </a:lnTo>
                                      <a:lnTo>
                                        <a:pt x="578" y="447"/>
                                      </a:lnTo>
                                      <a:lnTo>
                                        <a:pt x="582" y="435"/>
                                      </a:lnTo>
                                      <a:lnTo>
                                        <a:pt x="583" y="420"/>
                                      </a:lnTo>
                                      <a:lnTo>
                                        <a:pt x="581" y="407"/>
                                      </a:lnTo>
                                      <a:lnTo>
                                        <a:pt x="578" y="397"/>
                                      </a:lnTo>
                                      <a:lnTo>
                                        <a:pt x="573" y="389"/>
                                      </a:lnTo>
                                      <a:lnTo>
                                        <a:pt x="586" y="381"/>
                                      </a:lnTo>
                                      <a:lnTo>
                                        <a:pt x="595" y="369"/>
                                      </a:lnTo>
                                      <a:lnTo>
                                        <a:pt x="599" y="355"/>
                                      </a:lnTo>
                                      <a:lnTo>
                                        <a:pt x="600" y="338"/>
                                      </a:lnTo>
                                      <a:lnTo>
                                        <a:pt x="598" y="324"/>
                                      </a:lnTo>
                                      <a:lnTo>
                                        <a:pt x="592" y="313"/>
                                      </a:lnTo>
                                      <a:lnTo>
                                        <a:pt x="585" y="303"/>
                                      </a:lnTo>
                                      <a:lnTo>
                                        <a:pt x="577" y="295"/>
                                      </a:lnTo>
                                      <a:lnTo>
                                        <a:pt x="586" y="288"/>
                                      </a:lnTo>
                                      <a:lnTo>
                                        <a:pt x="592" y="278"/>
                                      </a:lnTo>
                                      <a:lnTo>
                                        <a:pt x="593" y="266"/>
                                      </a:lnTo>
                                      <a:lnTo>
                                        <a:pt x="593" y="252"/>
                                      </a:lnTo>
                                      <a:lnTo>
                                        <a:pt x="565" y="197"/>
                                      </a:lnTo>
                                      <a:lnTo>
                                        <a:pt x="523" y="184"/>
                                      </a:lnTo>
                                      <a:lnTo>
                                        <a:pt x="407" y="184"/>
                                      </a:lnTo>
                                      <a:lnTo>
                                        <a:pt x="407" y="170"/>
                                      </a:lnTo>
                                      <a:lnTo>
                                        <a:pt x="407" y="153"/>
                                      </a:lnTo>
                                      <a:lnTo>
                                        <a:pt x="408" y="135"/>
                                      </a:lnTo>
                                      <a:lnTo>
                                        <a:pt x="408" y="117"/>
                                      </a:lnTo>
                                      <a:lnTo>
                                        <a:pt x="406" y="91"/>
                                      </a:lnTo>
                                      <a:lnTo>
                                        <a:pt x="372" y="20"/>
                                      </a:lnTo>
                                      <a:lnTo>
                                        <a:pt x="336" y="0"/>
                                      </a:lnTo>
                                      <a:lnTo>
                                        <a:pt x="333" y="0"/>
                                      </a:lnTo>
                                      <a:lnTo>
                                        <a:pt x="279" y="36"/>
                                      </a:lnTo>
                                      <a:lnTo>
                                        <a:pt x="281" y="45"/>
                                      </a:lnTo>
                                      <a:lnTo>
                                        <a:pt x="283" y="54"/>
                                      </a:lnTo>
                                      <a:lnTo>
                                        <a:pt x="286" y="63"/>
                                      </a:lnTo>
                                      <a:lnTo>
                                        <a:pt x="287" y="75"/>
                                      </a:lnTo>
                                      <a:lnTo>
                                        <a:pt x="288" y="87"/>
                                      </a:lnTo>
                                      <a:lnTo>
                                        <a:pt x="286" y="102"/>
                                      </a:lnTo>
                                      <a:lnTo>
                                        <a:pt x="251" y="179"/>
                                      </a:lnTo>
                                      <a:lnTo>
                                        <a:pt x="208" y="241"/>
                                      </a:lnTo>
                                      <a:lnTo>
                                        <a:pt x="188" y="252"/>
                                      </a:lnTo>
                                      <a:lnTo>
                                        <a:pt x="183" y="239"/>
                                      </a:lnTo>
                                      <a:lnTo>
                                        <a:pt x="169" y="229"/>
                                      </a:lnTo>
                                      <a:lnTo>
                                        <a:pt x="155" y="229"/>
                                      </a:lnTo>
                                      <a:lnTo>
                                        <a:pt x="28" y="229"/>
                                      </a:lnTo>
                                      <a:lnTo>
                                        <a:pt x="17" y="231"/>
                                      </a:lnTo>
                                      <a:lnTo>
                                        <a:pt x="8" y="237"/>
                                      </a:lnTo>
                                      <a:lnTo>
                                        <a:pt x="3" y="247"/>
                                      </a:lnTo>
                                      <a:lnTo>
                                        <a:pt x="2" y="258"/>
                                      </a:lnTo>
                                      <a:lnTo>
                                        <a:pt x="0" y="510"/>
                                      </a:lnTo>
                                      <a:lnTo>
                                        <a:pt x="0" y="511"/>
                                      </a:lnTo>
                                      <a:lnTo>
                                        <a:pt x="0" y="512"/>
                                      </a:lnTo>
                                      <a:close/>
                                    </a:path>
                                  </a:pathLst>
                                </a:custGeom>
                                <a:noFill/>
                                <a:ln w="24524">
                                  <a:solidFill>
                                    <a:srgbClr val="8183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E6640" id="Group 329" o:spid="_x0000_s1026" style="position:absolute;margin-left:30.25pt;margin-top:-576.8pt;width:48.9pt;height:48.9pt;z-index:251872768;mso-position-horizontal-relative:page" coordorigin="862,7" coordsize="97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">
                      <v:shape id="Freeform 331" o:spid="_x0000_s1027" style="position:absolute;left:861;top:6;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UJcMA&#10;AADcAAAADwAAAGRycy9kb3ducmV2LnhtbESPQWvCQBSE7wX/w/IKXkrdGCXU1FWkUPEmjXp/Zl+T&#10;0OzbuLtq/PeuUPA4zMw3zHzZm1ZcyPnGsoLxKAFBXFrdcKVgv/t+/wDhA7LG1jIpuJGH5WLwMsdc&#10;2yv/0KUIlYgQ9jkqqEPocil9WZNBP7IdcfR+rTMYonSV1A6vEW5amSZJJg02HBdq7OirpvKvOBsF&#10;061Pm1n6djysXbHh2/nE2T5Tavjarz5BBOrDM/zf3mgFk2kG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KUJcMAAADcAAAADwAAAAAAAAAAAAAAAACYAgAAZHJzL2Rv&#10;d25yZXYueG1sUEsFBgAAAAAEAAQA9QAAAIgDAAAAAA==&#10;" path="m489,l416,5,347,21,283,45,222,79r-54,41l120,168,79,223,45,283,20,348,5,417,,489r5,72l20,630r25,65l79,755r41,55l168,858r54,41l283,932r64,25l416,972r73,6l561,972r69,-15l695,932r60,-33l810,858r48,-48l899,755r33,-60l957,630r15,-69l978,489r-6,-72l957,348,932,283,899,223,858,168,810,120,755,79,695,45,630,21,561,5,489,xe" fillcolor="#231f20" stroked="f">
                        <v:path arrowok="t" o:connecttype="custom" o:connectlocs="489,7;416,12;347,28;283,52;222,86;168,127;120,175;79,230;45,290;20,355;5,424;0,496;5,568;20,637;45,702;79,762;120,817;168,865;222,906;283,939;347,964;416,979;489,985;561,979;630,964;695,939;755,906;810,865;858,817;899,762;932,702;957,637;972,568;978,496;972,424;957,355;932,290;899,230;858,175;810,127;755,86;695,52;630,28;561,12;489,7" o:connectangles="0,0,0,0,0,0,0,0,0,0,0,0,0,0,0,0,0,0,0,0,0,0,0,0,0,0,0,0,0,0,0,0,0,0,0,0,0,0,0,0,0,0,0,0,0"/>
                      </v:shape>
                      <v:shape id="Freeform 330" o:spid="_x0000_s1028" style="position:absolute;left:1060;top:185;width:600;height:542;visibility:visible;mso-wrap-style:square;v-text-anchor:top" coordsize="60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1RsYA&#10;AADcAAAADwAAAGRycy9kb3ducmV2LnhtbESPQWvCQBSE74L/YXkFb3XTKrakriJCwdaCmJT2+sw+&#10;k2D2bdhdY/z3bqHgcZiZb5j5sjeN6Mj52rKCp3ECgriwuuZSwXf+/vgKwgdkjY1lUnAlD8vFcDDH&#10;VNsL76nLQikihH2KCqoQ2lRKX1Rk0I9tSxy9o3UGQ5SulNrhJcJNI5+TZCYN1hwXKmxpXVFxys5G&#10;gTxcd1vzMek2X7Pf5GebHw+fhVRq9NCv3kAE6sM9/N/eaAWT6Qv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u1RsYAAADcAAAADwAAAAAAAAAAAAAAAACYAgAAZHJz&#10;L2Rvd25yZXYueG1sUEsFBgAAAAAEAAQA9QAAAIsDAAAAAA==&#10;" path="m,512r4,12l12,533r11,7l35,542r162,l209,540r9,-7l223,524r,-12l222,504r6,l233,505r3,2l255,514r32,11l322,536r31,4l498,540r53,-30l556,496r-2,-12l549,473r,-1l549,471r,-1l562,465r9,-8l578,447r4,-12l583,420r-2,-13l578,397r-5,-8l586,381r9,-12l599,355r1,-17l598,324r-6,-11l585,303r-8,-8l586,288r6,-10l593,266r,-14l565,197,523,184r-116,l407,170r,-17l408,135r,-18l406,91,372,20,336,r-3,l279,36r2,9l283,54r3,9l287,75r1,12l286,102r-35,77l208,241r-20,11l183,239,169,229r-14,l28,229r-11,2l8,237,3,247,2,258,,510r,1l,512xe" filled="f" strokecolor="#81838b" strokeweight=".68122mm">
                        <v:path arrowok="t" o:connecttype="custom" o:connectlocs="4,709;23,725;197,727;218,718;223,697;228,689;236,692;287,710;353,725;551,695;554,669;549,657;549,655;549,655;562,650;578,632;583,605;578,582;586,566;599,540;598,509;585,488;586,473;593,451;565,382;407,369;407,338;408,302;372,205;333,185;281,230;286,248;288,272;251,364;188,437;169,414;28,414;8,422;2,443;0,695;0,697" o:connectangles="0,0,0,0,0,0,0,0,0,0,0,0,0,0,0,0,0,0,0,0,0,0,0,0,0,0,0,0,0,0,0,0,0,0,0,0,0,0,0,0,0"/>
                      </v:shape>
                      <w10:wrap anchorx="page"/>
                    </v:group>
                  </w:pict>
                </mc:Fallback>
              </mc:AlternateContent>
            </w:r>
            <w:r w:rsidR="00445F52" w:rsidRPr="00860918">
              <w:rPr>
                <w:color w:val="F7B519"/>
                <w:w w:val="110"/>
              </w:rPr>
              <w:t xml:space="preserve">Achieving </w:t>
            </w:r>
            <w:r w:rsidR="00445F52" w:rsidRPr="00860918">
              <w:rPr>
                <w:color w:val="F7B519"/>
                <w:w w:val="120"/>
              </w:rPr>
              <w:t xml:space="preserve">- </w:t>
            </w:r>
            <w:r w:rsidR="00445F52" w:rsidRPr="00860918">
              <w:rPr>
                <w:color w:val="F7B519"/>
                <w:w w:val="110"/>
              </w:rPr>
              <w:t xml:space="preserve">accomplishing goals and </w:t>
            </w:r>
            <w:r w:rsidR="00445F52" w:rsidRPr="00860918">
              <w:rPr>
                <w:color w:val="F7B519"/>
                <w:spacing w:val="-3"/>
                <w:w w:val="110"/>
              </w:rPr>
              <w:t xml:space="preserve">thereby </w:t>
            </w:r>
            <w:r w:rsidR="00445F52" w:rsidRPr="00860918">
              <w:rPr>
                <w:color w:val="F7B519"/>
                <w:w w:val="110"/>
              </w:rPr>
              <w:t>boosting skills, confidence and self-esteem; ‘being all they can be’ (UNCRC Articles 4, 18, 28, 29):</w:t>
            </w:r>
          </w:p>
          <w:p w14:paraId="20746447" w14:textId="77777777" w:rsidR="006E505E" w:rsidRDefault="006E505E" w:rsidP="000C7166">
            <w:pPr>
              <w:pStyle w:val="ListParagraph"/>
              <w:ind w:left="1440"/>
              <w:rPr>
                <w:color w:val="F7B519"/>
                <w:w w:val="110"/>
              </w:rPr>
            </w:pPr>
          </w:p>
          <w:p w14:paraId="50184206" w14:textId="614781E0" w:rsidR="00445F52" w:rsidRDefault="00445F52" w:rsidP="00BB564C">
            <w:pPr>
              <w:pStyle w:val="ListParagraph"/>
            </w:pPr>
          </w:p>
          <w:p w14:paraId="4DA9B96B" w14:textId="7C3D1977" w:rsidR="00445F52" w:rsidRPr="00860918" w:rsidRDefault="00445F52" w:rsidP="00FB0D58">
            <w:pPr>
              <w:pStyle w:val="ListParagraph"/>
              <w:numPr>
                <w:ilvl w:val="0"/>
                <w:numId w:val="34"/>
              </w:numPr>
            </w:pPr>
            <w:r w:rsidRPr="00445F52">
              <w:rPr>
                <w:spacing w:val="2"/>
              </w:rPr>
              <w:t xml:space="preserve">Every </w:t>
            </w:r>
            <w:r w:rsidR="00DD77B8">
              <w:t>c</w:t>
            </w:r>
            <w:r w:rsidR="003E49A2">
              <w:t>hild/young</w:t>
            </w:r>
            <w:r w:rsidR="001E29F2">
              <w:t xml:space="preserve"> person</w:t>
            </w:r>
            <w:r w:rsidRPr="00445F52">
              <w:t xml:space="preserve"> has the right to fulfil his or her</w:t>
            </w:r>
            <w:r w:rsidRPr="00445F52">
              <w:rPr>
                <w:spacing w:val="-29"/>
              </w:rPr>
              <w:t xml:space="preserve"> </w:t>
            </w:r>
            <w:r w:rsidRPr="00445F52">
              <w:t>potential;</w:t>
            </w:r>
          </w:p>
          <w:p w14:paraId="033B2487" w14:textId="77777777" w:rsidR="00445F52" w:rsidRPr="00860918" w:rsidRDefault="00445F52" w:rsidP="00FB0D58">
            <w:pPr>
              <w:pStyle w:val="ListParagraph"/>
              <w:numPr>
                <w:ilvl w:val="0"/>
                <w:numId w:val="34"/>
              </w:numPr>
            </w:pPr>
            <w:r w:rsidRPr="00445F52">
              <w:t>Improving</w:t>
            </w:r>
            <w:r w:rsidRPr="00445F52">
              <w:rPr>
                <w:spacing w:val="-18"/>
              </w:rPr>
              <w:t xml:space="preserve"> </w:t>
            </w:r>
            <w:r w:rsidRPr="00445F52">
              <w:t>achievement</w:t>
            </w:r>
            <w:r w:rsidRPr="00445F52">
              <w:rPr>
                <w:spacing w:val="-17"/>
              </w:rPr>
              <w:t xml:space="preserve"> </w:t>
            </w:r>
            <w:r w:rsidRPr="00445F52">
              <w:t>and</w:t>
            </w:r>
            <w:r w:rsidRPr="00445F52">
              <w:rPr>
                <w:spacing w:val="-17"/>
              </w:rPr>
              <w:t xml:space="preserve"> </w:t>
            </w:r>
            <w:r w:rsidRPr="00445F52">
              <w:t>attainment</w:t>
            </w:r>
            <w:r w:rsidRPr="00445F52">
              <w:rPr>
                <w:spacing w:val="-17"/>
              </w:rPr>
              <w:t xml:space="preserve"> </w:t>
            </w:r>
            <w:r w:rsidRPr="00445F52">
              <w:t>often</w:t>
            </w:r>
            <w:r w:rsidRPr="00445F52">
              <w:rPr>
                <w:spacing w:val="-17"/>
              </w:rPr>
              <w:t xml:space="preserve"> </w:t>
            </w:r>
            <w:r w:rsidRPr="00445F52">
              <w:t>go</w:t>
            </w:r>
            <w:r w:rsidRPr="00445F52">
              <w:rPr>
                <w:spacing w:val="-18"/>
              </w:rPr>
              <w:t xml:space="preserve"> </w:t>
            </w:r>
            <w:r w:rsidRPr="00445F52">
              <w:t>hand-in-hand,</w:t>
            </w:r>
            <w:r w:rsidRPr="00445F52">
              <w:rPr>
                <w:spacing w:val="-32"/>
              </w:rPr>
              <w:t xml:space="preserve"> </w:t>
            </w:r>
            <w:r w:rsidRPr="00445F52">
              <w:t>and</w:t>
            </w:r>
            <w:r w:rsidRPr="00445F52">
              <w:rPr>
                <w:spacing w:val="-17"/>
              </w:rPr>
              <w:t xml:space="preserve"> </w:t>
            </w:r>
            <w:r w:rsidRPr="00445F52">
              <w:t>both</w:t>
            </w:r>
            <w:r w:rsidRPr="00445F52">
              <w:rPr>
                <w:spacing w:val="-17"/>
              </w:rPr>
              <w:t xml:space="preserve"> </w:t>
            </w:r>
            <w:r w:rsidRPr="00445F52">
              <w:t>lead</w:t>
            </w:r>
            <w:r w:rsidRPr="00445F52">
              <w:rPr>
                <w:spacing w:val="-17"/>
              </w:rPr>
              <w:t xml:space="preserve"> </w:t>
            </w:r>
            <w:r w:rsidRPr="00445F52">
              <w:t>to</w:t>
            </w:r>
            <w:r w:rsidRPr="00445F52">
              <w:rPr>
                <w:spacing w:val="-17"/>
              </w:rPr>
              <w:t xml:space="preserve"> </w:t>
            </w:r>
            <w:r w:rsidRPr="00445F52">
              <w:t>improved</w:t>
            </w:r>
            <w:r w:rsidRPr="00445F52">
              <w:rPr>
                <w:spacing w:val="-17"/>
              </w:rPr>
              <w:t xml:space="preserve"> </w:t>
            </w:r>
            <w:r w:rsidRPr="00445F52">
              <w:t>life</w:t>
            </w:r>
            <w:r w:rsidRPr="00445F52">
              <w:rPr>
                <w:spacing w:val="-18"/>
              </w:rPr>
              <w:t xml:space="preserve"> </w:t>
            </w:r>
            <w:r w:rsidRPr="00445F52">
              <w:t>chances; Supporting</w:t>
            </w:r>
            <w:r w:rsidRPr="00445F52">
              <w:rPr>
                <w:spacing w:val="-26"/>
              </w:rPr>
              <w:t xml:space="preserve"> </w:t>
            </w:r>
            <w:r w:rsidRPr="00445F52">
              <w:t>all</w:t>
            </w:r>
            <w:r w:rsidRPr="00445F52">
              <w:rPr>
                <w:spacing w:val="-26"/>
              </w:rPr>
              <w:t xml:space="preserve"> </w:t>
            </w:r>
            <w:r w:rsidRPr="00445F52">
              <w:t>our</w:t>
            </w:r>
            <w:r w:rsidRPr="00445F52">
              <w:rPr>
                <w:spacing w:val="-26"/>
              </w:rPr>
              <w:t xml:space="preserve"> </w:t>
            </w:r>
            <w:r w:rsidRPr="00445F52">
              <w:t>children</w:t>
            </w:r>
            <w:r w:rsidRPr="00445F52">
              <w:rPr>
                <w:spacing w:val="-26"/>
              </w:rPr>
              <w:t xml:space="preserve"> </w:t>
            </w:r>
            <w:r w:rsidRPr="00445F52">
              <w:t>to</w:t>
            </w:r>
            <w:r w:rsidRPr="00445F52">
              <w:rPr>
                <w:spacing w:val="-25"/>
              </w:rPr>
              <w:t xml:space="preserve"> </w:t>
            </w:r>
            <w:r w:rsidRPr="00445F52">
              <w:t>accomplish</w:t>
            </w:r>
            <w:r w:rsidRPr="00445F52">
              <w:rPr>
                <w:spacing w:val="-26"/>
              </w:rPr>
              <w:t xml:space="preserve"> </w:t>
            </w:r>
            <w:r w:rsidRPr="00445F52">
              <w:t>goals</w:t>
            </w:r>
            <w:r w:rsidRPr="00445F52">
              <w:rPr>
                <w:spacing w:val="-26"/>
              </w:rPr>
              <w:t xml:space="preserve"> </w:t>
            </w:r>
            <w:r w:rsidRPr="00445F52">
              <w:t>and</w:t>
            </w:r>
            <w:r w:rsidRPr="00445F52">
              <w:rPr>
                <w:spacing w:val="-26"/>
              </w:rPr>
              <w:t xml:space="preserve"> </w:t>
            </w:r>
            <w:r w:rsidRPr="00445F52">
              <w:t>develop</w:t>
            </w:r>
            <w:r w:rsidRPr="00445F52">
              <w:rPr>
                <w:spacing w:val="-25"/>
              </w:rPr>
              <w:t xml:space="preserve"> </w:t>
            </w:r>
            <w:r w:rsidRPr="00445F52">
              <w:t>skills,</w:t>
            </w:r>
            <w:r w:rsidRPr="00445F52">
              <w:rPr>
                <w:spacing w:val="-38"/>
              </w:rPr>
              <w:t xml:space="preserve"> </w:t>
            </w:r>
            <w:r w:rsidRPr="00445F52">
              <w:t>ambition</w:t>
            </w:r>
            <w:r w:rsidRPr="00445F52">
              <w:rPr>
                <w:spacing w:val="-26"/>
              </w:rPr>
              <w:t xml:space="preserve"> </w:t>
            </w:r>
            <w:r w:rsidRPr="00445F52">
              <w:t>and</w:t>
            </w:r>
            <w:r w:rsidRPr="00445F52">
              <w:rPr>
                <w:spacing w:val="-26"/>
              </w:rPr>
              <w:t xml:space="preserve"> </w:t>
            </w:r>
            <w:r w:rsidRPr="00445F52">
              <w:t>know-how</w:t>
            </w:r>
            <w:r w:rsidRPr="00445F52">
              <w:rPr>
                <w:spacing w:val="-25"/>
              </w:rPr>
              <w:t xml:space="preserve"> </w:t>
            </w:r>
            <w:r w:rsidRPr="00445F52">
              <w:t>helps</w:t>
            </w:r>
            <w:r w:rsidRPr="00445F52">
              <w:rPr>
                <w:spacing w:val="-26"/>
              </w:rPr>
              <w:t xml:space="preserve"> </w:t>
            </w:r>
            <w:r w:rsidRPr="00445F52">
              <w:t>them</w:t>
            </w:r>
            <w:r w:rsidRPr="00445F52">
              <w:rPr>
                <w:spacing w:val="-26"/>
              </w:rPr>
              <w:t xml:space="preserve"> </w:t>
            </w:r>
            <w:r w:rsidRPr="00445F52">
              <w:t>to fulfil their potential and aspirations;</w:t>
            </w:r>
            <w:r w:rsidRPr="00445F52">
              <w:rPr>
                <w:spacing w:val="-29"/>
              </w:rPr>
              <w:t xml:space="preserve"> </w:t>
            </w:r>
            <w:r w:rsidRPr="00445F52">
              <w:t>and</w:t>
            </w:r>
          </w:p>
          <w:p w14:paraId="0EF4FCAD" w14:textId="28B73290" w:rsidR="00445F52" w:rsidRPr="00860918" w:rsidRDefault="00445F52" w:rsidP="00FB0D58">
            <w:pPr>
              <w:pStyle w:val="ListParagraph"/>
              <w:numPr>
                <w:ilvl w:val="0"/>
                <w:numId w:val="34"/>
              </w:numPr>
            </w:pPr>
            <w:r w:rsidRPr="00445F52">
              <w:t>Achievement</w:t>
            </w:r>
            <w:r w:rsidRPr="00445F52">
              <w:rPr>
                <w:spacing w:val="-19"/>
              </w:rPr>
              <w:t xml:space="preserve"> </w:t>
            </w:r>
            <w:r w:rsidRPr="00445F52">
              <w:t>also</w:t>
            </w:r>
            <w:r w:rsidRPr="00445F52">
              <w:rPr>
                <w:spacing w:val="-19"/>
              </w:rPr>
              <w:t xml:space="preserve"> </w:t>
            </w:r>
            <w:r w:rsidRPr="00445F52">
              <w:t>applies</w:t>
            </w:r>
            <w:r w:rsidRPr="00445F52">
              <w:rPr>
                <w:spacing w:val="-19"/>
              </w:rPr>
              <w:t xml:space="preserve"> </w:t>
            </w:r>
            <w:r w:rsidRPr="00445F52">
              <w:t>to</w:t>
            </w:r>
            <w:r w:rsidRPr="00445F52">
              <w:rPr>
                <w:spacing w:val="-18"/>
              </w:rPr>
              <w:t xml:space="preserve"> </w:t>
            </w:r>
            <w:r w:rsidRPr="00445F52">
              <w:t>a</w:t>
            </w:r>
            <w:r w:rsidRPr="00445F52">
              <w:rPr>
                <w:spacing w:val="-19"/>
              </w:rPr>
              <w:t xml:space="preserve"> </w:t>
            </w:r>
            <w:r w:rsidR="00DD77B8">
              <w:t>c</w:t>
            </w:r>
            <w:r w:rsidR="003E49A2">
              <w:t>hild/young</w:t>
            </w:r>
            <w:r w:rsidR="001E29F2">
              <w:t xml:space="preserve"> person’s</w:t>
            </w:r>
            <w:r w:rsidR="00D166C3" w:rsidRPr="00322C83">
              <w:t xml:space="preserve"> </w:t>
            </w:r>
            <w:r w:rsidRPr="00445F52">
              <w:t>development</w:t>
            </w:r>
            <w:r w:rsidRPr="00445F52">
              <w:rPr>
                <w:spacing w:val="-19"/>
              </w:rPr>
              <w:t xml:space="preserve"> </w:t>
            </w:r>
            <w:r w:rsidRPr="00445F52">
              <w:t>as</w:t>
            </w:r>
            <w:r w:rsidRPr="00445F52">
              <w:rPr>
                <w:spacing w:val="-18"/>
              </w:rPr>
              <w:t xml:space="preserve"> </w:t>
            </w:r>
            <w:r w:rsidRPr="00445F52">
              <w:t>a</w:t>
            </w:r>
            <w:r w:rsidRPr="00445F52">
              <w:rPr>
                <w:spacing w:val="-19"/>
              </w:rPr>
              <w:t xml:space="preserve"> </w:t>
            </w:r>
            <w:r w:rsidRPr="00445F52">
              <w:t>social</w:t>
            </w:r>
            <w:r w:rsidRPr="00445F52">
              <w:rPr>
                <w:spacing w:val="-19"/>
              </w:rPr>
              <w:t xml:space="preserve"> </w:t>
            </w:r>
            <w:r w:rsidRPr="00445F52">
              <w:t>being</w:t>
            </w:r>
            <w:r w:rsidRPr="00445F52">
              <w:rPr>
                <w:spacing w:val="-19"/>
              </w:rPr>
              <w:t xml:space="preserve"> </w:t>
            </w:r>
            <w:r w:rsidRPr="00445F52">
              <w:t>with</w:t>
            </w:r>
            <w:r w:rsidRPr="00445F52">
              <w:rPr>
                <w:spacing w:val="-18"/>
              </w:rPr>
              <w:t xml:space="preserve"> </w:t>
            </w:r>
            <w:r w:rsidRPr="00445F52">
              <w:t>a</w:t>
            </w:r>
            <w:r w:rsidRPr="00445F52">
              <w:rPr>
                <w:spacing w:val="-19"/>
              </w:rPr>
              <w:t xml:space="preserve"> </w:t>
            </w:r>
            <w:r w:rsidRPr="00445F52">
              <w:t>fully-formed</w:t>
            </w:r>
            <w:r w:rsidRPr="00445F52">
              <w:rPr>
                <w:spacing w:val="-19"/>
              </w:rPr>
              <w:t xml:space="preserve"> </w:t>
            </w:r>
            <w:r w:rsidRPr="00445F52">
              <w:t>and</w:t>
            </w:r>
            <w:r w:rsidRPr="00445F52">
              <w:rPr>
                <w:spacing w:val="-19"/>
              </w:rPr>
              <w:t xml:space="preserve"> </w:t>
            </w:r>
            <w:r w:rsidRPr="00445F52">
              <w:t>autonomous personality. An achieving child</w:t>
            </w:r>
            <w:r w:rsidR="00171EEE">
              <w:t>/young person</w:t>
            </w:r>
            <w:r w:rsidRPr="00445F52">
              <w:t xml:space="preserve"> is more likely to feel they belong and be able to navigate their way through</w:t>
            </w:r>
            <w:r w:rsidRPr="00445F52">
              <w:rPr>
                <w:spacing w:val="-28"/>
              </w:rPr>
              <w:t xml:space="preserve"> </w:t>
            </w:r>
            <w:r w:rsidRPr="00445F52">
              <w:t>life</w:t>
            </w:r>
            <w:r w:rsidRPr="00445F52">
              <w:rPr>
                <w:spacing w:val="-28"/>
              </w:rPr>
              <w:t xml:space="preserve"> </w:t>
            </w:r>
            <w:r w:rsidRPr="00445F52">
              <w:t>with</w:t>
            </w:r>
            <w:r w:rsidRPr="00445F52">
              <w:rPr>
                <w:spacing w:val="-27"/>
              </w:rPr>
              <w:t xml:space="preserve"> </w:t>
            </w:r>
            <w:r w:rsidRPr="00445F52">
              <w:t>knowledge,</w:t>
            </w:r>
            <w:r w:rsidRPr="00445F52">
              <w:rPr>
                <w:spacing w:val="-40"/>
              </w:rPr>
              <w:t xml:space="preserve"> </w:t>
            </w:r>
            <w:r w:rsidRPr="00445F52">
              <w:t>understanding,</w:t>
            </w:r>
            <w:r w:rsidRPr="00445F52">
              <w:rPr>
                <w:spacing w:val="-40"/>
              </w:rPr>
              <w:t xml:space="preserve"> </w:t>
            </w:r>
            <w:r w:rsidRPr="00445F52">
              <w:t>and</w:t>
            </w:r>
            <w:r w:rsidRPr="00445F52">
              <w:rPr>
                <w:spacing w:val="-27"/>
              </w:rPr>
              <w:t xml:space="preserve"> </w:t>
            </w:r>
            <w:r w:rsidRPr="00445F52">
              <w:t>confidence</w:t>
            </w:r>
            <w:r w:rsidRPr="00445F52">
              <w:rPr>
                <w:spacing w:val="-28"/>
              </w:rPr>
              <w:t xml:space="preserve"> </w:t>
            </w:r>
            <w:r w:rsidRPr="00445F52">
              <w:t>in</w:t>
            </w:r>
            <w:r w:rsidRPr="00445F52">
              <w:rPr>
                <w:spacing w:val="-28"/>
              </w:rPr>
              <w:t xml:space="preserve"> </w:t>
            </w:r>
            <w:r w:rsidRPr="00445F52">
              <w:t>their</w:t>
            </w:r>
            <w:r w:rsidRPr="00445F52">
              <w:rPr>
                <w:spacing w:val="-27"/>
              </w:rPr>
              <w:t xml:space="preserve"> </w:t>
            </w:r>
            <w:r w:rsidRPr="00445F52">
              <w:t>ability</w:t>
            </w:r>
            <w:r w:rsidRPr="00445F52">
              <w:rPr>
                <w:spacing w:val="-28"/>
              </w:rPr>
              <w:t xml:space="preserve"> </w:t>
            </w:r>
            <w:r w:rsidRPr="00445F52">
              <w:t>to</w:t>
            </w:r>
            <w:r w:rsidRPr="00445F52">
              <w:rPr>
                <w:spacing w:val="-28"/>
              </w:rPr>
              <w:t xml:space="preserve"> </w:t>
            </w:r>
            <w:r w:rsidRPr="00445F52">
              <w:t>cope</w:t>
            </w:r>
            <w:r w:rsidRPr="00445F52">
              <w:rPr>
                <w:spacing w:val="-27"/>
              </w:rPr>
              <w:t xml:space="preserve"> </w:t>
            </w:r>
            <w:r w:rsidRPr="00445F52">
              <w:t>with</w:t>
            </w:r>
            <w:r w:rsidRPr="00445F52">
              <w:rPr>
                <w:spacing w:val="-28"/>
              </w:rPr>
              <w:t xml:space="preserve"> </w:t>
            </w:r>
            <w:r w:rsidRPr="00445F52">
              <w:t>new</w:t>
            </w:r>
            <w:r w:rsidRPr="00445F52">
              <w:rPr>
                <w:spacing w:val="-28"/>
              </w:rPr>
              <w:t xml:space="preserve"> </w:t>
            </w:r>
            <w:r w:rsidRPr="00445F52">
              <w:t>and</w:t>
            </w:r>
            <w:r w:rsidRPr="00445F52">
              <w:rPr>
                <w:spacing w:val="-28"/>
              </w:rPr>
              <w:t xml:space="preserve"> </w:t>
            </w:r>
            <w:r w:rsidRPr="00445F52">
              <w:t>different challenges.</w:t>
            </w:r>
          </w:p>
          <w:p w14:paraId="385EB254" w14:textId="30E84C4B" w:rsidR="00445F52" w:rsidRPr="00860918" w:rsidRDefault="00445F52" w:rsidP="00BB564C">
            <w:pPr>
              <w:pStyle w:val="ListParagraph"/>
              <w:rPr>
                <w:sz w:val="37"/>
              </w:rPr>
            </w:pPr>
            <w:r>
              <w:rPr>
                <w:noProof/>
                <w:lang w:val="en-GB" w:eastAsia="en-GB"/>
              </w:rPr>
              <mc:AlternateContent>
                <mc:Choice Requires="wpg">
                  <w:drawing>
                    <wp:anchor distT="0" distB="0" distL="114300" distR="114300" simplePos="0" relativeHeight="251868672" behindDoc="0" locked="0" layoutInCell="1" allowOverlap="1" wp14:anchorId="19DD9A80" wp14:editId="00042EF1">
                      <wp:simplePos x="0" y="0"/>
                      <wp:positionH relativeFrom="page">
                        <wp:posOffset>112758</wp:posOffset>
                      </wp:positionH>
                      <wp:positionV relativeFrom="paragraph">
                        <wp:posOffset>198755</wp:posOffset>
                      </wp:positionV>
                      <wp:extent cx="621030" cy="621030"/>
                      <wp:effectExtent l="4445" t="7620" r="3175" b="0"/>
                      <wp:wrapNone/>
                      <wp:docPr id="15"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275"/>
                                <a:chExt cx="978" cy="978"/>
                              </a:xfrm>
                            </wpg:grpSpPr>
                            <wps:wsp>
                              <wps:cNvPr id="18" name="Freeform 340"/>
                              <wps:cNvSpPr>
                                <a:spLocks/>
                              </wps:cNvSpPr>
                              <wps:spPr bwMode="auto">
                                <a:xfrm>
                                  <a:off x="861" y="-276"/>
                                  <a:ext cx="978" cy="978"/>
                                </a:xfrm>
                                <a:custGeom>
                                  <a:avLst/>
                                  <a:gdLst>
                                    <a:gd name="T0" fmla="*/ 489 w 978"/>
                                    <a:gd name="T1" fmla="*/ -275 h 978"/>
                                    <a:gd name="T2" fmla="*/ 416 w 978"/>
                                    <a:gd name="T3" fmla="*/ -270 h 978"/>
                                    <a:gd name="T4" fmla="*/ 347 w 978"/>
                                    <a:gd name="T5" fmla="*/ -255 h 978"/>
                                    <a:gd name="T6" fmla="*/ 283 w 978"/>
                                    <a:gd name="T7" fmla="*/ -230 h 978"/>
                                    <a:gd name="T8" fmla="*/ 222 w 978"/>
                                    <a:gd name="T9" fmla="*/ -197 h 978"/>
                                    <a:gd name="T10" fmla="*/ 168 w 978"/>
                                    <a:gd name="T11" fmla="*/ -156 h 978"/>
                                    <a:gd name="T12" fmla="*/ 120 w 978"/>
                                    <a:gd name="T13" fmla="*/ -107 h 978"/>
                                    <a:gd name="T14" fmla="*/ 79 w 978"/>
                                    <a:gd name="T15" fmla="*/ -53 h 978"/>
                                    <a:gd name="T16" fmla="*/ 45 w 978"/>
                                    <a:gd name="T17" fmla="*/ 7 h 978"/>
                                    <a:gd name="T18" fmla="*/ 20 w 978"/>
                                    <a:gd name="T19" fmla="*/ 72 h 978"/>
                                    <a:gd name="T20" fmla="*/ 5 w 978"/>
                                    <a:gd name="T21" fmla="*/ 141 h 978"/>
                                    <a:gd name="T22" fmla="*/ 0 w 978"/>
                                    <a:gd name="T23" fmla="*/ 213 h 978"/>
                                    <a:gd name="T24" fmla="*/ 5 w 978"/>
                                    <a:gd name="T25" fmla="*/ 286 h 978"/>
                                    <a:gd name="T26" fmla="*/ 20 w 978"/>
                                    <a:gd name="T27" fmla="*/ 355 h 978"/>
                                    <a:gd name="T28" fmla="*/ 45 w 978"/>
                                    <a:gd name="T29" fmla="*/ 420 h 978"/>
                                    <a:gd name="T30" fmla="*/ 79 w 978"/>
                                    <a:gd name="T31" fmla="*/ 480 h 978"/>
                                    <a:gd name="T32" fmla="*/ 120 w 978"/>
                                    <a:gd name="T33" fmla="*/ 534 h 978"/>
                                    <a:gd name="T34" fmla="*/ 168 w 978"/>
                                    <a:gd name="T35" fmla="*/ 583 h 978"/>
                                    <a:gd name="T36" fmla="*/ 222 w 978"/>
                                    <a:gd name="T37" fmla="*/ 624 h 978"/>
                                    <a:gd name="T38" fmla="*/ 283 w 978"/>
                                    <a:gd name="T39" fmla="*/ 657 h 978"/>
                                    <a:gd name="T40" fmla="*/ 347 w 978"/>
                                    <a:gd name="T41" fmla="*/ 682 h 978"/>
                                    <a:gd name="T42" fmla="*/ 416 w 978"/>
                                    <a:gd name="T43" fmla="*/ 697 h 978"/>
                                    <a:gd name="T44" fmla="*/ 489 w 978"/>
                                    <a:gd name="T45" fmla="*/ 702 h 978"/>
                                    <a:gd name="T46" fmla="*/ 561 w 978"/>
                                    <a:gd name="T47" fmla="*/ 697 h 978"/>
                                    <a:gd name="T48" fmla="*/ 630 w 978"/>
                                    <a:gd name="T49" fmla="*/ 682 h 978"/>
                                    <a:gd name="T50" fmla="*/ 695 w 978"/>
                                    <a:gd name="T51" fmla="*/ 657 h 978"/>
                                    <a:gd name="T52" fmla="*/ 755 w 978"/>
                                    <a:gd name="T53" fmla="*/ 624 h 978"/>
                                    <a:gd name="T54" fmla="*/ 810 w 978"/>
                                    <a:gd name="T55" fmla="*/ 583 h 978"/>
                                    <a:gd name="T56" fmla="*/ 858 w 978"/>
                                    <a:gd name="T57" fmla="*/ 534 h 978"/>
                                    <a:gd name="T58" fmla="*/ 899 w 978"/>
                                    <a:gd name="T59" fmla="*/ 480 h 978"/>
                                    <a:gd name="T60" fmla="*/ 932 w 978"/>
                                    <a:gd name="T61" fmla="*/ 420 h 978"/>
                                    <a:gd name="T62" fmla="*/ 957 w 978"/>
                                    <a:gd name="T63" fmla="*/ 355 h 978"/>
                                    <a:gd name="T64" fmla="*/ 972 w 978"/>
                                    <a:gd name="T65" fmla="*/ 286 h 978"/>
                                    <a:gd name="T66" fmla="*/ 978 w 978"/>
                                    <a:gd name="T67" fmla="*/ 213 h 978"/>
                                    <a:gd name="T68" fmla="*/ 972 w 978"/>
                                    <a:gd name="T69" fmla="*/ 141 h 978"/>
                                    <a:gd name="T70" fmla="*/ 957 w 978"/>
                                    <a:gd name="T71" fmla="*/ 72 h 978"/>
                                    <a:gd name="T72" fmla="*/ 932 w 978"/>
                                    <a:gd name="T73" fmla="*/ 7 h 978"/>
                                    <a:gd name="T74" fmla="*/ 899 w 978"/>
                                    <a:gd name="T75" fmla="*/ -53 h 978"/>
                                    <a:gd name="T76" fmla="*/ 858 w 978"/>
                                    <a:gd name="T77" fmla="*/ -107 h 978"/>
                                    <a:gd name="T78" fmla="*/ 810 w 978"/>
                                    <a:gd name="T79" fmla="*/ -156 h 978"/>
                                    <a:gd name="T80" fmla="*/ 755 w 978"/>
                                    <a:gd name="T81" fmla="*/ -197 h 978"/>
                                    <a:gd name="T82" fmla="*/ 695 w 978"/>
                                    <a:gd name="T83" fmla="*/ -230 h 978"/>
                                    <a:gd name="T84" fmla="*/ 630 w 978"/>
                                    <a:gd name="T85" fmla="*/ -255 h 978"/>
                                    <a:gd name="T86" fmla="*/ 561 w 978"/>
                                    <a:gd name="T87" fmla="*/ -270 h 978"/>
                                    <a:gd name="T88" fmla="*/ 489 w 978"/>
                                    <a:gd name="T89" fmla="*/ -275 h 9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78" h="978">
                                      <a:moveTo>
                                        <a:pt x="489" y="0"/>
                                      </a:moveTo>
                                      <a:lnTo>
                                        <a:pt x="416" y="5"/>
                                      </a:lnTo>
                                      <a:lnTo>
                                        <a:pt x="347" y="20"/>
                                      </a:lnTo>
                                      <a:lnTo>
                                        <a:pt x="283" y="45"/>
                                      </a:lnTo>
                                      <a:lnTo>
                                        <a:pt x="222" y="78"/>
                                      </a:lnTo>
                                      <a:lnTo>
                                        <a:pt x="168" y="119"/>
                                      </a:lnTo>
                                      <a:lnTo>
                                        <a:pt x="120" y="168"/>
                                      </a:lnTo>
                                      <a:lnTo>
                                        <a:pt x="79" y="222"/>
                                      </a:lnTo>
                                      <a:lnTo>
                                        <a:pt x="45" y="282"/>
                                      </a:lnTo>
                                      <a:lnTo>
                                        <a:pt x="20" y="347"/>
                                      </a:lnTo>
                                      <a:lnTo>
                                        <a:pt x="5" y="416"/>
                                      </a:lnTo>
                                      <a:lnTo>
                                        <a:pt x="0" y="488"/>
                                      </a:lnTo>
                                      <a:lnTo>
                                        <a:pt x="5" y="561"/>
                                      </a:lnTo>
                                      <a:lnTo>
                                        <a:pt x="20" y="630"/>
                                      </a:lnTo>
                                      <a:lnTo>
                                        <a:pt x="45" y="695"/>
                                      </a:lnTo>
                                      <a:lnTo>
                                        <a:pt x="79" y="755"/>
                                      </a:lnTo>
                                      <a:lnTo>
                                        <a:pt x="120" y="809"/>
                                      </a:lnTo>
                                      <a:lnTo>
                                        <a:pt x="168" y="858"/>
                                      </a:lnTo>
                                      <a:lnTo>
                                        <a:pt x="222" y="899"/>
                                      </a:lnTo>
                                      <a:lnTo>
                                        <a:pt x="283" y="932"/>
                                      </a:lnTo>
                                      <a:lnTo>
                                        <a:pt x="347" y="957"/>
                                      </a:lnTo>
                                      <a:lnTo>
                                        <a:pt x="416" y="972"/>
                                      </a:lnTo>
                                      <a:lnTo>
                                        <a:pt x="489" y="977"/>
                                      </a:lnTo>
                                      <a:lnTo>
                                        <a:pt x="561" y="972"/>
                                      </a:lnTo>
                                      <a:lnTo>
                                        <a:pt x="630" y="957"/>
                                      </a:lnTo>
                                      <a:lnTo>
                                        <a:pt x="695" y="932"/>
                                      </a:lnTo>
                                      <a:lnTo>
                                        <a:pt x="755" y="899"/>
                                      </a:lnTo>
                                      <a:lnTo>
                                        <a:pt x="810" y="858"/>
                                      </a:lnTo>
                                      <a:lnTo>
                                        <a:pt x="858" y="809"/>
                                      </a:lnTo>
                                      <a:lnTo>
                                        <a:pt x="899" y="755"/>
                                      </a:lnTo>
                                      <a:lnTo>
                                        <a:pt x="932" y="695"/>
                                      </a:lnTo>
                                      <a:lnTo>
                                        <a:pt x="957" y="630"/>
                                      </a:lnTo>
                                      <a:lnTo>
                                        <a:pt x="972" y="561"/>
                                      </a:lnTo>
                                      <a:lnTo>
                                        <a:pt x="978" y="488"/>
                                      </a:lnTo>
                                      <a:lnTo>
                                        <a:pt x="972" y="416"/>
                                      </a:lnTo>
                                      <a:lnTo>
                                        <a:pt x="957" y="347"/>
                                      </a:lnTo>
                                      <a:lnTo>
                                        <a:pt x="932" y="282"/>
                                      </a:lnTo>
                                      <a:lnTo>
                                        <a:pt x="899" y="222"/>
                                      </a:lnTo>
                                      <a:lnTo>
                                        <a:pt x="858" y="168"/>
                                      </a:lnTo>
                                      <a:lnTo>
                                        <a:pt x="810" y="119"/>
                                      </a:lnTo>
                                      <a:lnTo>
                                        <a:pt x="755" y="78"/>
                                      </a:lnTo>
                                      <a:lnTo>
                                        <a:pt x="695" y="45"/>
                                      </a:lnTo>
                                      <a:lnTo>
                                        <a:pt x="630" y="20"/>
                                      </a:lnTo>
                                      <a:lnTo>
                                        <a:pt x="561" y="5"/>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3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89" y="-41"/>
                                  <a:ext cx="718" cy="399"/>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338"/>
                              <wps:cNvSpPr>
                                <a:spLocks/>
                              </wps:cNvSpPr>
                              <wps:spPr bwMode="auto">
                                <a:xfrm>
                                  <a:off x="1144" y="74"/>
                                  <a:ext cx="423" cy="428"/>
                                </a:xfrm>
                                <a:custGeom>
                                  <a:avLst/>
                                  <a:gdLst>
                                    <a:gd name="T0" fmla="*/ 12 w 423"/>
                                    <a:gd name="T1" fmla="*/ 209 h 428"/>
                                    <a:gd name="T2" fmla="*/ 4 w 423"/>
                                    <a:gd name="T3" fmla="*/ 213 h 428"/>
                                    <a:gd name="T4" fmla="*/ 0 w 423"/>
                                    <a:gd name="T5" fmla="*/ 227 h 428"/>
                                    <a:gd name="T6" fmla="*/ 4 w 423"/>
                                    <a:gd name="T7" fmla="*/ 234 h 428"/>
                                    <a:gd name="T8" fmla="*/ 11 w 423"/>
                                    <a:gd name="T9" fmla="*/ 236 h 428"/>
                                    <a:gd name="T10" fmla="*/ 22 w 423"/>
                                    <a:gd name="T11" fmla="*/ 240 h 428"/>
                                    <a:gd name="T12" fmla="*/ 49 w 423"/>
                                    <a:gd name="T13" fmla="*/ 254 h 428"/>
                                    <a:gd name="T14" fmla="*/ 85 w 423"/>
                                    <a:gd name="T15" fmla="*/ 278 h 428"/>
                                    <a:gd name="T16" fmla="*/ 126 w 423"/>
                                    <a:gd name="T17" fmla="*/ 315 h 428"/>
                                    <a:gd name="T18" fmla="*/ 126 w 423"/>
                                    <a:gd name="T19" fmla="*/ 316 h 428"/>
                                    <a:gd name="T20" fmla="*/ 133 w 423"/>
                                    <a:gd name="T21" fmla="*/ 325 h 428"/>
                                    <a:gd name="T22" fmla="*/ 148 w 423"/>
                                    <a:gd name="T23" fmla="*/ 354 h 428"/>
                                    <a:gd name="T24" fmla="*/ 162 w 423"/>
                                    <a:gd name="T25" fmla="*/ 407 h 428"/>
                                    <a:gd name="T26" fmla="*/ 167 w 423"/>
                                    <a:gd name="T27" fmla="*/ 488 h 428"/>
                                    <a:gd name="T28" fmla="*/ 167 w 423"/>
                                    <a:gd name="T29" fmla="*/ 495 h 428"/>
                                    <a:gd name="T30" fmla="*/ 173 w 423"/>
                                    <a:gd name="T31" fmla="*/ 501 h 428"/>
                                    <a:gd name="T32" fmla="*/ 181 w 423"/>
                                    <a:gd name="T33" fmla="*/ 502 h 428"/>
                                    <a:gd name="T34" fmla="*/ 188 w 423"/>
                                    <a:gd name="T35" fmla="*/ 502 h 428"/>
                                    <a:gd name="T36" fmla="*/ 194 w 423"/>
                                    <a:gd name="T37" fmla="*/ 496 h 428"/>
                                    <a:gd name="T38" fmla="*/ 194 w 423"/>
                                    <a:gd name="T39" fmla="*/ 489 h 428"/>
                                    <a:gd name="T40" fmla="*/ 196 w 423"/>
                                    <a:gd name="T41" fmla="*/ 469 h 428"/>
                                    <a:gd name="T42" fmla="*/ 201 w 423"/>
                                    <a:gd name="T43" fmla="*/ 420 h 428"/>
                                    <a:gd name="T44" fmla="*/ 211 w 423"/>
                                    <a:gd name="T45" fmla="*/ 373 h 428"/>
                                    <a:gd name="T46" fmla="*/ 183 w 423"/>
                                    <a:gd name="T47" fmla="*/ 373 h 428"/>
                                    <a:gd name="T48" fmla="*/ 172 w 423"/>
                                    <a:gd name="T49" fmla="*/ 341 h 428"/>
                                    <a:gd name="T50" fmla="*/ 161 w 423"/>
                                    <a:gd name="T51" fmla="*/ 318 h 428"/>
                                    <a:gd name="T52" fmla="*/ 151 w 423"/>
                                    <a:gd name="T53" fmla="*/ 303 h 428"/>
                                    <a:gd name="T54" fmla="*/ 145 w 423"/>
                                    <a:gd name="T55" fmla="*/ 297 h 428"/>
                                    <a:gd name="T56" fmla="*/ 101 w 423"/>
                                    <a:gd name="T57" fmla="*/ 256 h 428"/>
                                    <a:gd name="T58" fmla="*/ 61 w 423"/>
                                    <a:gd name="T59" fmla="*/ 230 h 428"/>
                                    <a:gd name="T60" fmla="*/ 32 w 423"/>
                                    <a:gd name="T61" fmla="*/ 216 h 428"/>
                                    <a:gd name="T62" fmla="*/ 19 w 423"/>
                                    <a:gd name="T63" fmla="*/ 211 h 428"/>
                                    <a:gd name="T64" fmla="*/ 12 w 423"/>
                                    <a:gd name="T65" fmla="*/ 209 h 428"/>
                                    <a:gd name="T66" fmla="*/ 407 w 423"/>
                                    <a:gd name="T67" fmla="*/ 74 h 428"/>
                                    <a:gd name="T68" fmla="*/ 400 w 423"/>
                                    <a:gd name="T69" fmla="*/ 78 h 428"/>
                                    <a:gd name="T70" fmla="*/ 379 w 423"/>
                                    <a:gd name="T71" fmla="*/ 93 h 428"/>
                                    <a:gd name="T72" fmla="*/ 330 w 423"/>
                                    <a:gd name="T73" fmla="*/ 133 h 428"/>
                                    <a:gd name="T74" fmla="*/ 269 w 423"/>
                                    <a:gd name="T75" fmla="*/ 199 h 428"/>
                                    <a:gd name="T76" fmla="*/ 209 w 423"/>
                                    <a:gd name="T77" fmla="*/ 294 h 428"/>
                                    <a:gd name="T78" fmla="*/ 201 w 423"/>
                                    <a:gd name="T79" fmla="*/ 312 h 428"/>
                                    <a:gd name="T80" fmla="*/ 194 w 423"/>
                                    <a:gd name="T81" fmla="*/ 332 h 428"/>
                                    <a:gd name="T82" fmla="*/ 188 w 423"/>
                                    <a:gd name="T83" fmla="*/ 352 h 428"/>
                                    <a:gd name="T84" fmla="*/ 183 w 423"/>
                                    <a:gd name="T85" fmla="*/ 373 h 428"/>
                                    <a:gd name="T86" fmla="*/ 211 w 423"/>
                                    <a:gd name="T87" fmla="*/ 373 h 428"/>
                                    <a:gd name="T88" fmla="*/ 213 w 423"/>
                                    <a:gd name="T89" fmla="*/ 361 h 428"/>
                                    <a:gd name="T90" fmla="*/ 232 w 423"/>
                                    <a:gd name="T91" fmla="*/ 306 h 428"/>
                                    <a:gd name="T92" fmla="*/ 290 w 423"/>
                                    <a:gd name="T93" fmla="*/ 216 h 428"/>
                                    <a:gd name="T94" fmla="*/ 349 w 423"/>
                                    <a:gd name="T95" fmla="*/ 152 h 428"/>
                                    <a:gd name="T96" fmla="*/ 395 w 423"/>
                                    <a:gd name="T97" fmla="*/ 114 h 428"/>
                                    <a:gd name="T98" fmla="*/ 414 w 423"/>
                                    <a:gd name="T99" fmla="*/ 101 h 428"/>
                                    <a:gd name="T100" fmla="*/ 420 w 423"/>
                                    <a:gd name="T101" fmla="*/ 98 h 428"/>
                                    <a:gd name="T102" fmla="*/ 423 w 423"/>
                                    <a:gd name="T103" fmla="*/ 89 h 428"/>
                                    <a:gd name="T104" fmla="*/ 415 w 423"/>
                                    <a:gd name="T105" fmla="*/ 77 h 428"/>
                                    <a:gd name="T106" fmla="*/ 407 w 423"/>
                                    <a:gd name="T107" fmla="*/ 74 h 42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23" h="428">
                                      <a:moveTo>
                                        <a:pt x="12" y="135"/>
                                      </a:moveTo>
                                      <a:lnTo>
                                        <a:pt x="4" y="139"/>
                                      </a:lnTo>
                                      <a:lnTo>
                                        <a:pt x="0" y="153"/>
                                      </a:lnTo>
                                      <a:lnTo>
                                        <a:pt x="4" y="160"/>
                                      </a:lnTo>
                                      <a:lnTo>
                                        <a:pt x="11" y="162"/>
                                      </a:lnTo>
                                      <a:lnTo>
                                        <a:pt x="22" y="166"/>
                                      </a:lnTo>
                                      <a:lnTo>
                                        <a:pt x="49" y="180"/>
                                      </a:lnTo>
                                      <a:lnTo>
                                        <a:pt x="85" y="204"/>
                                      </a:lnTo>
                                      <a:lnTo>
                                        <a:pt x="126" y="241"/>
                                      </a:lnTo>
                                      <a:lnTo>
                                        <a:pt x="126" y="242"/>
                                      </a:lnTo>
                                      <a:lnTo>
                                        <a:pt x="133" y="251"/>
                                      </a:lnTo>
                                      <a:lnTo>
                                        <a:pt x="148" y="280"/>
                                      </a:lnTo>
                                      <a:lnTo>
                                        <a:pt x="162" y="333"/>
                                      </a:lnTo>
                                      <a:lnTo>
                                        <a:pt x="167" y="414"/>
                                      </a:lnTo>
                                      <a:lnTo>
                                        <a:pt x="167" y="421"/>
                                      </a:lnTo>
                                      <a:lnTo>
                                        <a:pt x="173" y="427"/>
                                      </a:lnTo>
                                      <a:lnTo>
                                        <a:pt x="181" y="428"/>
                                      </a:lnTo>
                                      <a:lnTo>
                                        <a:pt x="188" y="428"/>
                                      </a:lnTo>
                                      <a:lnTo>
                                        <a:pt x="194" y="422"/>
                                      </a:lnTo>
                                      <a:lnTo>
                                        <a:pt x="194" y="415"/>
                                      </a:lnTo>
                                      <a:lnTo>
                                        <a:pt x="196" y="395"/>
                                      </a:lnTo>
                                      <a:lnTo>
                                        <a:pt x="201" y="346"/>
                                      </a:lnTo>
                                      <a:lnTo>
                                        <a:pt x="211" y="299"/>
                                      </a:lnTo>
                                      <a:lnTo>
                                        <a:pt x="183" y="299"/>
                                      </a:lnTo>
                                      <a:lnTo>
                                        <a:pt x="172" y="267"/>
                                      </a:lnTo>
                                      <a:lnTo>
                                        <a:pt x="161" y="244"/>
                                      </a:lnTo>
                                      <a:lnTo>
                                        <a:pt x="151" y="229"/>
                                      </a:lnTo>
                                      <a:lnTo>
                                        <a:pt x="145" y="223"/>
                                      </a:lnTo>
                                      <a:lnTo>
                                        <a:pt x="101" y="182"/>
                                      </a:lnTo>
                                      <a:lnTo>
                                        <a:pt x="61" y="156"/>
                                      </a:lnTo>
                                      <a:lnTo>
                                        <a:pt x="32" y="142"/>
                                      </a:lnTo>
                                      <a:lnTo>
                                        <a:pt x="19" y="137"/>
                                      </a:lnTo>
                                      <a:lnTo>
                                        <a:pt x="12" y="135"/>
                                      </a:lnTo>
                                      <a:close/>
                                      <a:moveTo>
                                        <a:pt x="407" y="0"/>
                                      </a:moveTo>
                                      <a:lnTo>
                                        <a:pt x="400" y="4"/>
                                      </a:lnTo>
                                      <a:lnTo>
                                        <a:pt x="379" y="19"/>
                                      </a:lnTo>
                                      <a:lnTo>
                                        <a:pt x="330" y="59"/>
                                      </a:lnTo>
                                      <a:lnTo>
                                        <a:pt x="269" y="125"/>
                                      </a:lnTo>
                                      <a:lnTo>
                                        <a:pt x="209" y="220"/>
                                      </a:lnTo>
                                      <a:lnTo>
                                        <a:pt x="201" y="238"/>
                                      </a:lnTo>
                                      <a:lnTo>
                                        <a:pt x="194" y="258"/>
                                      </a:lnTo>
                                      <a:lnTo>
                                        <a:pt x="188" y="278"/>
                                      </a:lnTo>
                                      <a:lnTo>
                                        <a:pt x="183" y="299"/>
                                      </a:lnTo>
                                      <a:lnTo>
                                        <a:pt x="211" y="299"/>
                                      </a:lnTo>
                                      <a:lnTo>
                                        <a:pt x="213" y="287"/>
                                      </a:lnTo>
                                      <a:lnTo>
                                        <a:pt x="232" y="232"/>
                                      </a:lnTo>
                                      <a:lnTo>
                                        <a:pt x="290" y="142"/>
                                      </a:lnTo>
                                      <a:lnTo>
                                        <a:pt x="349" y="78"/>
                                      </a:lnTo>
                                      <a:lnTo>
                                        <a:pt x="395" y="40"/>
                                      </a:lnTo>
                                      <a:lnTo>
                                        <a:pt x="414" y="27"/>
                                      </a:lnTo>
                                      <a:lnTo>
                                        <a:pt x="420" y="24"/>
                                      </a:lnTo>
                                      <a:lnTo>
                                        <a:pt x="423" y="15"/>
                                      </a:lnTo>
                                      <a:lnTo>
                                        <a:pt x="415" y="3"/>
                                      </a:lnTo>
                                      <a:lnTo>
                                        <a:pt x="407" y="0"/>
                                      </a:lnTo>
                                      <a:close/>
                                    </a:path>
                                  </a:pathLst>
                                </a:custGeom>
                                <a:solidFill>
                                  <a:srgbClr val="78AA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37"/>
                              <wps:cNvSpPr>
                                <a:spLocks/>
                              </wps:cNvSpPr>
                              <wps:spPr bwMode="auto">
                                <a:xfrm>
                                  <a:off x="1144" y="74"/>
                                  <a:ext cx="423" cy="428"/>
                                </a:xfrm>
                                <a:custGeom>
                                  <a:avLst/>
                                  <a:gdLst>
                                    <a:gd name="T0" fmla="*/ 181 w 423"/>
                                    <a:gd name="T1" fmla="*/ 502 h 428"/>
                                    <a:gd name="T2" fmla="*/ 180 w 423"/>
                                    <a:gd name="T3" fmla="*/ 502 h 428"/>
                                    <a:gd name="T4" fmla="*/ 173 w 423"/>
                                    <a:gd name="T5" fmla="*/ 501 h 428"/>
                                    <a:gd name="T6" fmla="*/ 167 w 423"/>
                                    <a:gd name="T7" fmla="*/ 495 h 428"/>
                                    <a:gd name="T8" fmla="*/ 167 w 423"/>
                                    <a:gd name="T9" fmla="*/ 488 h 428"/>
                                    <a:gd name="T10" fmla="*/ 162 w 423"/>
                                    <a:gd name="T11" fmla="*/ 407 h 428"/>
                                    <a:gd name="T12" fmla="*/ 148 w 423"/>
                                    <a:gd name="T13" fmla="*/ 354 h 428"/>
                                    <a:gd name="T14" fmla="*/ 133 w 423"/>
                                    <a:gd name="T15" fmla="*/ 325 h 428"/>
                                    <a:gd name="T16" fmla="*/ 126 w 423"/>
                                    <a:gd name="T17" fmla="*/ 316 h 428"/>
                                    <a:gd name="T18" fmla="*/ 126 w 423"/>
                                    <a:gd name="T19" fmla="*/ 316 h 428"/>
                                    <a:gd name="T20" fmla="*/ 126 w 423"/>
                                    <a:gd name="T21" fmla="*/ 315 h 428"/>
                                    <a:gd name="T22" fmla="*/ 49 w 423"/>
                                    <a:gd name="T23" fmla="*/ 254 h 428"/>
                                    <a:gd name="T24" fmla="*/ 4 w 423"/>
                                    <a:gd name="T25" fmla="*/ 234 h 428"/>
                                    <a:gd name="T26" fmla="*/ 0 w 423"/>
                                    <a:gd name="T27" fmla="*/ 227 h 428"/>
                                    <a:gd name="T28" fmla="*/ 2 w 423"/>
                                    <a:gd name="T29" fmla="*/ 220 h 428"/>
                                    <a:gd name="T30" fmla="*/ 4 w 423"/>
                                    <a:gd name="T31" fmla="*/ 213 h 428"/>
                                    <a:gd name="T32" fmla="*/ 12 w 423"/>
                                    <a:gd name="T33" fmla="*/ 209 h 428"/>
                                    <a:gd name="T34" fmla="*/ 101 w 423"/>
                                    <a:gd name="T35" fmla="*/ 256 h 428"/>
                                    <a:gd name="T36" fmla="*/ 151 w 423"/>
                                    <a:gd name="T37" fmla="*/ 303 h 428"/>
                                    <a:gd name="T38" fmla="*/ 183 w 423"/>
                                    <a:gd name="T39" fmla="*/ 373 h 428"/>
                                    <a:gd name="T40" fmla="*/ 188 w 423"/>
                                    <a:gd name="T41" fmla="*/ 352 h 428"/>
                                    <a:gd name="T42" fmla="*/ 209 w 423"/>
                                    <a:gd name="T43" fmla="*/ 294 h 428"/>
                                    <a:gd name="T44" fmla="*/ 269 w 423"/>
                                    <a:gd name="T45" fmla="*/ 199 h 428"/>
                                    <a:gd name="T46" fmla="*/ 330 w 423"/>
                                    <a:gd name="T47" fmla="*/ 133 h 428"/>
                                    <a:gd name="T48" fmla="*/ 379 w 423"/>
                                    <a:gd name="T49" fmla="*/ 93 h 428"/>
                                    <a:gd name="T50" fmla="*/ 407 w 423"/>
                                    <a:gd name="T51" fmla="*/ 74 h 428"/>
                                    <a:gd name="T52" fmla="*/ 415 w 423"/>
                                    <a:gd name="T53" fmla="*/ 77 h 428"/>
                                    <a:gd name="T54" fmla="*/ 419 w 423"/>
                                    <a:gd name="T55" fmla="*/ 83 h 428"/>
                                    <a:gd name="T56" fmla="*/ 423 w 423"/>
                                    <a:gd name="T57" fmla="*/ 89 h 428"/>
                                    <a:gd name="T58" fmla="*/ 420 w 423"/>
                                    <a:gd name="T59" fmla="*/ 98 h 428"/>
                                    <a:gd name="T60" fmla="*/ 414 w 423"/>
                                    <a:gd name="T61" fmla="*/ 101 h 428"/>
                                    <a:gd name="T62" fmla="*/ 395 w 423"/>
                                    <a:gd name="T63" fmla="*/ 114 h 428"/>
                                    <a:gd name="T64" fmla="*/ 290 w 423"/>
                                    <a:gd name="T65" fmla="*/ 216 h 428"/>
                                    <a:gd name="T66" fmla="*/ 232 w 423"/>
                                    <a:gd name="T67" fmla="*/ 306 h 428"/>
                                    <a:gd name="T68" fmla="*/ 201 w 423"/>
                                    <a:gd name="T69" fmla="*/ 420 h 428"/>
                                    <a:gd name="T70" fmla="*/ 194 w 423"/>
                                    <a:gd name="T71" fmla="*/ 489 h 428"/>
                                    <a:gd name="T72" fmla="*/ 194 w 423"/>
                                    <a:gd name="T73" fmla="*/ 496 h 428"/>
                                    <a:gd name="T74" fmla="*/ 188 w 423"/>
                                    <a:gd name="T75" fmla="*/ 502 h 428"/>
                                    <a:gd name="T76" fmla="*/ 181 w 423"/>
                                    <a:gd name="T77" fmla="*/ 502 h 42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23" h="428">
                                      <a:moveTo>
                                        <a:pt x="181" y="428"/>
                                      </a:moveTo>
                                      <a:lnTo>
                                        <a:pt x="180" y="428"/>
                                      </a:lnTo>
                                      <a:lnTo>
                                        <a:pt x="173" y="427"/>
                                      </a:lnTo>
                                      <a:lnTo>
                                        <a:pt x="167" y="421"/>
                                      </a:lnTo>
                                      <a:lnTo>
                                        <a:pt x="167" y="414"/>
                                      </a:lnTo>
                                      <a:lnTo>
                                        <a:pt x="162" y="333"/>
                                      </a:lnTo>
                                      <a:lnTo>
                                        <a:pt x="148" y="280"/>
                                      </a:lnTo>
                                      <a:lnTo>
                                        <a:pt x="133" y="251"/>
                                      </a:lnTo>
                                      <a:lnTo>
                                        <a:pt x="126" y="242"/>
                                      </a:lnTo>
                                      <a:lnTo>
                                        <a:pt x="126" y="241"/>
                                      </a:lnTo>
                                      <a:lnTo>
                                        <a:pt x="49" y="180"/>
                                      </a:lnTo>
                                      <a:lnTo>
                                        <a:pt x="4" y="160"/>
                                      </a:lnTo>
                                      <a:lnTo>
                                        <a:pt x="0" y="153"/>
                                      </a:lnTo>
                                      <a:lnTo>
                                        <a:pt x="2" y="146"/>
                                      </a:lnTo>
                                      <a:lnTo>
                                        <a:pt x="4" y="139"/>
                                      </a:lnTo>
                                      <a:lnTo>
                                        <a:pt x="12" y="135"/>
                                      </a:lnTo>
                                      <a:lnTo>
                                        <a:pt x="101" y="182"/>
                                      </a:lnTo>
                                      <a:lnTo>
                                        <a:pt x="151" y="229"/>
                                      </a:lnTo>
                                      <a:lnTo>
                                        <a:pt x="183" y="299"/>
                                      </a:lnTo>
                                      <a:lnTo>
                                        <a:pt x="188" y="278"/>
                                      </a:lnTo>
                                      <a:lnTo>
                                        <a:pt x="209" y="220"/>
                                      </a:lnTo>
                                      <a:lnTo>
                                        <a:pt x="269" y="125"/>
                                      </a:lnTo>
                                      <a:lnTo>
                                        <a:pt x="330" y="59"/>
                                      </a:lnTo>
                                      <a:lnTo>
                                        <a:pt x="379" y="19"/>
                                      </a:lnTo>
                                      <a:lnTo>
                                        <a:pt x="407" y="0"/>
                                      </a:lnTo>
                                      <a:lnTo>
                                        <a:pt x="415" y="3"/>
                                      </a:lnTo>
                                      <a:lnTo>
                                        <a:pt x="419" y="9"/>
                                      </a:lnTo>
                                      <a:lnTo>
                                        <a:pt x="423" y="15"/>
                                      </a:lnTo>
                                      <a:lnTo>
                                        <a:pt x="420" y="24"/>
                                      </a:lnTo>
                                      <a:lnTo>
                                        <a:pt x="414" y="27"/>
                                      </a:lnTo>
                                      <a:lnTo>
                                        <a:pt x="395" y="40"/>
                                      </a:lnTo>
                                      <a:lnTo>
                                        <a:pt x="290" y="142"/>
                                      </a:lnTo>
                                      <a:lnTo>
                                        <a:pt x="232" y="232"/>
                                      </a:lnTo>
                                      <a:lnTo>
                                        <a:pt x="201" y="346"/>
                                      </a:lnTo>
                                      <a:lnTo>
                                        <a:pt x="194" y="415"/>
                                      </a:lnTo>
                                      <a:lnTo>
                                        <a:pt x="194" y="422"/>
                                      </a:lnTo>
                                      <a:lnTo>
                                        <a:pt x="188" y="428"/>
                                      </a:lnTo>
                                      <a:lnTo>
                                        <a:pt x="181" y="428"/>
                                      </a:lnTo>
                                      <a:close/>
                                    </a:path>
                                  </a:pathLst>
                                </a:custGeom>
                                <a:noFill/>
                                <a:ln w="5664">
                                  <a:solidFill>
                                    <a:srgbClr val="78AA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64B68" id="Group 336" o:spid="_x0000_s1026" style="position:absolute;margin-left:8.9pt;margin-top:15.65pt;width:48.9pt;height:48.9pt;z-index:251868672;mso-position-horizontal-relative:page" coordorigin="862,-275" coordsize="97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">
                      <v:shape id="Freeform 340" o:spid="_x0000_s1027" style="position:absolute;left:861;top:-276;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RcMA&#10;AADbAAAADwAAAGRycy9kb3ducmV2LnhtbESPQWvCQBCF74X+h2WEXopuGkpoo6sUocVbMbX3MTsm&#10;wexs3F01/vvOoeBthvfmvW8Wq9H16kIhdp4NvMwyUMS1tx03BnY/n9M3UDEhW+w9k4EbRVgtHx8W&#10;WFp/5S1dqtQoCeFYooE2paHUOtYtOYwzPxCLdvDBYZI1NNoGvEq463WeZYV22LE0tDjQuqX6WJ2d&#10;gdfvmHfv+fP+9ytUG76dT1zsCmOeJuPHHFSiMd3N/9cbK/gCK7/IA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o/RcMAAADbAAAADwAAAAAAAAAAAAAAAACYAgAAZHJzL2Rv&#10;d25yZXYueG1sUEsFBgAAAAAEAAQA9QAAAIgDAAAAAA==&#10;" path="m489,l416,5,347,20,283,45,222,78r-54,41l120,168,79,222,45,282,20,347,5,416,,488r5,73l20,630r25,65l79,755r41,54l168,858r54,41l283,932r64,25l416,972r73,5l561,972r69,-15l695,932r60,-33l810,858r48,-49l899,755r33,-60l957,630r15,-69l978,488r-6,-72l957,347,932,282,899,222,858,168,810,119,755,78,695,45,630,20,561,5,489,xe" fillcolor="#231f20" stroked="f">
                        <v:path arrowok="t" o:connecttype="custom" o:connectlocs="489,-275;416,-270;347,-255;283,-230;222,-197;168,-156;120,-107;79,-53;45,7;20,72;5,141;0,213;5,286;20,355;45,420;79,480;120,534;168,583;222,624;283,657;347,682;416,697;489,702;561,697;630,682;695,657;755,624;810,583;858,534;899,480;932,420;957,355;972,286;978,213;972,141;957,72;932,7;899,-53;858,-107;810,-156;755,-197;695,-230;630,-255;561,-270;489,-275" o:connectangles="0,0,0,0,0,0,0,0,0,0,0,0,0,0,0,0,0,0,0,0,0,0,0,0,0,0,0,0,0,0,0,0,0,0,0,0,0,0,0,0,0,0,0,0,0"/>
                      </v:shape>
                      <v:shape id="Picture 339" o:spid="_x0000_s1028" type="#_x0000_t75" style="position:absolute;left:989;top:-41;width:718;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ywjnDAAAA2wAAAA8AAABkcnMvZG93bnJldi54bWxET01rwkAQvQv+h2WEXqTZKFhs6hqC2CKF&#10;QkxLz0N2TILZ2ZDdJvHfdwsFb/N4n7NLJ9OKgXrXWFawimIQxKXVDVcKvj5fH7cgnEfW2FomBTdy&#10;kO7nsx0m2o58pqHwlQgh7BJUUHvfJVK6siaDLrIdceAutjfoA+wrqXscQ7hp5TqOn6TBhkNDjR0d&#10;aiqvxY9RMNy+N8umeD8dV5v8bV2MWZ5/VEo9LKbsBYSnyd/F/+6TDvOf4e+XcI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LCOcMAAADbAAAADwAAAAAAAAAAAAAAAACf&#10;AgAAZHJzL2Rvd25yZXYueG1sUEsFBgAAAAAEAAQA9wAAAI8DAAAAAA==&#10;">
                        <v:imagedata r:id="rId44" o:title=""/>
                      </v:shape>
                      <v:shape id="AutoShape 338" o:spid="_x0000_s1029" style="position:absolute;left:1144;top:74;width:423;height:428;visibility:visible;mso-wrap-style:square;v-text-anchor:top" coordsize="42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q5rwA&#10;AADbAAAADwAAAGRycy9kb3ducmV2LnhtbERPyQrCMBC9C/5DGMGbTRVcqEYRQdCL4HYfm7GtNpPa&#10;RK1/bw6Cx8fbZ4vGlOJFtSssK+hHMQji1OqCMwWn47o3AeE8ssbSMin4kIPFvN2aYaLtm/f0OvhM&#10;hBB2CSrIva8SKV2ak0EX2Yo4cFdbG/QB1pnUNb5DuCnlII5H0mDBoSHHilY5pffD0yiY7LLhY1/h&#10;OHZ0s+ft6nIrdhelup1mOQXhqfF/8c+90QoGYX34En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jqrmvAAAANsAAAAPAAAAAAAAAAAAAAAAAJgCAABkcnMvZG93bnJldi54&#10;bWxQSwUGAAAAAAQABAD1AAAAgQMAAAAA&#10;" path="m12,135r-8,4l,153r4,7l11,162r11,4l49,180r36,24l126,241r,1l133,251r15,29l162,333r5,81l167,421r6,6l181,428r7,l194,422r,-7l196,395r5,-49l211,299r-28,l172,267,161,244,151,229r-6,-6l101,182,61,156,32,142,19,137r-7,-2xm407,r-7,4l379,19,330,59r-61,66l209,220r-8,18l194,258r-6,20l183,299r28,l213,287r19,-55l290,142,349,78,395,40,414,27r6,-3l423,15,415,3,407,xe" fillcolor="#78aa9b" stroked="f">
                        <v:path arrowok="t" o:connecttype="custom" o:connectlocs="12,209;4,213;0,227;4,234;11,236;22,240;49,254;85,278;126,315;126,316;133,325;148,354;162,407;167,488;167,495;173,501;181,502;188,502;194,496;194,489;196,469;201,420;211,373;183,373;172,341;161,318;151,303;145,297;101,256;61,230;32,216;19,211;12,209;407,74;400,78;379,93;330,133;269,199;209,294;201,312;194,332;188,352;183,373;211,373;213,361;232,306;290,216;349,152;395,114;414,101;420,98;423,89;415,77;407,74" o:connectangles="0,0,0,0,0,0,0,0,0,0,0,0,0,0,0,0,0,0,0,0,0,0,0,0,0,0,0,0,0,0,0,0,0,0,0,0,0,0,0,0,0,0,0,0,0,0,0,0,0,0,0,0,0,0"/>
                      </v:shape>
                      <v:shape id="Freeform 337" o:spid="_x0000_s1030" style="position:absolute;left:1144;top:74;width:423;height:428;visibility:visible;mso-wrap-style:square;v-text-anchor:top" coordsize="42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wycQA&#10;AADbAAAADwAAAGRycy9kb3ducmV2LnhtbESPQWvCQBSE74L/YXlCL6VuDKWW6EbEUNpLBWMvub1m&#10;n0lI9m3IbmP677sFweMwM98w291kOjHS4BrLClbLCARxaXXDlYKv89vTKwjnkTV2lknBLznYpfPZ&#10;FhNtr3yiMfeVCBB2CSqove8TKV1Zk0G3tD1x8C52MOiDHCqpB7wGuOlkHEUv0mDDYaHGng41lW3+&#10;YxR8Rs9H64vHb5etV11WMLeuf1fqYTHtNyA8Tf4evrU/tII4hv8v4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8MnEAAAA2wAAAA8AAAAAAAAAAAAAAAAAmAIAAGRycy9k&#10;b3ducmV2LnhtbFBLBQYAAAAABAAEAPUAAACJAwAAAAA=&#10;" path="m181,428r-1,l173,427r-6,-6l167,414r-5,-81l148,280,133,251r-7,-9l126,241,49,180,4,160,,153r2,-7l4,139r8,-4l101,182r50,47l183,299r5,-21l209,220r60,-95l330,59,379,19,407,r8,3l419,9r4,6l420,24r-6,3l395,40,290,142r-58,90l201,346r-7,69l194,422r-6,6l181,428xe" filled="f" strokecolor="#78aa9b" strokeweight=".15733mm">
                        <v:path arrowok="t" o:connecttype="custom" o:connectlocs="181,502;180,502;173,501;167,495;167,488;162,407;148,354;133,325;126,316;126,316;126,315;49,254;4,234;0,227;2,220;4,213;12,209;101,256;151,303;183,373;188,352;209,294;269,199;330,133;379,93;407,74;415,77;419,83;423,89;420,98;414,101;395,114;290,216;232,306;201,420;194,489;194,496;188,502;181,502" o:connectangles="0,0,0,0,0,0,0,0,0,0,0,0,0,0,0,0,0,0,0,0,0,0,0,0,0,0,0,0,0,0,0,0,0,0,0,0,0,0,0"/>
                      </v:shape>
                      <w10:wrap anchorx="page"/>
                    </v:group>
                  </w:pict>
                </mc:Fallback>
              </mc:AlternateContent>
            </w:r>
          </w:p>
          <w:p w14:paraId="23EC255F" w14:textId="541E7E83" w:rsidR="00445F52" w:rsidRDefault="00445F52" w:rsidP="000C7166">
            <w:pPr>
              <w:pStyle w:val="ListParagraph"/>
              <w:ind w:left="1440"/>
              <w:rPr>
                <w:color w:val="78AA9B"/>
                <w:spacing w:val="-5"/>
                <w:w w:val="110"/>
              </w:rPr>
            </w:pPr>
            <w:r w:rsidRPr="00B874D6">
              <w:rPr>
                <w:color w:val="78AA9B"/>
                <w:spacing w:val="-7"/>
                <w:w w:val="110"/>
              </w:rPr>
              <w:t>Nurtured</w:t>
            </w:r>
            <w:r w:rsidRPr="00B874D6">
              <w:rPr>
                <w:color w:val="78AA9B"/>
                <w:spacing w:val="-14"/>
                <w:w w:val="110"/>
              </w:rPr>
              <w:t xml:space="preserve"> </w:t>
            </w:r>
            <w:r w:rsidRPr="00B874D6">
              <w:rPr>
                <w:color w:val="78AA9B"/>
                <w:w w:val="120"/>
              </w:rPr>
              <w:t>-</w:t>
            </w:r>
            <w:r w:rsidRPr="00B874D6">
              <w:rPr>
                <w:color w:val="78AA9B"/>
                <w:spacing w:val="-20"/>
                <w:w w:val="120"/>
              </w:rPr>
              <w:t xml:space="preserve"> </w:t>
            </w:r>
            <w:r w:rsidRPr="00B874D6">
              <w:rPr>
                <w:color w:val="78AA9B"/>
                <w:spacing w:val="-5"/>
                <w:w w:val="110"/>
              </w:rPr>
              <w:t>having</w:t>
            </w:r>
            <w:r w:rsidRPr="00B874D6">
              <w:rPr>
                <w:color w:val="78AA9B"/>
                <w:spacing w:val="-13"/>
                <w:w w:val="110"/>
              </w:rPr>
              <w:t xml:space="preserve"> </w:t>
            </w:r>
            <w:r w:rsidRPr="00B874D6">
              <w:rPr>
                <w:color w:val="78AA9B"/>
                <w:w w:val="110"/>
              </w:rPr>
              <w:t>a</w:t>
            </w:r>
            <w:r w:rsidRPr="00B874D6">
              <w:rPr>
                <w:color w:val="78AA9B"/>
                <w:spacing w:val="-13"/>
                <w:w w:val="110"/>
              </w:rPr>
              <w:t xml:space="preserve"> </w:t>
            </w:r>
            <w:r w:rsidRPr="00B874D6">
              <w:rPr>
                <w:color w:val="78AA9B"/>
                <w:spacing w:val="-6"/>
                <w:w w:val="110"/>
              </w:rPr>
              <w:t>loving</w:t>
            </w:r>
            <w:r w:rsidRPr="00B874D6">
              <w:rPr>
                <w:color w:val="78AA9B"/>
                <w:spacing w:val="-12"/>
                <w:w w:val="110"/>
              </w:rPr>
              <w:t xml:space="preserve"> </w:t>
            </w:r>
            <w:r w:rsidRPr="00B874D6">
              <w:rPr>
                <w:color w:val="78AA9B"/>
                <w:spacing w:val="-3"/>
                <w:w w:val="110"/>
              </w:rPr>
              <w:t>and</w:t>
            </w:r>
            <w:r w:rsidRPr="00B874D6">
              <w:rPr>
                <w:color w:val="78AA9B"/>
                <w:spacing w:val="-14"/>
                <w:w w:val="110"/>
              </w:rPr>
              <w:t xml:space="preserve"> </w:t>
            </w:r>
            <w:r w:rsidRPr="00B874D6">
              <w:rPr>
                <w:color w:val="78AA9B"/>
                <w:spacing w:val="-5"/>
                <w:w w:val="110"/>
              </w:rPr>
              <w:t>stimulating</w:t>
            </w:r>
            <w:r w:rsidRPr="00B874D6">
              <w:rPr>
                <w:color w:val="78AA9B"/>
                <w:spacing w:val="-12"/>
                <w:w w:val="110"/>
              </w:rPr>
              <w:t xml:space="preserve"> </w:t>
            </w:r>
            <w:r w:rsidRPr="00B874D6">
              <w:rPr>
                <w:color w:val="78AA9B"/>
                <w:spacing w:val="-4"/>
                <w:w w:val="110"/>
              </w:rPr>
              <w:t>place</w:t>
            </w:r>
            <w:r w:rsidRPr="00B874D6">
              <w:rPr>
                <w:color w:val="78AA9B"/>
                <w:spacing w:val="-14"/>
                <w:w w:val="110"/>
              </w:rPr>
              <w:t xml:space="preserve"> </w:t>
            </w:r>
            <w:r w:rsidRPr="00B874D6">
              <w:rPr>
                <w:color w:val="78AA9B"/>
                <w:spacing w:val="-3"/>
                <w:w w:val="110"/>
              </w:rPr>
              <w:t>to</w:t>
            </w:r>
            <w:r w:rsidRPr="00B874D6">
              <w:rPr>
                <w:color w:val="78AA9B"/>
                <w:spacing w:val="-13"/>
                <w:w w:val="110"/>
              </w:rPr>
              <w:t xml:space="preserve"> </w:t>
            </w:r>
            <w:r w:rsidRPr="00B874D6">
              <w:rPr>
                <w:color w:val="78AA9B"/>
                <w:spacing w:val="-5"/>
                <w:w w:val="110"/>
              </w:rPr>
              <w:t>live</w:t>
            </w:r>
            <w:r w:rsidRPr="00B874D6">
              <w:rPr>
                <w:color w:val="78AA9B"/>
                <w:spacing w:val="-13"/>
                <w:w w:val="110"/>
              </w:rPr>
              <w:t xml:space="preserve"> </w:t>
            </w:r>
            <w:r w:rsidRPr="00B874D6">
              <w:rPr>
                <w:color w:val="78AA9B"/>
                <w:spacing w:val="-3"/>
                <w:w w:val="110"/>
              </w:rPr>
              <w:t>and</w:t>
            </w:r>
            <w:r w:rsidRPr="00B874D6">
              <w:rPr>
                <w:color w:val="78AA9B"/>
                <w:spacing w:val="-14"/>
                <w:w w:val="110"/>
              </w:rPr>
              <w:t xml:space="preserve"> </w:t>
            </w:r>
            <w:r w:rsidRPr="00B874D6">
              <w:rPr>
                <w:color w:val="78AA9B"/>
                <w:spacing w:val="-5"/>
                <w:w w:val="110"/>
              </w:rPr>
              <w:t>grow (UNCRC</w:t>
            </w:r>
            <w:r w:rsidRPr="00B874D6">
              <w:rPr>
                <w:color w:val="78AA9B"/>
                <w:spacing w:val="-14"/>
                <w:w w:val="110"/>
              </w:rPr>
              <w:t xml:space="preserve"> </w:t>
            </w:r>
            <w:r w:rsidRPr="00B874D6">
              <w:rPr>
                <w:color w:val="78AA9B"/>
                <w:spacing w:val="-5"/>
                <w:w w:val="110"/>
              </w:rPr>
              <w:t>Articles</w:t>
            </w:r>
            <w:r w:rsidRPr="00B874D6">
              <w:rPr>
                <w:color w:val="78AA9B"/>
                <w:spacing w:val="-15"/>
                <w:w w:val="110"/>
              </w:rPr>
              <w:t xml:space="preserve"> </w:t>
            </w:r>
            <w:r w:rsidRPr="00B874D6">
              <w:rPr>
                <w:color w:val="78AA9B"/>
                <w:spacing w:val="-3"/>
                <w:w w:val="110"/>
              </w:rPr>
              <w:t>4,</w:t>
            </w:r>
            <w:r w:rsidRPr="00B874D6">
              <w:rPr>
                <w:color w:val="78AA9B"/>
                <w:spacing w:val="-14"/>
                <w:w w:val="110"/>
              </w:rPr>
              <w:t xml:space="preserve"> </w:t>
            </w:r>
            <w:r w:rsidRPr="00B874D6">
              <w:rPr>
                <w:color w:val="78AA9B"/>
                <w:spacing w:val="-3"/>
                <w:w w:val="110"/>
              </w:rPr>
              <w:t>5,</w:t>
            </w:r>
            <w:r w:rsidRPr="00B874D6">
              <w:rPr>
                <w:color w:val="78AA9B"/>
                <w:spacing w:val="-15"/>
                <w:w w:val="110"/>
              </w:rPr>
              <w:t xml:space="preserve"> </w:t>
            </w:r>
            <w:r w:rsidRPr="00B874D6">
              <w:rPr>
                <w:color w:val="78AA9B"/>
                <w:spacing w:val="-4"/>
                <w:w w:val="110"/>
              </w:rPr>
              <w:t>18,</w:t>
            </w:r>
            <w:r w:rsidRPr="00B874D6">
              <w:rPr>
                <w:color w:val="78AA9B"/>
                <w:spacing w:val="-14"/>
                <w:w w:val="110"/>
              </w:rPr>
              <w:t xml:space="preserve"> </w:t>
            </w:r>
            <w:r w:rsidRPr="00B874D6">
              <w:rPr>
                <w:color w:val="78AA9B"/>
                <w:spacing w:val="-4"/>
                <w:w w:val="110"/>
              </w:rPr>
              <w:t>20,</w:t>
            </w:r>
            <w:r w:rsidRPr="00B874D6">
              <w:rPr>
                <w:color w:val="78AA9B"/>
                <w:spacing w:val="-15"/>
                <w:w w:val="110"/>
              </w:rPr>
              <w:t xml:space="preserve"> </w:t>
            </w:r>
            <w:r w:rsidRPr="00B874D6">
              <w:rPr>
                <w:color w:val="78AA9B"/>
                <w:spacing w:val="-4"/>
                <w:w w:val="110"/>
              </w:rPr>
              <w:t>21,</w:t>
            </w:r>
            <w:r w:rsidRPr="00B874D6">
              <w:rPr>
                <w:color w:val="78AA9B"/>
                <w:spacing w:val="-15"/>
                <w:w w:val="110"/>
              </w:rPr>
              <w:t xml:space="preserve"> </w:t>
            </w:r>
            <w:r w:rsidRPr="00B874D6">
              <w:rPr>
                <w:color w:val="78AA9B"/>
                <w:spacing w:val="-4"/>
                <w:w w:val="110"/>
              </w:rPr>
              <w:t>25,</w:t>
            </w:r>
            <w:r w:rsidRPr="00B874D6">
              <w:rPr>
                <w:color w:val="78AA9B"/>
                <w:spacing w:val="-14"/>
                <w:w w:val="110"/>
              </w:rPr>
              <w:t xml:space="preserve"> </w:t>
            </w:r>
            <w:r w:rsidRPr="00B874D6">
              <w:rPr>
                <w:color w:val="78AA9B"/>
                <w:spacing w:val="-5"/>
                <w:w w:val="110"/>
              </w:rPr>
              <w:t>27):</w:t>
            </w:r>
          </w:p>
          <w:p w14:paraId="2C37A906" w14:textId="77777777" w:rsidR="006E505E" w:rsidRDefault="006E505E" w:rsidP="000C7166">
            <w:pPr>
              <w:pStyle w:val="ListParagraph"/>
              <w:ind w:left="1440"/>
              <w:rPr>
                <w:color w:val="78AA9B"/>
                <w:spacing w:val="-5"/>
                <w:w w:val="110"/>
              </w:rPr>
            </w:pPr>
          </w:p>
          <w:p w14:paraId="356273B8" w14:textId="77777777" w:rsidR="00445F52" w:rsidRPr="00852F5D" w:rsidRDefault="00445F52" w:rsidP="00BB564C">
            <w:pPr>
              <w:pStyle w:val="ListParagraph"/>
            </w:pPr>
          </w:p>
          <w:p w14:paraId="1CFE3B41" w14:textId="18A8E1D8" w:rsidR="00445F52" w:rsidRPr="00860918" w:rsidRDefault="00445F52" w:rsidP="00FB0D58">
            <w:pPr>
              <w:pStyle w:val="ListParagraph"/>
              <w:numPr>
                <w:ilvl w:val="0"/>
                <w:numId w:val="35"/>
              </w:numPr>
            </w:pPr>
            <w:r w:rsidRPr="00445F52">
              <w:t>The</w:t>
            </w:r>
            <w:r w:rsidRPr="00445F52">
              <w:rPr>
                <w:spacing w:val="-20"/>
              </w:rPr>
              <w:t xml:space="preserve"> </w:t>
            </w:r>
            <w:r w:rsidRPr="00445F52">
              <w:t>right</w:t>
            </w:r>
            <w:r w:rsidRPr="00445F52">
              <w:rPr>
                <w:spacing w:val="-19"/>
              </w:rPr>
              <w:t xml:space="preserve"> </w:t>
            </w:r>
            <w:r w:rsidRPr="00445F52">
              <w:t>of</w:t>
            </w:r>
            <w:r w:rsidRPr="00445F52">
              <w:rPr>
                <w:spacing w:val="-19"/>
              </w:rPr>
              <w:t xml:space="preserve"> </w:t>
            </w:r>
            <w:r w:rsidRPr="00445F52">
              <w:rPr>
                <w:spacing w:val="2"/>
              </w:rPr>
              <w:t>every</w:t>
            </w:r>
            <w:r w:rsidRPr="00445F52">
              <w:rPr>
                <w:spacing w:val="-20"/>
              </w:rPr>
              <w:t xml:space="preserve"> </w:t>
            </w:r>
            <w:r w:rsidRPr="00445F52">
              <w:t>child</w:t>
            </w:r>
            <w:r w:rsidR="00171EEE">
              <w:t>/young person</w:t>
            </w:r>
            <w:r w:rsidRPr="00445F52">
              <w:rPr>
                <w:spacing w:val="-19"/>
              </w:rPr>
              <w:t xml:space="preserve"> </w:t>
            </w:r>
            <w:r w:rsidRPr="00445F52">
              <w:t>to</w:t>
            </w:r>
            <w:r w:rsidRPr="00445F52">
              <w:rPr>
                <w:spacing w:val="-19"/>
              </w:rPr>
              <w:t xml:space="preserve"> </w:t>
            </w:r>
            <w:r w:rsidRPr="00445F52">
              <w:t>thrive</w:t>
            </w:r>
            <w:r w:rsidRPr="00445F52">
              <w:rPr>
                <w:spacing w:val="-19"/>
              </w:rPr>
              <w:t xml:space="preserve"> </w:t>
            </w:r>
            <w:r w:rsidRPr="00445F52">
              <w:t>and</w:t>
            </w:r>
            <w:r w:rsidRPr="00445F52">
              <w:rPr>
                <w:spacing w:val="-19"/>
              </w:rPr>
              <w:t xml:space="preserve"> </w:t>
            </w:r>
            <w:r w:rsidRPr="00445F52">
              <w:t>develop</w:t>
            </w:r>
            <w:r w:rsidRPr="00445F52">
              <w:rPr>
                <w:spacing w:val="-19"/>
              </w:rPr>
              <w:t xml:space="preserve"> </w:t>
            </w:r>
            <w:r w:rsidRPr="00445F52">
              <w:t>into</w:t>
            </w:r>
            <w:r w:rsidRPr="00445F52">
              <w:rPr>
                <w:spacing w:val="-19"/>
              </w:rPr>
              <w:t xml:space="preserve"> </w:t>
            </w:r>
            <w:r w:rsidRPr="00445F52">
              <w:t>a</w:t>
            </w:r>
            <w:r w:rsidRPr="00445F52">
              <w:rPr>
                <w:spacing w:val="-20"/>
              </w:rPr>
              <w:t xml:space="preserve"> </w:t>
            </w:r>
            <w:r w:rsidRPr="00445F52">
              <w:t>safe,</w:t>
            </w:r>
            <w:r w:rsidRPr="00445F52">
              <w:rPr>
                <w:spacing w:val="-33"/>
              </w:rPr>
              <w:t xml:space="preserve"> </w:t>
            </w:r>
            <w:r w:rsidRPr="00445F52">
              <w:rPr>
                <w:spacing w:val="-4"/>
              </w:rPr>
              <w:t>healthy,</w:t>
            </w:r>
            <w:r w:rsidRPr="00445F52">
              <w:rPr>
                <w:spacing w:val="-34"/>
              </w:rPr>
              <w:t xml:space="preserve"> </w:t>
            </w:r>
            <w:r w:rsidRPr="00445F52">
              <w:rPr>
                <w:spacing w:val="-5"/>
              </w:rPr>
              <w:t>happy,</w:t>
            </w:r>
            <w:r w:rsidRPr="00445F52">
              <w:rPr>
                <w:spacing w:val="-33"/>
              </w:rPr>
              <w:t xml:space="preserve"> </w:t>
            </w:r>
            <w:r w:rsidRPr="00445F52">
              <w:t>well-adjusted</w:t>
            </w:r>
            <w:r w:rsidRPr="00445F52">
              <w:rPr>
                <w:spacing w:val="-19"/>
              </w:rPr>
              <w:t xml:space="preserve"> </w:t>
            </w:r>
            <w:r w:rsidRPr="00445F52">
              <w:t>child</w:t>
            </w:r>
            <w:r w:rsidR="00171EEE">
              <w:t>/young person</w:t>
            </w:r>
            <w:r w:rsidRPr="00445F52">
              <w:rPr>
                <w:spacing w:val="-19"/>
              </w:rPr>
              <w:t xml:space="preserve"> </w:t>
            </w:r>
            <w:r w:rsidRPr="00445F52">
              <w:t>–</w:t>
            </w:r>
            <w:r w:rsidRPr="00445F52">
              <w:rPr>
                <w:spacing w:val="-19"/>
              </w:rPr>
              <w:t xml:space="preserve"> </w:t>
            </w:r>
            <w:r w:rsidRPr="00445F52">
              <w:t xml:space="preserve">and, </w:t>
            </w:r>
            <w:r w:rsidRPr="00445F52">
              <w:rPr>
                <w:spacing w:val="-3"/>
              </w:rPr>
              <w:t xml:space="preserve">ultimately, </w:t>
            </w:r>
            <w:r w:rsidRPr="00445F52">
              <w:t>a respected and responsible adult – is</w:t>
            </w:r>
            <w:r w:rsidRPr="00445F52">
              <w:rPr>
                <w:spacing w:val="-45"/>
              </w:rPr>
              <w:t xml:space="preserve"> </w:t>
            </w:r>
            <w:r w:rsidRPr="00445F52">
              <w:t>fundamental;</w:t>
            </w:r>
          </w:p>
          <w:p w14:paraId="6033E52F" w14:textId="77777777" w:rsidR="00445F52" w:rsidRPr="00860918" w:rsidRDefault="00445F52" w:rsidP="00FB0D58">
            <w:pPr>
              <w:pStyle w:val="ListParagraph"/>
              <w:numPr>
                <w:ilvl w:val="0"/>
                <w:numId w:val="35"/>
              </w:numPr>
            </w:pPr>
            <w:r w:rsidRPr="00445F52">
              <w:t>Having</w:t>
            </w:r>
            <w:r w:rsidRPr="00445F52">
              <w:rPr>
                <w:spacing w:val="-11"/>
              </w:rPr>
              <w:t xml:space="preserve"> </w:t>
            </w:r>
            <w:r w:rsidRPr="00445F52">
              <w:t>clear</w:t>
            </w:r>
            <w:r w:rsidRPr="00445F52">
              <w:rPr>
                <w:spacing w:val="-11"/>
              </w:rPr>
              <w:t xml:space="preserve"> </w:t>
            </w:r>
            <w:r w:rsidRPr="00445F52">
              <w:t>boundaries</w:t>
            </w:r>
            <w:r w:rsidRPr="00445F52">
              <w:rPr>
                <w:spacing w:val="-10"/>
              </w:rPr>
              <w:t xml:space="preserve"> </w:t>
            </w:r>
            <w:r w:rsidRPr="00445F52">
              <w:t>and</w:t>
            </w:r>
            <w:r w:rsidRPr="00445F52">
              <w:rPr>
                <w:spacing w:val="-11"/>
              </w:rPr>
              <w:t xml:space="preserve"> </w:t>
            </w:r>
            <w:r w:rsidRPr="00445F52">
              <w:rPr>
                <w:spacing w:val="2"/>
              </w:rPr>
              <w:t>support</w:t>
            </w:r>
            <w:r w:rsidRPr="00445F52">
              <w:rPr>
                <w:spacing w:val="-11"/>
              </w:rPr>
              <w:t xml:space="preserve"> </w:t>
            </w:r>
            <w:r w:rsidRPr="00445F52">
              <w:t>from</w:t>
            </w:r>
            <w:r w:rsidRPr="00445F52">
              <w:rPr>
                <w:spacing w:val="-11"/>
              </w:rPr>
              <w:t xml:space="preserve"> </w:t>
            </w:r>
            <w:r w:rsidRPr="00445F52">
              <w:t>adults</w:t>
            </w:r>
            <w:r w:rsidRPr="00445F52">
              <w:rPr>
                <w:spacing w:val="-11"/>
              </w:rPr>
              <w:t xml:space="preserve"> </w:t>
            </w:r>
            <w:r w:rsidRPr="00445F52">
              <w:t>whose</w:t>
            </w:r>
            <w:r w:rsidRPr="00445F52">
              <w:rPr>
                <w:spacing w:val="-11"/>
              </w:rPr>
              <w:t xml:space="preserve"> </w:t>
            </w:r>
            <w:r w:rsidRPr="00445F52">
              <w:t>actions</w:t>
            </w:r>
            <w:r w:rsidRPr="00445F52">
              <w:rPr>
                <w:spacing w:val="-11"/>
              </w:rPr>
              <w:t xml:space="preserve"> </w:t>
            </w:r>
            <w:r w:rsidRPr="00445F52">
              <w:t>are</w:t>
            </w:r>
            <w:r w:rsidRPr="00445F52">
              <w:rPr>
                <w:spacing w:val="-10"/>
              </w:rPr>
              <w:t xml:space="preserve"> </w:t>
            </w:r>
            <w:r w:rsidRPr="00445F52">
              <w:t>predictable</w:t>
            </w:r>
            <w:r w:rsidRPr="00445F52">
              <w:rPr>
                <w:spacing w:val="-11"/>
              </w:rPr>
              <w:t xml:space="preserve"> </w:t>
            </w:r>
            <w:r w:rsidRPr="00445F52">
              <w:t>and</w:t>
            </w:r>
            <w:r w:rsidRPr="00445F52">
              <w:rPr>
                <w:spacing w:val="-11"/>
              </w:rPr>
              <w:t xml:space="preserve"> </w:t>
            </w:r>
            <w:r w:rsidRPr="00445F52">
              <w:t>can</w:t>
            </w:r>
            <w:r w:rsidRPr="00445F52">
              <w:rPr>
                <w:spacing w:val="-10"/>
              </w:rPr>
              <w:t xml:space="preserve"> </w:t>
            </w:r>
            <w:r w:rsidRPr="00445F52">
              <w:t>be</w:t>
            </w:r>
            <w:r w:rsidRPr="00445F52">
              <w:rPr>
                <w:spacing w:val="-11"/>
              </w:rPr>
              <w:t xml:space="preserve"> </w:t>
            </w:r>
            <w:r w:rsidRPr="00445F52">
              <w:t>trusted;</w:t>
            </w:r>
            <w:r w:rsidRPr="00445F52">
              <w:rPr>
                <w:spacing w:val="-27"/>
              </w:rPr>
              <w:t xml:space="preserve"> </w:t>
            </w:r>
            <w:r w:rsidRPr="00445F52">
              <w:t>and</w:t>
            </w:r>
          </w:p>
          <w:p w14:paraId="41EC1B3C" w14:textId="69D20C6D" w:rsidR="00445F52" w:rsidRPr="00445F52" w:rsidRDefault="00445F52" w:rsidP="00FB0D58">
            <w:pPr>
              <w:pStyle w:val="ListParagraph"/>
              <w:numPr>
                <w:ilvl w:val="0"/>
                <w:numId w:val="35"/>
              </w:numPr>
            </w:pPr>
            <w:r w:rsidRPr="00445F52">
              <w:t>Having</w:t>
            </w:r>
            <w:r w:rsidRPr="00445F52">
              <w:rPr>
                <w:spacing w:val="-23"/>
              </w:rPr>
              <w:t xml:space="preserve"> </w:t>
            </w:r>
            <w:r w:rsidRPr="00445F52">
              <w:t>the</w:t>
            </w:r>
            <w:r w:rsidRPr="00445F52">
              <w:rPr>
                <w:spacing w:val="-23"/>
              </w:rPr>
              <w:t xml:space="preserve"> </w:t>
            </w:r>
            <w:r w:rsidRPr="00445F52">
              <w:t>opportunity</w:t>
            </w:r>
            <w:r w:rsidRPr="00445F52">
              <w:rPr>
                <w:spacing w:val="-23"/>
              </w:rPr>
              <w:t xml:space="preserve"> </w:t>
            </w:r>
            <w:r w:rsidRPr="00445F52">
              <w:t>to</w:t>
            </w:r>
            <w:r w:rsidRPr="00445F52">
              <w:rPr>
                <w:spacing w:val="-23"/>
              </w:rPr>
              <w:t xml:space="preserve"> </w:t>
            </w:r>
            <w:r w:rsidRPr="00445F52">
              <w:t>form</w:t>
            </w:r>
            <w:r w:rsidRPr="00445F52">
              <w:rPr>
                <w:spacing w:val="-23"/>
              </w:rPr>
              <w:t xml:space="preserve"> </w:t>
            </w:r>
            <w:r w:rsidRPr="00445F52">
              <w:t>a</w:t>
            </w:r>
            <w:r w:rsidRPr="00445F52">
              <w:rPr>
                <w:spacing w:val="-23"/>
              </w:rPr>
              <w:t xml:space="preserve"> </w:t>
            </w:r>
            <w:r w:rsidRPr="00445F52">
              <w:t>secure</w:t>
            </w:r>
            <w:r w:rsidRPr="00445F52">
              <w:rPr>
                <w:spacing w:val="-23"/>
              </w:rPr>
              <w:t xml:space="preserve"> </w:t>
            </w:r>
            <w:r w:rsidRPr="00445F52">
              <w:t>attachment</w:t>
            </w:r>
            <w:r w:rsidRPr="00445F52">
              <w:rPr>
                <w:spacing w:val="-23"/>
              </w:rPr>
              <w:t xml:space="preserve"> </w:t>
            </w:r>
            <w:r w:rsidRPr="00445F52">
              <w:t>with</w:t>
            </w:r>
            <w:r w:rsidRPr="00445F52">
              <w:rPr>
                <w:spacing w:val="-23"/>
              </w:rPr>
              <w:t xml:space="preserve"> </w:t>
            </w:r>
            <w:r w:rsidRPr="00445F52">
              <w:t>a</w:t>
            </w:r>
            <w:r w:rsidRPr="00445F52">
              <w:rPr>
                <w:spacing w:val="-23"/>
              </w:rPr>
              <w:t xml:space="preserve"> </w:t>
            </w:r>
            <w:r w:rsidRPr="00445F52">
              <w:t>care</w:t>
            </w:r>
            <w:r w:rsidRPr="00445F52">
              <w:rPr>
                <w:spacing w:val="-23"/>
              </w:rPr>
              <w:t xml:space="preserve"> </w:t>
            </w:r>
            <w:r w:rsidRPr="00445F52">
              <w:t>giver. There</w:t>
            </w:r>
            <w:r w:rsidRPr="00445F52">
              <w:rPr>
                <w:spacing w:val="-24"/>
              </w:rPr>
              <w:t xml:space="preserve"> </w:t>
            </w:r>
            <w:r w:rsidRPr="00445F52">
              <w:t>is</w:t>
            </w:r>
            <w:r w:rsidRPr="00445F52">
              <w:rPr>
                <w:spacing w:val="-22"/>
              </w:rPr>
              <w:t xml:space="preserve"> </w:t>
            </w:r>
            <w:r w:rsidRPr="00445F52">
              <w:t>clear</w:t>
            </w:r>
            <w:r w:rsidRPr="00445F52">
              <w:rPr>
                <w:spacing w:val="-23"/>
              </w:rPr>
              <w:t xml:space="preserve"> </w:t>
            </w:r>
            <w:r w:rsidRPr="00445F52">
              <w:t>overlap</w:t>
            </w:r>
            <w:r w:rsidRPr="00445F52">
              <w:rPr>
                <w:spacing w:val="-23"/>
              </w:rPr>
              <w:t xml:space="preserve"> </w:t>
            </w:r>
            <w:r w:rsidRPr="00445F52">
              <w:t>between being</w:t>
            </w:r>
            <w:r w:rsidRPr="00445F52">
              <w:rPr>
                <w:spacing w:val="-9"/>
              </w:rPr>
              <w:t xml:space="preserve"> </w:t>
            </w:r>
            <w:r w:rsidRPr="00445F52">
              <w:t>nurtured</w:t>
            </w:r>
            <w:r w:rsidRPr="00445F52">
              <w:rPr>
                <w:spacing w:val="-8"/>
              </w:rPr>
              <w:t xml:space="preserve"> </w:t>
            </w:r>
            <w:r w:rsidRPr="00445F52">
              <w:t>and</w:t>
            </w:r>
            <w:r w:rsidRPr="00445F52">
              <w:rPr>
                <w:spacing w:val="-8"/>
              </w:rPr>
              <w:t xml:space="preserve"> </w:t>
            </w:r>
            <w:r w:rsidRPr="00445F52">
              <w:t>being</w:t>
            </w:r>
            <w:r w:rsidRPr="00445F52">
              <w:rPr>
                <w:spacing w:val="-8"/>
              </w:rPr>
              <w:t xml:space="preserve"> </w:t>
            </w:r>
            <w:r w:rsidRPr="00445F52">
              <w:t>safe,</w:t>
            </w:r>
            <w:r w:rsidRPr="00445F52">
              <w:rPr>
                <w:spacing w:val="-25"/>
              </w:rPr>
              <w:t xml:space="preserve"> </w:t>
            </w:r>
            <w:r w:rsidRPr="00445F52">
              <w:rPr>
                <w:spacing w:val="-4"/>
              </w:rPr>
              <w:t>healthy,</w:t>
            </w:r>
            <w:r w:rsidRPr="00445F52">
              <w:rPr>
                <w:spacing w:val="-26"/>
              </w:rPr>
              <w:t xml:space="preserve"> </w:t>
            </w:r>
            <w:r w:rsidRPr="00445F52">
              <w:t>achieving,</w:t>
            </w:r>
            <w:r w:rsidRPr="00445F52">
              <w:rPr>
                <w:spacing w:val="-26"/>
              </w:rPr>
              <w:t xml:space="preserve"> </w:t>
            </w:r>
            <w:r w:rsidRPr="00445F52">
              <w:t>respected,</w:t>
            </w:r>
            <w:r w:rsidRPr="00445F52">
              <w:rPr>
                <w:spacing w:val="-25"/>
              </w:rPr>
              <w:t xml:space="preserve"> </w:t>
            </w:r>
            <w:r w:rsidRPr="00445F52">
              <w:t>responsible</w:t>
            </w:r>
            <w:r w:rsidRPr="00445F52">
              <w:rPr>
                <w:spacing w:val="-8"/>
              </w:rPr>
              <w:t xml:space="preserve"> </w:t>
            </w:r>
            <w:r w:rsidRPr="00445F52">
              <w:t>and</w:t>
            </w:r>
            <w:r w:rsidRPr="00445F52">
              <w:rPr>
                <w:spacing w:val="-9"/>
              </w:rPr>
              <w:t xml:space="preserve"> </w:t>
            </w:r>
            <w:r w:rsidRPr="00445F52">
              <w:t>included.</w:t>
            </w:r>
          </w:p>
          <w:p w14:paraId="44932A77" w14:textId="77777777" w:rsidR="00445F52" w:rsidRPr="00860918" w:rsidRDefault="00445F52" w:rsidP="00BB564C">
            <w:pPr>
              <w:pStyle w:val="ListParagraph"/>
            </w:pPr>
          </w:p>
          <w:p w14:paraId="5CD0E00F" w14:textId="0C77F58D" w:rsidR="00445F52" w:rsidRDefault="00AD02BB" w:rsidP="00BB564C">
            <w:pPr>
              <w:pStyle w:val="ListParagraph"/>
              <w:rPr>
                <w:color w:val="DD8338"/>
                <w:spacing w:val="-5"/>
                <w:w w:val="110"/>
              </w:rPr>
            </w:pPr>
            <w:r>
              <w:rPr>
                <w:noProof/>
                <w:lang w:val="en-GB" w:eastAsia="en-GB"/>
              </w:rPr>
              <mc:AlternateContent>
                <mc:Choice Requires="wpg">
                  <w:drawing>
                    <wp:anchor distT="0" distB="0" distL="114300" distR="114300" simplePos="0" relativeHeight="251870720" behindDoc="0" locked="0" layoutInCell="1" allowOverlap="1" wp14:anchorId="0FCD3FD5" wp14:editId="229DB2D2">
                      <wp:simplePos x="0" y="0"/>
                      <wp:positionH relativeFrom="page">
                        <wp:posOffset>118110</wp:posOffset>
                      </wp:positionH>
                      <wp:positionV relativeFrom="paragraph">
                        <wp:posOffset>179070</wp:posOffset>
                      </wp:positionV>
                      <wp:extent cx="621030" cy="621030"/>
                      <wp:effectExtent l="4445" t="3175" r="3175" b="4445"/>
                      <wp:wrapNone/>
                      <wp:docPr id="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279"/>
                                <a:chExt cx="978" cy="978"/>
                              </a:xfrm>
                            </wpg:grpSpPr>
                            <wps:wsp>
                              <wps:cNvPr id="10" name="Freeform 335"/>
                              <wps:cNvSpPr>
                                <a:spLocks/>
                              </wps:cNvSpPr>
                              <wps:spPr bwMode="auto">
                                <a:xfrm>
                                  <a:off x="861" y="-280"/>
                                  <a:ext cx="978" cy="978"/>
                                </a:xfrm>
                                <a:custGeom>
                                  <a:avLst/>
                                  <a:gdLst>
                                    <a:gd name="T0" fmla="*/ 489 w 978"/>
                                    <a:gd name="T1" fmla="*/ -279 h 978"/>
                                    <a:gd name="T2" fmla="*/ 416 w 978"/>
                                    <a:gd name="T3" fmla="*/ -274 h 978"/>
                                    <a:gd name="T4" fmla="*/ 347 w 978"/>
                                    <a:gd name="T5" fmla="*/ -259 h 978"/>
                                    <a:gd name="T6" fmla="*/ 283 w 978"/>
                                    <a:gd name="T7" fmla="*/ -234 h 978"/>
                                    <a:gd name="T8" fmla="*/ 222 w 978"/>
                                    <a:gd name="T9" fmla="*/ -200 h 978"/>
                                    <a:gd name="T10" fmla="*/ 168 w 978"/>
                                    <a:gd name="T11" fmla="*/ -159 h 978"/>
                                    <a:gd name="T12" fmla="*/ 120 w 978"/>
                                    <a:gd name="T13" fmla="*/ -111 h 978"/>
                                    <a:gd name="T14" fmla="*/ 79 w 978"/>
                                    <a:gd name="T15" fmla="*/ -57 h 978"/>
                                    <a:gd name="T16" fmla="*/ 45 w 978"/>
                                    <a:gd name="T17" fmla="*/ 4 h 978"/>
                                    <a:gd name="T18" fmla="*/ 20 w 978"/>
                                    <a:gd name="T19" fmla="*/ 68 h 978"/>
                                    <a:gd name="T20" fmla="*/ 5 w 978"/>
                                    <a:gd name="T21" fmla="*/ 137 h 978"/>
                                    <a:gd name="T22" fmla="*/ 0 w 978"/>
                                    <a:gd name="T23" fmla="*/ 210 h 978"/>
                                    <a:gd name="T24" fmla="*/ 5 w 978"/>
                                    <a:gd name="T25" fmla="*/ 282 h 978"/>
                                    <a:gd name="T26" fmla="*/ 20 w 978"/>
                                    <a:gd name="T27" fmla="*/ 351 h 978"/>
                                    <a:gd name="T28" fmla="*/ 45 w 978"/>
                                    <a:gd name="T29" fmla="*/ 416 h 978"/>
                                    <a:gd name="T30" fmla="*/ 79 w 978"/>
                                    <a:gd name="T31" fmla="*/ 476 h 978"/>
                                    <a:gd name="T32" fmla="*/ 120 w 978"/>
                                    <a:gd name="T33" fmla="*/ 531 h 978"/>
                                    <a:gd name="T34" fmla="*/ 168 w 978"/>
                                    <a:gd name="T35" fmla="*/ 579 h 978"/>
                                    <a:gd name="T36" fmla="*/ 222 w 978"/>
                                    <a:gd name="T37" fmla="*/ 620 h 978"/>
                                    <a:gd name="T38" fmla="*/ 283 w 978"/>
                                    <a:gd name="T39" fmla="*/ 653 h 978"/>
                                    <a:gd name="T40" fmla="*/ 347 w 978"/>
                                    <a:gd name="T41" fmla="*/ 678 h 978"/>
                                    <a:gd name="T42" fmla="*/ 416 w 978"/>
                                    <a:gd name="T43" fmla="*/ 693 h 978"/>
                                    <a:gd name="T44" fmla="*/ 489 w 978"/>
                                    <a:gd name="T45" fmla="*/ 699 h 978"/>
                                    <a:gd name="T46" fmla="*/ 561 w 978"/>
                                    <a:gd name="T47" fmla="*/ 693 h 978"/>
                                    <a:gd name="T48" fmla="*/ 630 w 978"/>
                                    <a:gd name="T49" fmla="*/ 678 h 978"/>
                                    <a:gd name="T50" fmla="*/ 695 w 978"/>
                                    <a:gd name="T51" fmla="*/ 653 h 978"/>
                                    <a:gd name="T52" fmla="*/ 755 w 978"/>
                                    <a:gd name="T53" fmla="*/ 620 h 978"/>
                                    <a:gd name="T54" fmla="*/ 810 w 978"/>
                                    <a:gd name="T55" fmla="*/ 579 h 978"/>
                                    <a:gd name="T56" fmla="*/ 858 w 978"/>
                                    <a:gd name="T57" fmla="*/ 531 h 978"/>
                                    <a:gd name="T58" fmla="*/ 899 w 978"/>
                                    <a:gd name="T59" fmla="*/ 476 h 978"/>
                                    <a:gd name="T60" fmla="*/ 932 w 978"/>
                                    <a:gd name="T61" fmla="*/ 416 h 978"/>
                                    <a:gd name="T62" fmla="*/ 957 w 978"/>
                                    <a:gd name="T63" fmla="*/ 351 h 978"/>
                                    <a:gd name="T64" fmla="*/ 972 w 978"/>
                                    <a:gd name="T65" fmla="*/ 282 h 978"/>
                                    <a:gd name="T66" fmla="*/ 978 w 978"/>
                                    <a:gd name="T67" fmla="*/ 210 h 978"/>
                                    <a:gd name="T68" fmla="*/ 972 w 978"/>
                                    <a:gd name="T69" fmla="*/ 137 h 978"/>
                                    <a:gd name="T70" fmla="*/ 957 w 978"/>
                                    <a:gd name="T71" fmla="*/ 68 h 978"/>
                                    <a:gd name="T72" fmla="*/ 932 w 978"/>
                                    <a:gd name="T73" fmla="*/ 4 h 978"/>
                                    <a:gd name="T74" fmla="*/ 899 w 978"/>
                                    <a:gd name="T75" fmla="*/ -57 h 978"/>
                                    <a:gd name="T76" fmla="*/ 858 w 978"/>
                                    <a:gd name="T77" fmla="*/ -111 h 978"/>
                                    <a:gd name="T78" fmla="*/ 810 w 978"/>
                                    <a:gd name="T79" fmla="*/ -159 h 978"/>
                                    <a:gd name="T80" fmla="*/ 755 w 978"/>
                                    <a:gd name="T81" fmla="*/ -200 h 978"/>
                                    <a:gd name="T82" fmla="*/ 695 w 978"/>
                                    <a:gd name="T83" fmla="*/ -234 h 978"/>
                                    <a:gd name="T84" fmla="*/ 630 w 978"/>
                                    <a:gd name="T85" fmla="*/ -259 h 978"/>
                                    <a:gd name="T86" fmla="*/ 561 w 978"/>
                                    <a:gd name="T87" fmla="*/ -274 h 978"/>
                                    <a:gd name="T88" fmla="*/ 489 w 978"/>
                                    <a:gd name="T89" fmla="*/ -279 h 9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78" h="978">
                                      <a:moveTo>
                                        <a:pt x="489" y="0"/>
                                      </a:moveTo>
                                      <a:lnTo>
                                        <a:pt x="416" y="5"/>
                                      </a:lnTo>
                                      <a:lnTo>
                                        <a:pt x="347" y="20"/>
                                      </a:lnTo>
                                      <a:lnTo>
                                        <a:pt x="283" y="45"/>
                                      </a:lnTo>
                                      <a:lnTo>
                                        <a:pt x="222" y="79"/>
                                      </a:lnTo>
                                      <a:lnTo>
                                        <a:pt x="168" y="120"/>
                                      </a:lnTo>
                                      <a:lnTo>
                                        <a:pt x="120" y="168"/>
                                      </a:lnTo>
                                      <a:lnTo>
                                        <a:pt x="79" y="222"/>
                                      </a:lnTo>
                                      <a:lnTo>
                                        <a:pt x="45" y="283"/>
                                      </a:lnTo>
                                      <a:lnTo>
                                        <a:pt x="20" y="347"/>
                                      </a:lnTo>
                                      <a:lnTo>
                                        <a:pt x="5" y="416"/>
                                      </a:lnTo>
                                      <a:lnTo>
                                        <a:pt x="0" y="489"/>
                                      </a:lnTo>
                                      <a:lnTo>
                                        <a:pt x="5" y="561"/>
                                      </a:lnTo>
                                      <a:lnTo>
                                        <a:pt x="20" y="630"/>
                                      </a:lnTo>
                                      <a:lnTo>
                                        <a:pt x="45" y="695"/>
                                      </a:lnTo>
                                      <a:lnTo>
                                        <a:pt x="79" y="755"/>
                                      </a:lnTo>
                                      <a:lnTo>
                                        <a:pt x="120" y="810"/>
                                      </a:lnTo>
                                      <a:lnTo>
                                        <a:pt x="168" y="858"/>
                                      </a:lnTo>
                                      <a:lnTo>
                                        <a:pt x="222" y="899"/>
                                      </a:lnTo>
                                      <a:lnTo>
                                        <a:pt x="283" y="932"/>
                                      </a:lnTo>
                                      <a:lnTo>
                                        <a:pt x="347" y="957"/>
                                      </a:lnTo>
                                      <a:lnTo>
                                        <a:pt x="416" y="972"/>
                                      </a:lnTo>
                                      <a:lnTo>
                                        <a:pt x="489" y="978"/>
                                      </a:lnTo>
                                      <a:lnTo>
                                        <a:pt x="561" y="972"/>
                                      </a:lnTo>
                                      <a:lnTo>
                                        <a:pt x="630" y="957"/>
                                      </a:lnTo>
                                      <a:lnTo>
                                        <a:pt x="695" y="932"/>
                                      </a:lnTo>
                                      <a:lnTo>
                                        <a:pt x="755" y="899"/>
                                      </a:lnTo>
                                      <a:lnTo>
                                        <a:pt x="810" y="858"/>
                                      </a:lnTo>
                                      <a:lnTo>
                                        <a:pt x="858" y="810"/>
                                      </a:lnTo>
                                      <a:lnTo>
                                        <a:pt x="899" y="755"/>
                                      </a:lnTo>
                                      <a:lnTo>
                                        <a:pt x="932" y="695"/>
                                      </a:lnTo>
                                      <a:lnTo>
                                        <a:pt x="957" y="630"/>
                                      </a:lnTo>
                                      <a:lnTo>
                                        <a:pt x="972" y="561"/>
                                      </a:lnTo>
                                      <a:lnTo>
                                        <a:pt x="978" y="489"/>
                                      </a:lnTo>
                                      <a:lnTo>
                                        <a:pt x="972" y="416"/>
                                      </a:lnTo>
                                      <a:lnTo>
                                        <a:pt x="957" y="347"/>
                                      </a:lnTo>
                                      <a:lnTo>
                                        <a:pt x="932" y="283"/>
                                      </a:lnTo>
                                      <a:lnTo>
                                        <a:pt x="899" y="222"/>
                                      </a:lnTo>
                                      <a:lnTo>
                                        <a:pt x="858" y="168"/>
                                      </a:lnTo>
                                      <a:lnTo>
                                        <a:pt x="810" y="120"/>
                                      </a:lnTo>
                                      <a:lnTo>
                                        <a:pt x="755" y="79"/>
                                      </a:lnTo>
                                      <a:lnTo>
                                        <a:pt x="695" y="45"/>
                                      </a:lnTo>
                                      <a:lnTo>
                                        <a:pt x="630" y="20"/>
                                      </a:lnTo>
                                      <a:lnTo>
                                        <a:pt x="561" y="5"/>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34"/>
                              <wps:cNvSpPr>
                                <a:spLocks/>
                              </wps:cNvSpPr>
                              <wps:spPr bwMode="auto">
                                <a:xfrm>
                                  <a:off x="1073" y="-126"/>
                                  <a:ext cx="552" cy="650"/>
                                </a:xfrm>
                                <a:custGeom>
                                  <a:avLst/>
                                  <a:gdLst>
                                    <a:gd name="T0" fmla="*/ 230 w 552"/>
                                    <a:gd name="T1" fmla="*/ -54 h 650"/>
                                    <a:gd name="T2" fmla="*/ 155 w 552"/>
                                    <a:gd name="T3" fmla="*/ -1 h 650"/>
                                    <a:gd name="T4" fmla="*/ 43 w 552"/>
                                    <a:gd name="T5" fmla="*/ 100 h 650"/>
                                    <a:gd name="T6" fmla="*/ 0 w 552"/>
                                    <a:gd name="T7" fmla="*/ 248 h 650"/>
                                    <a:gd name="T8" fmla="*/ 38 w 552"/>
                                    <a:gd name="T9" fmla="*/ 387 h 650"/>
                                    <a:gd name="T10" fmla="*/ 136 w 552"/>
                                    <a:gd name="T11" fmla="*/ 486 h 650"/>
                                    <a:gd name="T12" fmla="*/ 276 w 552"/>
                                    <a:gd name="T13" fmla="*/ 524 h 650"/>
                                    <a:gd name="T14" fmla="*/ 415 w 552"/>
                                    <a:gd name="T15" fmla="*/ 486 h 650"/>
                                    <a:gd name="T16" fmla="*/ 260 w 552"/>
                                    <a:gd name="T17" fmla="*/ 449 h 650"/>
                                    <a:gd name="T18" fmla="*/ 198 w 552"/>
                                    <a:gd name="T19" fmla="*/ 434 h 650"/>
                                    <a:gd name="T20" fmla="*/ 146 w 552"/>
                                    <a:gd name="T21" fmla="*/ 401 h 650"/>
                                    <a:gd name="T22" fmla="*/ 105 w 552"/>
                                    <a:gd name="T23" fmla="*/ 354 h 650"/>
                                    <a:gd name="T24" fmla="*/ 81 w 552"/>
                                    <a:gd name="T25" fmla="*/ 296 h 650"/>
                                    <a:gd name="T26" fmla="*/ 110 w 552"/>
                                    <a:gd name="T27" fmla="*/ 264 h 650"/>
                                    <a:gd name="T28" fmla="*/ 75 w 552"/>
                                    <a:gd name="T29" fmla="*/ 232 h 650"/>
                                    <a:gd name="T30" fmla="*/ 90 w 552"/>
                                    <a:gd name="T31" fmla="*/ 170 h 650"/>
                                    <a:gd name="T32" fmla="*/ 122 w 552"/>
                                    <a:gd name="T33" fmla="*/ 118 h 650"/>
                                    <a:gd name="T34" fmla="*/ 170 w 552"/>
                                    <a:gd name="T35" fmla="*/ 77 h 650"/>
                                    <a:gd name="T36" fmla="*/ 228 w 552"/>
                                    <a:gd name="T37" fmla="*/ 53 h 650"/>
                                    <a:gd name="T38" fmla="*/ 292 w 552"/>
                                    <a:gd name="T39" fmla="*/ 47 h 650"/>
                                    <a:gd name="T40" fmla="*/ 465 w 552"/>
                                    <a:gd name="T41" fmla="*/ 47 h 650"/>
                                    <a:gd name="T42" fmla="*/ 488 w 552"/>
                                    <a:gd name="T43" fmla="*/ 6 h 650"/>
                                    <a:gd name="T44" fmla="*/ 388 w 552"/>
                                    <a:gd name="T45" fmla="*/ -4 h 650"/>
                                    <a:gd name="T46" fmla="*/ 345 w 552"/>
                                    <a:gd name="T47" fmla="*/ -20 h 650"/>
                                    <a:gd name="T48" fmla="*/ 321 w 552"/>
                                    <a:gd name="T49" fmla="*/ -54 h 650"/>
                                    <a:gd name="T50" fmla="*/ 260 w 552"/>
                                    <a:gd name="T51" fmla="*/ 414 h 650"/>
                                    <a:gd name="T52" fmla="*/ 292 w 552"/>
                                    <a:gd name="T53" fmla="*/ 449 h 650"/>
                                    <a:gd name="T54" fmla="*/ 465 w 552"/>
                                    <a:gd name="T55" fmla="*/ 47 h 650"/>
                                    <a:gd name="T56" fmla="*/ 324 w 552"/>
                                    <a:gd name="T57" fmla="*/ 52 h 650"/>
                                    <a:gd name="T58" fmla="*/ 381 w 552"/>
                                    <a:gd name="T59" fmla="*/ 77 h 650"/>
                                    <a:gd name="T60" fmla="*/ 429 w 552"/>
                                    <a:gd name="T61" fmla="*/ 118 h 650"/>
                                    <a:gd name="T62" fmla="*/ 461 w 552"/>
                                    <a:gd name="T63" fmla="*/ 171 h 650"/>
                                    <a:gd name="T64" fmla="*/ 476 w 552"/>
                                    <a:gd name="T65" fmla="*/ 232 h 650"/>
                                    <a:gd name="T66" fmla="*/ 441 w 552"/>
                                    <a:gd name="T67" fmla="*/ 264 h 650"/>
                                    <a:gd name="T68" fmla="*/ 471 w 552"/>
                                    <a:gd name="T69" fmla="*/ 296 h 650"/>
                                    <a:gd name="T70" fmla="*/ 447 w 552"/>
                                    <a:gd name="T71" fmla="*/ 354 h 650"/>
                                    <a:gd name="T72" fmla="*/ 406 w 552"/>
                                    <a:gd name="T73" fmla="*/ 401 h 650"/>
                                    <a:gd name="T74" fmla="*/ 353 w 552"/>
                                    <a:gd name="T75" fmla="*/ 434 h 650"/>
                                    <a:gd name="T76" fmla="*/ 292 w 552"/>
                                    <a:gd name="T77" fmla="*/ 449 h 650"/>
                                    <a:gd name="T78" fmla="*/ 471 w 552"/>
                                    <a:gd name="T79" fmla="*/ 443 h 650"/>
                                    <a:gd name="T80" fmla="*/ 542 w 552"/>
                                    <a:gd name="T81" fmla="*/ 321 h 650"/>
                                    <a:gd name="T82" fmla="*/ 546 w 552"/>
                                    <a:gd name="T83" fmla="*/ 193 h 650"/>
                                    <a:gd name="T84" fmla="*/ 504 w 552"/>
                                    <a:gd name="T85" fmla="*/ 93 h 650"/>
                                    <a:gd name="T86" fmla="*/ 465 w 552"/>
                                    <a:gd name="T87" fmla="*/ 47 h 650"/>
                                    <a:gd name="T88" fmla="*/ 276 w 552"/>
                                    <a:gd name="T89" fmla="*/ 207 h 650"/>
                                    <a:gd name="T90" fmla="*/ 256 w 552"/>
                                    <a:gd name="T91" fmla="*/ 212 h 650"/>
                                    <a:gd name="T92" fmla="*/ 241 w 552"/>
                                    <a:gd name="T93" fmla="*/ 227 h 650"/>
                                    <a:gd name="T94" fmla="*/ 237 w 552"/>
                                    <a:gd name="T95" fmla="*/ 258 h 650"/>
                                    <a:gd name="T96" fmla="*/ 256 w 552"/>
                                    <a:gd name="T97" fmla="*/ 283 h 650"/>
                                    <a:gd name="T98" fmla="*/ 287 w 552"/>
                                    <a:gd name="T99" fmla="*/ 287 h 650"/>
                                    <a:gd name="T100" fmla="*/ 311 w 552"/>
                                    <a:gd name="T101" fmla="*/ 268 h 650"/>
                                    <a:gd name="T102" fmla="*/ 317 w 552"/>
                                    <a:gd name="T103" fmla="*/ 247 h 650"/>
                                    <a:gd name="T104" fmla="*/ 311 w 552"/>
                                    <a:gd name="T105" fmla="*/ 227 h 650"/>
                                    <a:gd name="T106" fmla="*/ 345 w 552"/>
                                    <a:gd name="T107" fmla="*/ 108 h 650"/>
                                    <a:gd name="T108" fmla="*/ 260 w 552"/>
                                    <a:gd name="T109" fmla="*/ 47 h 650"/>
                                    <a:gd name="T110" fmla="*/ 292 w 552"/>
                                    <a:gd name="T111" fmla="*/ 83 h 650"/>
                                    <a:gd name="T112" fmla="*/ 442 w 552"/>
                                    <a:gd name="T113" fmla="*/ -37 h 650"/>
                                    <a:gd name="T114" fmla="*/ 410 w 552"/>
                                    <a:gd name="T115" fmla="*/ 6 h 650"/>
                                    <a:gd name="T116" fmla="*/ 493 w 552"/>
                                    <a:gd name="T117" fmla="*/ -1 h 650"/>
                                    <a:gd name="T118" fmla="*/ 442 w 552"/>
                                    <a:gd name="T119" fmla="*/ -37 h 650"/>
                                    <a:gd name="T120" fmla="*/ 209 w 552"/>
                                    <a:gd name="T121" fmla="*/ -125 h 650"/>
                                    <a:gd name="T122" fmla="*/ 206 w 552"/>
                                    <a:gd name="T123" fmla="*/ -54 h 650"/>
                                    <a:gd name="T124" fmla="*/ 345 w 552"/>
                                    <a:gd name="T125" fmla="*/ -122 h 65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52" h="650">
                                      <a:moveTo>
                                        <a:pt x="321" y="71"/>
                                      </a:moveTo>
                                      <a:lnTo>
                                        <a:pt x="230" y="71"/>
                                      </a:lnTo>
                                      <a:lnTo>
                                        <a:pt x="230" y="100"/>
                                      </a:lnTo>
                                      <a:lnTo>
                                        <a:pt x="155" y="124"/>
                                      </a:lnTo>
                                      <a:lnTo>
                                        <a:pt x="92" y="167"/>
                                      </a:lnTo>
                                      <a:lnTo>
                                        <a:pt x="43" y="225"/>
                                      </a:lnTo>
                                      <a:lnTo>
                                        <a:pt x="11" y="295"/>
                                      </a:lnTo>
                                      <a:lnTo>
                                        <a:pt x="0" y="373"/>
                                      </a:lnTo>
                                      <a:lnTo>
                                        <a:pt x="10" y="446"/>
                                      </a:lnTo>
                                      <a:lnTo>
                                        <a:pt x="38" y="512"/>
                                      </a:lnTo>
                                      <a:lnTo>
                                        <a:pt x="81" y="568"/>
                                      </a:lnTo>
                                      <a:lnTo>
                                        <a:pt x="136" y="611"/>
                                      </a:lnTo>
                                      <a:lnTo>
                                        <a:pt x="202" y="639"/>
                                      </a:lnTo>
                                      <a:lnTo>
                                        <a:pt x="276" y="649"/>
                                      </a:lnTo>
                                      <a:lnTo>
                                        <a:pt x="349" y="639"/>
                                      </a:lnTo>
                                      <a:lnTo>
                                        <a:pt x="415" y="611"/>
                                      </a:lnTo>
                                      <a:lnTo>
                                        <a:pt x="464" y="574"/>
                                      </a:lnTo>
                                      <a:lnTo>
                                        <a:pt x="260" y="574"/>
                                      </a:lnTo>
                                      <a:lnTo>
                                        <a:pt x="228" y="569"/>
                                      </a:lnTo>
                                      <a:lnTo>
                                        <a:pt x="198" y="559"/>
                                      </a:lnTo>
                                      <a:lnTo>
                                        <a:pt x="170" y="544"/>
                                      </a:lnTo>
                                      <a:lnTo>
                                        <a:pt x="146" y="526"/>
                                      </a:lnTo>
                                      <a:lnTo>
                                        <a:pt x="123" y="504"/>
                                      </a:lnTo>
                                      <a:lnTo>
                                        <a:pt x="105" y="479"/>
                                      </a:lnTo>
                                      <a:lnTo>
                                        <a:pt x="91" y="451"/>
                                      </a:lnTo>
                                      <a:lnTo>
                                        <a:pt x="81" y="421"/>
                                      </a:lnTo>
                                      <a:lnTo>
                                        <a:pt x="76" y="389"/>
                                      </a:lnTo>
                                      <a:lnTo>
                                        <a:pt x="110" y="389"/>
                                      </a:lnTo>
                                      <a:lnTo>
                                        <a:pt x="110" y="357"/>
                                      </a:lnTo>
                                      <a:lnTo>
                                        <a:pt x="75" y="357"/>
                                      </a:lnTo>
                                      <a:lnTo>
                                        <a:pt x="80" y="325"/>
                                      </a:lnTo>
                                      <a:lnTo>
                                        <a:pt x="90" y="295"/>
                                      </a:lnTo>
                                      <a:lnTo>
                                        <a:pt x="104" y="268"/>
                                      </a:lnTo>
                                      <a:lnTo>
                                        <a:pt x="122" y="243"/>
                                      </a:lnTo>
                                      <a:lnTo>
                                        <a:pt x="145" y="220"/>
                                      </a:lnTo>
                                      <a:lnTo>
                                        <a:pt x="170" y="202"/>
                                      </a:lnTo>
                                      <a:lnTo>
                                        <a:pt x="198" y="188"/>
                                      </a:lnTo>
                                      <a:lnTo>
                                        <a:pt x="228" y="178"/>
                                      </a:lnTo>
                                      <a:lnTo>
                                        <a:pt x="260" y="172"/>
                                      </a:lnTo>
                                      <a:lnTo>
                                        <a:pt x="292" y="172"/>
                                      </a:lnTo>
                                      <a:lnTo>
                                        <a:pt x="465" y="172"/>
                                      </a:lnTo>
                                      <a:lnTo>
                                        <a:pt x="462" y="169"/>
                                      </a:lnTo>
                                      <a:lnTo>
                                        <a:pt x="488" y="131"/>
                                      </a:lnTo>
                                      <a:lnTo>
                                        <a:pt x="410" y="131"/>
                                      </a:lnTo>
                                      <a:lnTo>
                                        <a:pt x="388" y="121"/>
                                      </a:lnTo>
                                      <a:lnTo>
                                        <a:pt x="367" y="112"/>
                                      </a:lnTo>
                                      <a:lnTo>
                                        <a:pt x="345" y="105"/>
                                      </a:lnTo>
                                      <a:lnTo>
                                        <a:pt x="321" y="100"/>
                                      </a:lnTo>
                                      <a:lnTo>
                                        <a:pt x="321" y="71"/>
                                      </a:lnTo>
                                      <a:close/>
                                      <a:moveTo>
                                        <a:pt x="292" y="539"/>
                                      </a:moveTo>
                                      <a:lnTo>
                                        <a:pt x="260" y="539"/>
                                      </a:lnTo>
                                      <a:lnTo>
                                        <a:pt x="260" y="574"/>
                                      </a:lnTo>
                                      <a:lnTo>
                                        <a:pt x="292" y="574"/>
                                      </a:lnTo>
                                      <a:lnTo>
                                        <a:pt x="292" y="539"/>
                                      </a:lnTo>
                                      <a:close/>
                                      <a:moveTo>
                                        <a:pt x="465" y="172"/>
                                      </a:moveTo>
                                      <a:lnTo>
                                        <a:pt x="292" y="172"/>
                                      </a:lnTo>
                                      <a:lnTo>
                                        <a:pt x="324" y="177"/>
                                      </a:lnTo>
                                      <a:lnTo>
                                        <a:pt x="354" y="187"/>
                                      </a:lnTo>
                                      <a:lnTo>
                                        <a:pt x="381" y="202"/>
                                      </a:lnTo>
                                      <a:lnTo>
                                        <a:pt x="406" y="220"/>
                                      </a:lnTo>
                                      <a:lnTo>
                                        <a:pt x="429" y="243"/>
                                      </a:lnTo>
                                      <a:lnTo>
                                        <a:pt x="447" y="268"/>
                                      </a:lnTo>
                                      <a:lnTo>
                                        <a:pt x="461" y="296"/>
                                      </a:lnTo>
                                      <a:lnTo>
                                        <a:pt x="471" y="326"/>
                                      </a:lnTo>
                                      <a:lnTo>
                                        <a:pt x="476" y="357"/>
                                      </a:lnTo>
                                      <a:lnTo>
                                        <a:pt x="441" y="357"/>
                                      </a:lnTo>
                                      <a:lnTo>
                                        <a:pt x="441" y="389"/>
                                      </a:lnTo>
                                      <a:lnTo>
                                        <a:pt x="476" y="389"/>
                                      </a:lnTo>
                                      <a:lnTo>
                                        <a:pt x="471" y="421"/>
                                      </a:lnTo>
                                      <a:lnTo>
                                        <a:pt x="461" y="451"/>
                                      </a:lnTo>
                                      <a:lnTo>
                                        <a:pt x="447" y="479"/>
                                      </a:lnTo>
                                      <a:lnTo>
                                        <a:pt x="428" y="504"/>
                                      </a:lnTo>
                                      <a:lnTo>
                                        <a:pt x="406" y="526"/>
                                      </a:lnTo>
                                      <a:lnTo>
                                        <a:pt x="381" y="544"/>
                                      </a:lnTo>
                                      <a:lnTo>
                                        <a:pt x="353" y="559"/>
                                      </a:lnTo>
                                      <a:lnTo>
                                        <a:pt x="323" y="569"/>
                                      </a:lnTo>
                                      <a:lnTo>
                                        <a:pt x="292" y="574"/>
                                      </a:lnTo>
                                      <a:lnTo>
                                        <a:pt x="464" y="574"/>
                                      </a:lnTo>
                                      <a:lnTo>
                                        <a:pt x="471" y="568"/>
                                      </a:lnTo>
                                      <a:lnTo>
                                        <a:pt x="514" y="512"/>
                                      </a:lnTo>
                                      <a:lnTo>
                                        <a:pt x="542" y="446"/>
                                      </a:lnTo>
                                      <a:lnTo>
                                        <a:pt x="551" y="373"/>
                                      </a:lnTo>
                                      <a:lnTo>
                                        <a:pt x="546" y="318"/>
                                      </a:lnTo>
                                      <a:lnTo>
                                        <a:pt x="530" y="266"/>
                                      </a:lnTo>
                                      <a:lnTo>
                                        <a:pt x="504" y="218"/>
                                      </a:lnTo>
                                      <a:lnTo>
                                        <a:pt x="469" y="176"/>
                                      </a:lnTo>
                                      <a:lnTo>
                                        <a:pt x="465" y="172"/>
                                      </a:lnTo>
                                      <a:close/>
                                      <a:moveTo>
                                        <a:pt x="345" y="233"/>
                                      </a:moveTo>
                                      <a:lnTo>
                                        <a:pt x="276" y="332"/>
                                      </a:lnTo>
                                      <a:lnTo>
                                        <a:pt x="266" y="333"/>
                                      </a:lnTo>
                                      <a:lnTo>
                                        <a:pt x="256" y="337"/>
                                      </a:lnTo>
                                      <a:lnTo>
                                        <a:pt x="248" y="344"/>
                                      </a:lnTo>
                                      <a:lnTo>
                                        <a:pt x="241" y="352"/>
                                      </a:lnTo>
                                      <a:lnTo>
                                        <a:pt x="236" y="368"/>
                                      </a:lnTo>
                                      <a:lnTo>
                                        <a:pt x="237" y="383"/>
                                      </a:lnTo>
                                      <a:lnTo>
                                        <a:pt x="244" y="397"/>
                                      </a:lnTo>
                                      <a:lnTo>
                                        <a:pt x="256" y="408"/>
                                      </a:lnTo>
                                      <a:lnTo>
                                        <a:pt x="271" y="413"/>
                                      </a:lnTo>
                                      <a:lnTo>
                                        <a:pt x="287" y="412"/>
                                      </a:lnTo>
                                      <a:lnTo>
                                        <a:pt x="301" y="405"/>
                                      </a:lnTo>
                                      <a:lnTo>
                                        <a:pt x="311" y="393"/>
                                      </a:lnTo>
                                      <a:lnTo>
                                        <a:pt x="316" y="383"/>
                                      </a:lnTo>
                                      <a:lnTo>
                                        <a:pt x="317" y="372"/>
                                      </a:lnTo>
                                      <a:lnTo>
                                        <a:pt x="315" y="362"/>
                                      </a:lnTo>
                                      <a:lnTo>
                                        <a:pt x="311" y="352"/>
                                      </a:lnTo>
                                      <a:lnTo>
                                        <a:pt x="363" y="243"/>
                                      </a:lnTo>
                                      <a:lnTo>
                                        <a:pt x="345" y="233"/>
                                      </a:lnTo>
                                      <a:close/>
                                      <a:moveTo>
                                        <a:pt x="292" y="172"/>
                                      </a:moveTo>
                                      <a:lnTo>
                                        <a:pt x="260" y="172"/>
                                      </a:lnTo>
                                      <a:lnTo>
                                        <a:pt x="260" y="208"/>
                                      </a:lnTo>
                                      <a:lnTo>
                                        <a:pt x="292" y="208"/>
                                      </a:lnTo>
                                      <a:lnTo>
                                        <a:pt x="292" y="172"/>
                                      </a:lnTo>
                                      <a:close/>
                                      <a:moveTo>
                                        <a:pt x="442" y="88"/>
                                      </a:moveTo>
                                      <a:lnTo>
                                        <a:pt x="440" y="88"/>
                                      </a:lnTo>
                                      <a:lnTo>
                                        <a:pt x="410" y="131"/>
                                      </a:lnTo>
                                      <a:lnTo>
                                        <a:pt x="488" y="131"/>
                                      </a:lnTo>
                                      <a:lnTo>
                                        <a:pt x="493" y="124"/>
                                      </a:lnTo>
                                      <a:lnTo>
                                        <a:pt x="493" y="123"/>
                                      </a:lnTo>
                                      <a:lnTo>
                                        <a:pt x="442" y="88"/>
                                      </a:lnTo>
                                      <a:close/>
                                      <a:moveTo>
                                        <a:pt x="342" y="0"/>
                                      </a:moveTo>
                                      <a:lnTo>
                                        <a:pt x="209" y="0"/>
                                      </a:lnTo>
                                      <a:lnTo>
                                        <a:pt x="206" y="3"/>
                                      </a:lnTo>
                                      <a:lnTo>
                                        <a:pt x="206" y="71"/>
                                      </a:lnTo>
                                      <a:lnTo>
                                        <a:pt x="345" y="71"/>
                                      </a:lnTo>
                                      <a:lnTo>
                                        <a:pt x="345" y="3"/>
                                      </a:lnTo>
                                      <a:lnTo>
                                        <a:pt x="342" y="0"/>
                                      </a:lnTo>
                                      <a:close/>
                                    </a:path>
                                  </a:pathLst>
                                </a:custGeom>
                                <a:solidFill>
                                  <a:srgbClr val="DD83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33"/>
                              <wps:cNvSpPr>
                                <a:spLocks/>
                              </wps:cNvSpPr>
                              <wps:spPr bwMode="auto">
                                <a:xfrm>
                                  <a:off x="1152" y="51"/>
                                  <a:ext cx="392" cy="392"/>
                                </a:xfrm>
                                <a:custGeom>
                                  <a:avLst/>
                                  <a:gdLst>
                                    <a:gd name="T0" fmla="*/ 392 w 392"/>
                                    <a:gd name="T1" fmla="*/ 247 h 392"/>
                                    <a:gd name="T2" fmla="*/ 377 w 392"/>
                                    <a:gd name="T3" fmla="*/ 323 h 392"/>
                                    <a:gd name="T4" fmla="*/ 335 w 392"/>
                                    <a:gd name="T5" fmla="*/ 386 h 392"/>
                                    <a:gd name="T6" fmla="*/ 273 w 392"/>
                                    <a:gd name="T7" fmla="*/ 428 h 392"/>
                                    <a:gd name="T8" fmla="*/ 196 w 392"/>
                                    <a:gd name="T9" fmla="*/ 443 h 392"/>
                                    <a:gd name="T10" fmla="*/ 120 w 392"/>
                                    <a:gd name="T11" fmla="*/ 428 h 392"/>
                                    <a:gd name="T12" fmla="*/ 58 w 392"/>
                                    <a:gd name="T13" fmla="*/ 386 h 392"/>
                                    <a:gd name="T14" fmla="*/ 16 w 392"/>
                                    <a:gd name="T15" fmla="*/ 323 h 392"/>
                                    <a:gd name="T16" fmla="*/ 0 w 392"/>
                                    <a:gd name="T17" fmla="*/ 247 h 392"/>
                                    <a:gd name="T18" fmla="*/ 16 w 392"/>
                                    <a:gd name="T19" fmla="*/ 171 h 392"/>
                                    <a:gd name="T20" fmla="*/ 58 w 392"/>
                                    <a:gd name="T21" fmla="*/ 109 h 392"/>
                                    <a:gd name="T22" fmla="*/ 120 w 392"/>
                                    <a:gd name="T23" fmla="*/ 67 h 392"/>
                                    <a:gd name="T24" fmla="*/ 196 w 392"/>
                                    <a:gd name="T25" fmla="*/ 51 h 392"/>
                                    <a:gd name="T26" fmla="*/ 273 w 392"/>
                                    <a:gd name="T27" fmla="*/ 67 h 392"/>
                                    <a:gd name="T28" fmla="*/ 335 w 392"/>
                                    <a:gd name="T29" fmla="*/ 109 h 392"/>
                                    <a:gd name="T30" fmla="*/ 377 w 392"/>
                                    <a:gd name="T31" fmla="*/ 171 h 392"/>
                                    <a:gd name="T32" fmla="*/ 392 w 392"/>
                                    <a:gd name="T33" fmla="*/ 247 h 39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92" h="392">
                                      <a:moveTo>
                                        <a:pt x="392" y="196"/>
                                      </a:moveTo>
                                      <a:lnTo>
                                        <a:pt x="377" y="272"/>
                                      </a:lnTo>
                                      <a:lnTo>
                                        <a:pt x="335" y="335"/>
                                      </a:lnTo>
                                      <a:lnTo>
                                        <a:pt x="273" y="377"/>
                                      </a:lnTo>
                                      <a:lnTo>
                                        <a:pt x="196" y="392"/>
                                      </a:lnTo>
                                      <a:lnTo>
                                        <a:pt x="120" y="377"/>
                                      </a:lnTo>
                                      <a:lnTo>
                                        <a:pt x="58" y="335"/>
                                      </a:lnTo>
                                      <a:lnTo>
                                        <a:pt x="16" y="272"/>
                                      </a:lnTo>
                                      <a:lnTo>
                                        <a:pt x="0" y="196"/>
                                      </a:lnTo>
                                      <a:lnTo>
                                        <a:pt x="16" y="120"/>
                                      </a:lnTo>
                                      <a:lnTo>
                                        <a:pt x="58" y="58"/>
                                      </a:lnTo>
                                      <a:lnTo>
                                        <a:pt x="120" y="16"/>
                                      </a:lnTo>
                                      <a:lnTo>
                                        <a:pt x="196" y="0"/>
                                      </a:lnTo>
                                      <a:lnTo>
                                        <a:pt x="273" y="16"/>
                                      </a:lnTo>
                                      <a:lnTo>
                                        <a:pt x="335" y="58"/>
                                      </a:lnTo>
                                      <a:lnTo>
                                        <a:pt x="377" y="120"/>
                                      </a:lnTo>
                                      <a:lnTo>
                                        <a:pt x="392" y="196"/>
                                      </a:lnTo>
                                      <a:close/>
                                    </a:path>
                                  </a:pathLst>
                                </a:custGeom>
                                <a:noFill/>
                                <a:ln w="441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CA86D" id="Group 332" o:spid="_x0000_s1026" style="position:absolute;margin-left:9.3pt;margin-top:14.1pt;width:48.9pt;height:48.9pt;z-index:251870720;mso-position-horizontal-relative:page" coordorigin="862,-279" coordsize="97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">
                      <v:shape id="Freeform 335" o:spid="_x0000_s1027" style="position:absolute;left:861;top:-280;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zQ8MA&#10;AADbAAAADwAAAGRycy9kb3ducmV2LnhtbESPQWvCQBCF74X+h2WEXopuGkpoo6sUocVbMbX3MTsm&#10;wexs3F01/vvOoeBthvfmvW8Wq9H16kIhdp4NvMwyUMS1tx03BnY/n9M3UDEhW+w9k4EbRVgtHx8W&#10;WFp/5S1dqtQoCeFYooE2paHUOtYtOYwzPxCLdvDBYZI1NNoGvEq463WeZYV22LE0tDjQuqX6WJ2d&#10;gdfvmHfv+fP+9ytUG76dT1zsCmOeJuPHHFSiMd3N/9cbK/hCL7/IA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wzQ8MAAADbAAAADwAAAAAAAAAAAAAAAACYAgAAZHJzL2Rv&#10;d25yZXYueG1sUEsFBgAAAAAEAAQA9QAAAIgDAAAAAA==&#10;" path="m489,l416,5,347,20,283,45,222,79r-54,41l120,168,79,222,45,283,20,347,5,416,,489r5,72l20,630r25,65l79,755r41,55l168,858r54,41l283,932r64,25l416,972r73,6l561,972r69,-15l695,932r60,-33l810,858r48,-48l899,755r33,-60l957,630r15,-69l978,489r-6,-73l957,347,932,283,899,222,858,168,810,120,755,79,695,45,630,20,561,5,489,xe" fillcolor="#231f20" stroked="f">
                        <v:path arrowok="t" o:connecttype="custom" o:connectlocs="489,-279;416,-274;347,-259;283,-234;222,-200;168,-159;120,-111;79,-57;45,4;20,68;5,137;0,210;5,282;20,351;45,416;79,476;120,531;168,579;222,620;283,653;347,678;416,693;489,699;561,693;630,678;695,653;755,620;810,579;858,531;899,476;932,416;957,351;972,282;978,210;972,137;957,68;932,4;899,-57;858,-111;810,-159;755,-200;695,-234;630,-259;561,-274;489,-279" o:connectangles="0,0,0,0,0,0,0,0,0,0,0,0,0,0,0,0,0,0,0,0,0,0,0,0,0,0,0,0,0,0,0,0,0,0,0,0,0,0,0,0,0,0,0,0,0"/>
                      </v:shape>
                      <v:shape id="AutoShape 334" o:spid="_x0000_s1028" style="position:absolute;left:1073;top:-126;width:552;height:650;visibility:visible;mso-wrap-style:square;v-text-anchor:top" coordsize="55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j8AA&#10;AADbAAAADwAAAGRycy9kb3ducmV2LnhtbERPTYvCMBC9C/sfwizsTdPtYSvVKOKi7AoiVvE8NGNb&#10;bCalibb+eyMI3ubxPmc6700tbtS6yrKC71EEgji3uuJCwfGwGo5BOI+ssbZMCu7kYD77GEwx1bbj&#10;Pd0yX4gQwi5FBaX3TSqly0sy6Ea2IQ7c2bYGfYBtIXWLXQg3tYyj6EcarDg0lNjQsqT8kl2NguRe&#10;rZPTdrf59Von/1lnrvHxpNTXZ7+YgPDU+7f45f7TYX4Mz1/C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fj8AAAADbAAAADwAAAAAAAAAAAAAAAACYAgAAZHJzL2Rvd25y&#10;ZXYueG1sUEsFBgAAAAAEAAQA9QAAAIUDAAAAAA==&#10;" path="m321,71r-91,l230,100r-75,24l92,167,43,225,11,295,,373r10,73l38,512r43,56l136,611r66,28l276,649r73,-10l415,611r49,-37l260,574r-32,-5l198,559,170,544,146,526,123,504,105,479,91,451,81,421,76,389r34,l110,357r-35,l80,325,90,295r14,-27l122,243r23,-23l170,202r28,-14l228,178r32,-6l292,172r173,l462,169r26,-38l410,131,388,121r-21,-9l345,105r-24,-5l321,71xm292,539r-32,l260,574r32,l292,539xm465,172r-173,l324,177r30,10l381,202r25,18l429,243r18,25l461,296r10,30l476,357r-35,l441,389r35,l471,421r-10,30l447,479r-19,25l406,526r-25,18l353,559r-30,10l292,574r172,l471,568r43,-56l542,446r9,-73l546,318,530,266,504,218,469,176r-4,-4xm345,233r-69,99l266,333r-10,4l248,344r-7,8l236,368r1,15l244,397r12,11l271,413r16,-1l301,405r10,-12l316,383r1,-11l315,362r-4,-10l363,243,345,233xm292,172r-32,l260,208r32,l292,172xm442,88r-2,l410,131r78,l493,124r,-1l442,88xm342,l209,r-3,3l206,71r139,l345,3,342,xe" fillcolor="#dd8338" stroked="f">
                        <v:path arrowok="t" o:connecttype="custom" o:connectlocs="230,-54;155,-1;43,100;0,248;38,387;136,486;276,524;415,486;260,449;198,434;146,401;105,354;81,296;110,264;75,232;90,170;122,118;170,77;228,53;292,47;465,47;488,6;388,-4;345,-20;321,-54;260,414;292,449;465,47;324,52;381,77;429,118;461,171;476,232;441,264;471,296;447,354;406,401;353,434;292,449;471,443;542,321;546,193;504,93;465,47;276,207;256,212;241,227;237,258;256,283;287,287;311,268;317,247;311,227;345,108;260,47;292,83;442,-37;410,6;493,-1;442,-37;209,-125;206,-54;345,-122" o:connectangles="0,0,0,0,0,0,0,0,0,0,0,0,0,0,0,0,0,0,0,0,0,0,0,0,0,0,0,0,0,0,0,0,0,0,0,0,0,0,0,0,0,0,0,0,0,0,0,0,0,0,0,0,0,0,0,0,0,0,0,0,0,0,0"/>
                      </v:shape>
                      <v:shape id="Freeform 333" o:spid="_x0000_s1029" style="position:absolute;left:1152;top:51;width:392;height:392;visibility:visible;mso-wrap-style:square;v-text-anchor:top" coordsize="39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h58QA&#10;AADbAAAADwAAAGRycy9kb3ducmV2LnhtbESPW4vCMBCF3xf8D2EE3zRVRLQ2igiKK+yCF0TfhmZ6&#10;wWZSmqjdf79ZEPZthnPmfGeSZWsq8aTGlZYVDAcRCOLU6pJzBefTpj8F4TyyxsoyKfghB8tF5yPB&#10;WNsXH+h59LkIIexiVFB4X8dSurQgg25ga+KgZbYx6MPa5FI3+ArhppKjKJpIgyUHQoE1rQtK78eH&#10;CdzJ9WtLbv85jLbfe3uZjm+z7KpUr9uu5iA8tf7f/L7e6VB/DH+/hAH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84efEAAAA2wAAAA8AAAAAAAAAAAAAAAAAmAIAAGRycy9k&#10;b3ducmV2LnhtbFBLBQYAAAAABAAEAPUAAACJAwAAAAA=&#10;" path="m392,196r-15,76l335,335r-62,42l196,392,120,377,58,335,16,272,,196,16,120,58,58,120,16,196,r77,16l335,58r42,62l392,196xe" filled="f" strokecolor="#231f20" strokeweight="1.22625mm">
                        <v:path arrowok="t" o:connecttype="custom" o:connectlocs="392,247;377,323;335,386;273,428;196,443;120,428;58,386;16,323;0,247;16,171;58,109;120,67;196,51;273,67;335,109;377,171;392,247" o:connectangles="0,0,0,0,0,0,0,0,0,0,0,0,0,0,0,0,0"/>
                      </v:shape>
                      <w10:wrap anchorx="page"/>
                    </v:group>
                  </w:pict>
                </mc:Fallback>
              </mc:AlternateContent>
            </w:r>
          </w:p>
          <w:p w14:paraId="54308E91" w14:textId="6F1ED255" w:rsidR="00445F52" w:rsidRDefault="00445F52" w:rsidP="00BB564C">
            <w:pPr>
              <w:pStyle w:val="ListParagraph"/>
              <w:rPr>
                <w:color w:val="DD8338"/>
                <w:spacing w:val="-5"/>
                <w:w w:val="110"/>
              </w:rPr>
            </w:pPr>
          </w:p>
          <w:p w14:paraId="0FD711A9" w14:textId="061B667D" w:rsidR="00445F52" w:rsidRDefault="00445F52" w:rsidP="00AD02BB">
            <w:pPr>
              <w:pStyle w:val="ListParagraph"/>
              <w:ind w:left="1440"/>
              <w:rPr>
                <w:color w:val="DD8338"/>
                <w:spacing w:val="-5"/>
                <w:w w:val="110"/>
              </w:rPr>
            </w:pPr>
            <w:r w:rsidRPr="00B874D6">
              <w:rPr>
                <w:color w:val="DD8338"/>
                <w:spacing w:val="-5"/>
                <w:w w:val="110"/>
              </w:rPr>
              <w:t xml:space="preserve">Active </w:t>
            </w:r>
            <w:r w:rsidRPr="00B874D6">
              <w:rPr>
                <w:color w:val="DD8338"/>
                <w:w w:val="120"/>
              </w:rPr>
              <w:t xml:space="preserve">- </w:t>
            </w:r>
            <w:r w:rsidRPr="00B874D6">
              <w:rPr>
                <w:color w:val="DD8338"/>
                <w:spacing w:val="-5"/>
                <w:w w:val="110"/>
              </w:rPr>
              <w:t xml:space="preserve">having opportunities </w:t>
            </w:r>
            <w:r w:rsidRPr="00B874D6">
              <w:rPr>
                <w:color w:val="DD8338"/>
                <w:spacing w:val="-3"/>
                <w:w w:val="110"/>
              </w:rPr>
              <w:t xml:space="preserve">to </w:t>
            </w:r>
            <w:r w:rsidRPr="00B874D6">
              <w:rPr>
                <w:color w:val="DD8338"/>
                <w:spacing w:val="-6"/>
                <w:w w:val="110"/>
              </w:rPr>
              <w:t xml:space="preserve">take </w:t>
            </w:r>
            <w:r w:rsidRPr="00B874D6">
              <w:rPr>
                <w:color w:val="DD8338"/>
                <w:spacing w:val="-4"/>
                <w:w w:val="110"/>
              </w:rPr>
              <w:t xml:space="preserve">part </w:t>
            </w:r>
            <w:r w:rsidRPr="00B874D6">
              <w:rPr>
                <w:color w:val="DD8338"/>
                <w:spacing w:val="-3"/>
                <w:w w:val="110"/>
              </w:rPr>
              <w:t xml:space="preserve">in </w:t>
            </w:r>
            <w:r w:rsidRPr="00B874D6">
              <w:rPr>
                <w:color w:val="DD8338"/>
                <w:w w:val="110"/>
              </w:rPr>
              <w:t xml:space="preserve">a </w:t>
            </w:r>
            <w:r w:rsidRPr="00B874D6">
              <w:rPr>
                <w:color w:val="DD8338"/>
                <w:spacing w:val="-4"/>
                <w:w w:val="110"/>
              </w:rPr>
              <w:t xml:space="preserve">wide </w:t>
            </w:r>
            <w:r w:rsidRPr="00B874D6">
              <w:rPr>
                <w:color w:val="DD8338"/>
                <w:spacing w:val="-5"/>
                <w:w w:val="110"/>
              </w:rPr>
              <w:t xml:space="preserve">range </w:t>
            </w:r>
            <w:r w:rsidRPr="00B874D6">
              <w:rPr>
                <w:color w:val="DD8338"/>
                <w:spacing w:val="-3"/>
                <w:w w:val="110"/>
              </w:rPr>
              <w:t xml:space="preserve">of </w:t>
            </w:r>
            <w:r w:rsidRPr="00B874D6">
              <w:rPr>
                <w:color w:val="DD8338"/>
                <w:spacing w:val="-5"/>
                <w:w w:val="110"/>
              </w:rPr>
              <w:t xml:space="preserve">activities (UNCRC Articles </w:t>
            </w:r>
            <w:r w:rsidRPr="00B874D6">
              <w:rPr>
                <w:color w:val="DD8338"/>
                <w:spacing w:val="-3"/>
                <w:w w:val="110"/>
              </w:rPr>
              <w:t xml:space="preserve">3, </w:t>
            </w:r>
            <w:r w:rsidRPr="00B874D6">
              <w:rPr>
                <w:color w:val="DD8338"/>
                <w:spacing w:val="-4"/>
                <w:w w:val="110"/>
              </w:rPr>
              <w:t xml:space="preserve">23, </w:t>
            </w:r>
            <w:r w:rsidRPr="00B874D6">
              <w:rPr>
                <w:color w:val="DD8338"/>
                <w:spacing w:val="-5"/>
                <w:w w:val="110"/>
              </w:rPr>
              <w:t>31):</w:t>
            </w:r>
          </w:p>
          <w:p w14:paraId="48CD4A0D" w14:textId="77777777" w:rsidR="00445F52" w:rsidRDefault="00445F52" w:rsidP="00BB564C">
            <w:pPr>
              <w:pStyle w:val="ListParagraph"/>
            </w:pPr>
          </w:p>
          <w:p w14:paraId="069E9D68" w14:textId="58426BB9" w:rsidR="00445F52" w:rsidRDefault="00445F52" w:rsidP="009B321D">
            <w:pPr>
              <w:ind w:left="720"/>
            </w:pPr>
            <w:r w:rsidRPr="00860918">
              <w:t xml:space="preserve">Being active is not just about ‘doing’. It is also about </w:t>
            </w:r>
            <w:r w:rsidR="00D166C3">
              <w:t xml:space="preserve">a </w:t>
            </w:r>
            <w:r w:rsidR="00DD77B8">
              <w:t>c</w:t>
            </w:r>
            <w:r w:rsidR="003E49A2">
              <w:t>hild/young</w:t>
            </w:r>
            <w:r w:rsidR="001E29F2">
              <w:t xml:space="preserve"> person</w:t>
            </w:r>
            <w:r w:rsidRPr="00860918">
              <w:t>, within their capabilities:</w:t>
            </w:r>
          </w:p>
          <w:p w14:paraId="09FEF479" w14:textId="77777777" w:rsidR="009B321D" w:rsidRPr="00860918" w:rsidRDefault="009B321D" w:rsidP="009B321D">
            <w:pPr>
              <w:ind w:left="720"/>
            </w:pPr>
          </w:p>
          <w:p w14:paraId="0E09599A" w14:textId="77777777" w:rsidR="00445F52" w:rsidRPr="00860918" w:rsidRDefault="00445F52" w:rsidP="00FB0D58">
            <w:pPr>
              <w:pStyle w:val="ListParagraph"/>
              <w:numPr>
                <w:ilvl w:val="0"/>
                <w:numId w:val="36"/>
              </w:numPr>
            </w:pPr>
            <w:r w:rsidRPr="00445F52">
              <w:t>having</w:t>
            </w:r>
            <w:r w:rsidRPr="00445F52">
              <w:rPr>
                <w:spacing w:val="-7"/>
              </w:rPr>
              <w:t xml:space="preserve"> </w:t>
            </w:r>
            <w:r w:rsidRPr="00445F52">
              <w:t>access</w:t>
            </w:r>
            <w:r w:rsidRPr="00445F52">
              <w:rPr>
                <w:spacing w:val="-6"/>
              </w:rPr>
              <w:t xml:space="preserve"> </w:t>
            </w:r>
            <w:r w:rsidRPr="00445F52">
              <w:t>to</w:t>
            </w:r>
            <w:r w:rsidRPr="00445F52">
              <w:rPr>
                <w:spacing w:val="-6"/>
              </w:rPr>
              <w:t xml:space="preserve"> </w:t>
            </w:r>
            <w:r w:rsidRPr="00445F52">
              <w:t>and</w:t>
            </w:r>
            <w:r w:rsidRPr="00445F52">
              <w:rPr>
                <w:spacing w:val="-6"/>
              </w:rPr>
              <w:t xml:space="preserve"> </w:t>
            </w:r>
            <w:r w:rsidRPr="00445F52">
              <w:t>being</w:t>
            </w:r>
            <w:r w:rsidRPr="00445F52">
              <w:rPr>
                <w:spacing w:val="-6"/>
              </w:rPr>
              <w:t xml:space="preserve"> </w:t>
            </w:r>
            <w:r w:rsidRPr="00445F52">
              <w:t>encouraged</w:t>
            </w:r>
            <w:r w:rsidRPr="00445F52">
              <w:rPr>
                <w:spacing w:val="-7"/>
              </w:rPr>
              <w:t xml:space="preserve"> </w:t>
            </w:r>
            <w:r w:rsidRPr="00445F52">
              <w:t>to</w:t>
            </w:r>
            <w:r w:rsidRPr="00445F52">
              <w:rPr>
                <w:spacing w:val="-6"/>
              </w:rPr>
              <w:t xml:space="preserve"> </w:t>
            </w:r>
            <w:r w:rsidRPr="00445F52">
              <w:t>explore</w:t>
            </w:r>
            <w:r w:rsidRPr="00445F52">
              <w:rPr>
                <w:spacing w:val="-6"/>
              </w:rPr>
              <w:t xml:space="preserve"> </w:t>
            </w:r>
            <w:r w:rsidRPr="00445F52">
              <w:t>their</w:t>
            </w:r>
            <w:r w:rsidRPr="00445F52">
              <w:rPr>
                <w:spacing w:val="-7"/>
              </w:rPr>
              <w:t xml:space="preserve"> </w:t>
            </w:r>
            <w:r w:rsidRPr="00445F52">
              <w:t>home</w:t>
            </w:r>
            <w:r w:rsidRPr="00445F52">
              <w:rPr>
                <w:spacing w:val="-7"/>
              </w:rPr>
              <w:t xml:space="preserve"> </w:t>
            </w:r>
            <w:r w:rsidRPr="00445F52">
              <w:t>and</w:t>
            </w:r>
            <w:r w:rsidRPr="00445F52">
              <w:rPr>
                <w:spacing w:val="-6"/>
              </w:rPr>
              <w:t xml:space="preserve"> </w:t>
            </w:r>
            <w:r w:rsidRPr="00445F52">
              <w:t>community</w:t>
            </w:r>
            <w:r w:rsidRPr="00445F52">
              <w:rPr>
                <w:spacing w:val="-7"/>
              </w:rPr>
              <w:t xml:space="preserve"> </w:t>
            </w:r>
            <w:r w:rsidRPr="00445F52">
              <w:t>environment;</w:t>
            </w:r>
          </w:p>
          <w:p w14:paraId="17BF32FA" w14:textId="77777777" w:rsidR="00445F52" w:rsidRPr="00860918" w:rsidRDefault="00445F52" w:rsidP="00FB0D58">
            <w:pPr>
              <w:pStyle w:val="ListParagraph"/>
              <w:numPr>
                <w:ilvl w:val="0"/>
                <w:numId w:val="36"/>
              </w:numPr>
            </w:pPr>
            <w:r w:rsidRPr="00445F52">
              <w:t>expressing themselves in different</w:t>
            </w:r>
            <w:r w:rsidRPr="00445F52">
              <w:rPr>
                <w:spacing w:val="-6"/>
              </w:rPr>
              <w:t xml:space="preserve"> </w:t>
            </w:r>
            <w:r w:rsidRPr="00445F52">
              <w:t>ways;</w:t>
            </w:r>
          </w:p>
          <w:p w14:paraId="1D1365FB" w14:textId="77777777" w:rsidR="00445F52" w:rsidRPr="00860918" w:rsidRDefault="00445F52" w:rsidP="00FB0D58">
            <w:pPr>
              <w:pStyle w:val="ListParagraph"/>
              <w:numPr>
                <w:ilvl w:val="0"/>
                <w:numId w:val="36"/>
              </w:numPr>
            </w:pPr>
            <w:r w:rsidRPr="00445F52">
              <w:t>developing new</w:t>
            </w:r>
            <w:r w:rsidRPr="00445F52">
              <w:rPr>
                <w:spacing w:val="-3"/>
              </w:rPr>
              <w:t xml:space="preserve"> </w:t>
            </w:r>
            <w:r w:rsidRPr="00445F52">
              <w:t>skills;</w:t>
            </w:r>
          </w:p>
          <w:p w14:paraId="0C3C1AC4" w14:textId="77777777" w:rsidR="00445F52" w:rsidRPr="00860918" w:rsidRDefault="00445F52" w:rsidP="00FB0D58">
            <w:pPr>
              <w:pStyle w:val="ListParagraph"/>
              <w:numPr>
                <w:ilvl w:val="0"/>
                <w:numId w:val="36"/>
              </w:numPr>
            </w:pPr>
            <w:r w:rsidRPr="00445F52">
              <w:t>learning how to assess and manage risks;</w:t>
            </w:r>
            <w:r w:rsidRPr="00445F52">
              <w:rPr>
                <w:spacing w:val="-31"/>
              </w:rPr>
              <w:t xml:space="preserve"> </w:t>
            </w:r>
            <w:r w:rsidRPr="00445F52">
              <w:t>and</w:t>
            </w:r>
          </w:p>
          <w:p w14:paraId="78DB76BD" w14:textId="77777777" w:rsidR="00445F52" w:rsidRPr="00860918" w:rsidRDefault="00445F52" w:rsidP="00FB0D58">
            <w:pPr>
              <w:pStyle w:val="ListParagraph"/>
              <w:numPr>
                <w:ilvl w:val="0"/>
                <w:numId w:val="36"/>
              </w:numPr>
            </w:pPr>
            <w:r w:rsidRPr="00445F52">
              <w:t>acting co-operatively within</w:t>
            </w:r>
            <w:r w:rsidRPr="00445F52">
              <w:rPr>
                <w:spacing w:val="-4"/>
              </w:rPr>
              <w:t xml:space="preserve"> </w:t>
            </w:r>
            <w:r w:rsidRPr="00445F52">
              <w:t>groups.</w:t>
            </w:r>
          </w:p>
          <w:p w14:paraId="1E8E75A4" w14:textId="77777777" w:rsidR="009B321D" w:rsidRDefault="009B321D" w:rsidP="009B321D">
            <w:pPr>
              <w:ind w:left="720"/>
            </w:pPr>
          </w:p>
          <w:p w14:paraId="166730F1" w14:textId="2C1301E2" w:rsidR="00445F52" w:rsidRDefault="00445F52" w:rsidP="009B321D">
            <w:pPr>
              <w:ind w:left="720"/>
            </w:pPr>
            <w:r w:rsidRPr="00860918">
              <w:t>Above</w:t>
            </w:r>
            <w:r w:rsidRPr="009B321D">
              <w:rPr>
                <w:spacing w:val="-26"/>
              </w:rPr>
              <w:t xml:space="preserve"> </w:t>
            </w:r>
            <w:r w:rsidRPr="00860918">
              <w:t>all,</w:t>
            </w:r>
            <w:r w:rsidRPr="009B321D">
              <w:rPr>
                <w:spacing w:val="-39"/>
              </w:rPr>
              <w:t xml:space="preserve"> </w:t>
            </w:r>
            <w:r w:rsidRPr="00860918">
              <w:t>activity</w:t>
            </w:r>
            <w:r w:rsidRPr="009B321D">
              <w:rPr>
                <w:spacing w:val="-25"/>
              </w:rPr>
              <w:t xml:space="preserve"> </w:t>
            </w:r>
            <w:r w:rsidRPr="00860918">
              <w:t>and</w:t>
            </w:r>
            <w:r w:rsidRPr="009B321D">
              <w:rPr>
                <w:spacing w:val="-26"/>
              </w:rPr>
              <w:t xml:space="preserve"> </w:t>
            </w:r>
            <w:r w:rsidRPr="00860918">
              <w:t>play</w:t>
            </w:r>
            <w:r w:rsidRPr="009B321D">
              <w:rPr>
                <w:spacing w:val="-26"/>
              </w:rPr>
              <w:t xml:space="preserve"> </w:t>
            </w:r>
            <w:r w:rsidRPr="00860918">
              <w:t>are</w:t>
            </w:r>
            <w:r w:rsidRPr="009B321D">
              <w:rPr>
                <w:spacing w:val="-26"/>
              </w:rPr>
              <w:t xml:space="preserve"> </w:t>
            </w:r>
            <w:r w:rsidRPr="00860918">
              <w:t>essential</w:t>
            </w:r>
            <w:r w:rsidRPr="009B321D">
              <w:rPr>
                <w:spacing w:val="-26"/>
              </w:rPr>
              <w:t xml:space="preserve"> </w:t>
            </w:r>
            <w:r w:rsidRPr="00860918">
              <w:t>to</w:t>
            </w:r>
            <w:r w:rsidRPr="009B321D">
              <w:rPr>
                <w:spacing w:val="-26"/>
              </w:rPr>
              <w:t xml:space="preserve"> </w:t>
            </w:r>
            <w:r w:rsidRPr="00860918">
              <w:t>the</w:t>
            </w:r>
            <w:r w:rsidRPr="009B321D">
              <w:rPr>
                <w:spacing w:val="-26"/>
              </w:rPr>
              <w:t xml:space="preserve"> </w:t>
            </w:r>
            <w:r w:rsidR="00DD77B8">
              <w:t>c</w:t>
            </w:r>
            <w:r w:rsidR="003E49A2">
              <w:t>hild/young</w:t>
            </w:r>
            <w:r w:rsidR="001E29F2">
              <w:t xml:space="preserve"> person’s</w:t>
            </w:r>
            <w:r w:rsidR="00D166C3" w:rsidRPr="00322C83">
              <w:t xml:space="preserve"> </w:t>
            </w:r>
            <w:r w:rsidRPr="00860918">
              <w:t>subjective</w:t>
            </w:r>
            <w:r w:rsidRPr="009B321D">
              <w:rPr>
                <w:spacing w:val="-26"/>
              </w:rPr>
              <w:t xml:space="preserve"> </w:t>
            </w:r>
            <w:r w:rsidRPr="00860918">
              <w:t>sense</w:t>
            </w:r>
            <w:r w:rsidRPr="009B321D">
              <w:rPr>
                <w:spacing w:val="-26"/>
              </w:rPr>
              <w:t xml:space="preserve"> </w:t>
            </w:r>
            <w:r w:rsidRPr="00860918">
              <w:t>of</w:t>
            </w:r>
            <w:r w:rsidRPr="009B321D">
              <w:rPr>
                <w:spacing w:val="-26"/>
              </w:rPr>
              <w:t xml:space="preserve"> </w:t>
            </w:r>
            <w:r w:rsidRPr="00860918">
              <w:t>wellbeing;</w:t>
            </w:r>
            <w:r w:rsidRPr="009B321D">
              <w:rPr>
                <w:spacing w:val="-38"/>
              </w:rPr>
              <w:t xml:space="preserve"> </w:t>
            </w:r>
            <w:r w:rsidRPr="00860918">
              <w:t>the</w:t>
            </w:r>
            <w:r w:rsidRPr="009B321D">
              <w:rPr>
                <w:spacing w:val="-26"/>
              </w:rPr>
              <w:t xml:space="preserve"> </w:t>
            </w:r>
            <w:r w:rsidRPr="00860918">
              <w:t>positive</w:t>
            </w:r>
            <w:r w:rsidRPr="009B321D">
              <w:rPr>
                <w:spacing w:val="-26"/>
              </w:rPr>
              <w:t xml:space="preserve"> </w:t>
            </w:r>
            <w:r w:rsidRPr="00860918">
              <w:t>feelings about the self that come from having</w:t>
            </w:r>
            <w:r w:rsidRPr="009B321D">
              <w:rPr>
                <w:spacing w:val="-11"/>
              </w:rPr>
              <w:t xml:space="preserve"> </w:t>
            </w:r>
            <w:r w:rsidRPr="00860918">
              <w:t>fun.</w:t>
            </w:r>
          </w:p>
          <w:p w14:paraId="759C69DB" w14:textId="77777777" w:rsidR="00AD02BB" w:rsidRDefault="00AD02BB" w:rsidP="00AD02BB"/>
          <w:p w14:paraId="791AA85A" w14:textId="77777777" w:rsidR="00AD02BB" w:rsidRDefault="00AD02BB" w:rsidP="00AD02BB"/>
          <w:p w14:paraId="0EB985F3" w14:textId="77777777" w:rsidR="00AD02BB" w:rsidRDefault="00AD02BB" w:rsidP="00AD02BB"/>
          <w:p w14:paraId="5C368E54" w14:textId="77777777" w:rsidR="006E505E" w:rsidRDefault="006E505E" w:rsidP="00AD02BB"/>
          <w:p w14:paraId="33FF15F1" w14:textId="77777777" w:rsidR="006E505E" w:rsidRDefault="006E505E" w:rsidP="00AD02BB"/>
          <w:p w14:paraId="5BF987D4" w14:textId="77777777" w:rsidR="006E505E" w:rsidRDefault="006E505E" w:rsidP="00AD02BB"/>
          <w:p w14:paraId="0EDCC296" w14:textId="77777777" w:rsidR="006E505E" w:rsidRDefault="006E505E" w:rsidP="00AD02BB"/>
          <w:p w14:paraId="46219D8E" w14:textId="77777777" w:rsidR="006E505E" w:rsidRDefault="006E505E" w:rsidP="00AD02BB"/>
          <w:p w14:paraId="12A618BF" w14:textId="77777777" w:rsidR="006E505E" w:rsidRDefault="006E505E" w:rsidP="00AD02BB"/>
          <w:p w14:paraId="091007CB" w14:textId="77777777" w:rsidR="006E505E" w:rsidRDefault="006E505E" w:rsidP="00AD02BB"/>
          <w:p w14:paraId="4707B742" w14:textId="77777777" w:rsidR="006E505E" w:rsidRDefault="006E505E" w:rsidP="00AD02BB"/>
          <w:p w14:paraId="0E0E47E1" w14:textId="77777777" w:rsidR="006E505E" w:rsidRDefault="006E505E" w:rsidP="00AD02BB"/>
          <w:p w14:paraId="2316978A" w14:textId="2EF86785" w:rsidR="00445F52" w:rsidRDefault="00445F52" w:rsidP="00BB564C">
            <w:pPr>
              <w:pStyle w:val="ListParagraph"/>
            </w:pPr>
          </w:p>
          <w:p w14:paraId="0DBAE4DE" w14:textId="28C1AF08" w:rsidR="00445F52" w:rsidRPr="00445F52" w:rsidRDefault="00AD02BB" w:rsidP="00AD02BB">
            <w:pPr>
              <w:pStyle w:val="ListParagraph"/>
              <w:ind w:left="1440"/>
              <w:rPr>
                <w:color w:val="808080" w:themeColor="background1" w:themeShade="80"/>
                <w:w w:val="110"/>
              </w:rPr>
            </w:pPr>
            <w:r>
              <w:rPr>
                <w:noProof/>
                <w:lang w:val="en-GB" w:eastAsia="en-GB"/>
              </w:rPr>
              <mc:AlternateContent>
                <mc:Choice Requires="wpg">
                  <w:drawing>
                    <wp:anchor distT="0" distB="0" distL="114300" distR="114300" simplePos="0" relativeHeight="251889152" behindDoc="0" locked="0" layoutInCell="1" allowOverlap="1" wp14:anchorId="7DA2011B" wp14:editId="0F6ECC52">
                      <wp:simplePos x="0" y="0"/>
                      <wp:positionH relativeFrom="page">
                        <wp:posOffset>91259</wp:posOffset>
                      </wp:positionH>
                      <wp:positionV relativeFrom="paragraph">
                        <wp:posOffset>4898</wp:posOffset>
                      </wp:positionV>
                      <wp:extent cx="621030" cy="621030"/>
                      <wp:effectExtent l="0" t="0" r="0" b="0"/>
                      <wp:wrapNone/>
                      <wp:docPr id="4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7"/>
                                <a:chExt cx="978" cy="978"/>
                              </a:xfrm>
                            </wpg:grpSpPr>
                            <wps:wsp>
                              <wps:cNvPr id="60" name="Freeform 331"/>
                              <wps:cNvSpPr>
                                <a:spLocks/>
                              </wps:cNvSpPr>
                              <wps:spPr bwMode="auto">
                                <a:xfrm>
                                  <a:off x="861" y="6"/>
                                  <a:ext cx="978" cy="978"/>
                                </a:xfrm>
                                <a:custGeom>
                                  <a:avLst/>
                                  <a:gdLst>
                                    <a:gd name="T0" fmla="+- 0 1351 862"/>
                                    <a:gd name="T1" fmla="*/ T0 w 978"/>
                                    <a:gd name="T2" fmla="+- 0 7 7"/>
                                    <a:gd name="T3" fmla="*/ 7 h 978"/>
                                    <a:gd name="T4" fmla="+- 0 1278 862"/>
                                    <a:gd name="T5" fmla="*/ T4 w 978"/>
                                    <a:gd name="T6" fmla="+- 0 12 7"/>
                                    <a:gd name="T7" fmla="*/ 12 h 978"/>
                                    <a:gd name="T8" fmla="+- 0 1209 862"/>
                                    <a:gd name="T9" fmla="*/ T8 w 978"/>
                                    <a:gd name="T10" fmla="+- 0 28 7"/>
                                    <a:gd name="T11" fmla="*/ 28 h 978"/>
                                    <a:gd name="T12" fmla="+- 0 1145 862"/>
                                    <a:gd name="T13" fmla="*/ T12 w 978"/>
                                    <a:gd name="T14" fmla="+- 0 52 7"/>
                                    <a:gd name="T15" fmla="*/ 52 h 978"/>
                                    <a:gd name="T16" fmla="+- 0 1084 862"/>
                                    <a:gd name="T17" fmla="*/ T16 w 978"/>
                                    <a:gd name="T18" fmla="+- 0 86 7"/>
                                    <a:gd name="T19" fmla="*/ 86 h 978"/>
                                    <a:gd name="T20" fmla="+- 0 1030 862"/>
                                    <a:gd name="T21" fmla="*/ T20 w 978"/>
                                    <a:gd name="T22" fmla="+- 0 127 7"/>
                                    <a:gd name="T23" fmla="*/ 127 h 978"/>
                                    <a:gd name="T24" fmla="+- 0 982 862"/>
                                    <a:gd name="T25" fmla="*/ T24 w 978"/>
                                    <a:gd name="T26" fmla="+- 0 175 7"/>
                                    <a:gd name="T27" fmla="*/ 175 h 978"/>
                                    <a:gd name="T28" fmla="+- 0 941 862"/>
                                    <a:gd name="T29" fmla="*/ T28 w 978"/>
                                    <a:gd name="T30" fmla="+- 0 230 7"/>
                                    <a:gd name="T31" fmla="*/ 230 h 978"/>
                                    <a:gd name="T32" fmla="+- 0 907 862"/>
                                    <a:gd name="T33" fmla="*/ T32 w 978"/>
                                    <a:gd name="T34" fmla="+- 0 290 7"/>
                                    <a:gd name="T35" fmla="*/ 290 h 978"/>
                                    <a:gd name="T36" fmla="+- 0 882 862"/>
                                    <a:gd name="T37" fmla="*/ T36 w 978"/>
                                    <a:gd name="T38" fmla="+- 0 355 7"/>
                                    <a:gd name="T39" fmla="*/ 355 h 978"/>
                                    <a:gd name="T40" fmla="+- 0 867 862"/>
                                    <a:gd name="T41" fmla="*/ T40 w 978"/>
                                    <a:gd name="T42" fmla="+- 0 424 7"/>
                                    <a:gd name="T43" fmla="*/ 424 h 978"/>
                                    <a:gd name="T44" fmla="+- 0 862 862"/>
                                    <a:gd name="T45" fmla="*/ T44 w 978"/>
                                    <a:gd name="T46" fmla="+- 0 496 7"/>
                                    <a:gd name="T47" fmla="*/ 496 h 978"/>
                                    <a:gd name="T48" fmla="+- 0 867 862"/>
                                    <a:gd name="T49" fmla="*/ T48 w 978"/>
                                    <a:gd name="T50" fmla="+- 0 568 7"/>
                                    <a:gd name="T51" fmla="*/ 568 h 978"/>
                                    <a:gd name="T52" fmla="+- 0 882 862"/>
                                    <a:gd name="T53" fmla="*/ T52 w 978"/>
                                    <a:gd name="T54" fmla="+- 0 637 7"/>
                                    <a:gd name="T55" fmla="*/ 637 h 978"/>
                                    <a:gd name="T56" fmla="+- 0 907 862"/>
                                    <a:gd name="T57" fmla="*/ T56 w 978"/>
                                    <a:gd name="T58" fmla="+- 0 702 7"/>
                                    <a:gd name="T59" fmla="*/ 702 h 978"/>
                                    <a:gd name="T60" fmla="+- 0 941 862"/>
                                    <a:gd name="T61" fmla="*/ T60 w 978"/>
                                    <a:gd name="T62" fmla="+- 0 762 7"/>
                                    <a:gd name="T63" fmla="*/ 762 h 978"/>
                                    <a:gd name="T64" fmla="+- 0 982 862"/>
                                    <a:gd name="T65" fmla="*/ T64 w 978"/>
                                    <a:gd name="T66" fmla="+- 0 817 7"/>
                                    <a:gd name="T67" fmla="*/ 817 h 978"/>
                                    <a:gd name="T68" fmla="+- 0 1030 862"/>
                                    <a:gd name="T69" fmla="*/ T68 w 978"/>
                                    <a:gd name="T70" fmla="+- 0 865 7"/>
                                    <a:gd name="T71" fmla="*/ 865 h 978"/>
                                    <a:gd name="T72" fmla="+- 0 1084 862"/>
                                    <a:gd name="T73" fmla="*/ T72 w 978"/>
                                    <a:gd name="T74" fmla="+- 0 906 7"/>
                                    <a:gd name="T75" fmla="*/ 906 h 978"/>
                                    <a:gd name="T76" fmla="+- 0 1145 862"/>
                                    <a:gd name="T77" fmla="*/ T76 w 978"/>
                                    <a:gd name="T78" fmla="+- 0 939 7"/>
                                    <a:gd name="T79" fmla="*/ 939 h 978"/>
                                    <a:gd name="T80" fmla="+- 0 1209 862"/>
                                    <a:gd name="T81" fmla="*/ T80 w 978"/>
                                    <a:gd name="T82" fmla="+- 0 964 7"/>
                                    <a:gd name="T83" fmla="*/ 964 h 978"/>
                                    <a:gd name="T84" fmla="+- 0 1278 862"/>
                                    <a:gd name="T85" fmla="*/ T84 w 978"/>
                                    <a:gd name="T86" fmla="+- 0 979 7"/>
                                    <a:gd name="T87" fmla="*/ 979 h 978"/>
                                    <a:gd name="T88" fmla="+- 0 1351 862"/>
                                    <a:gd name="T89" fmla="*/ T88 w 978"/>
                                    <a:gd name="T90" fmla="+- 0 985 7"/>
                                    <a:gd name="T91" fmla="*/ 985 h 978"/>
                                    <a:gd name="T92" fmla="+- 0 1423 862"/>
                                    <a:gd name="T93" fmla="*/ T92 w 978"/>
                                    <a:gd name="T94" fmla="+- 0 979 7"/>
                                    <a:gd name="T95" fmla="*/ 979 h 978"/>
                                    <a:gd name="T96" fmla="+- 0 1492 862"/>
                                    <a:gd name="T97" fmla="*/ T96 w 978"/>
                                    <a:gd name="T98" fmla="+- 0 964 7"/>
                                    <a:gd name="T99" fmla="*/ 964 h 978"/>
                                    <a:gd name="T100" fmla="+- 0 1557 862"/>
                                    <a:gd name="T101" fmla="*/ T100 w 978"/>
                                    <a:gd name="T102" fmla="+- 0 939 7"/>
                                    <a:gd name="T103" fmla="*/ 939 h 978"/>
                                    <a:gd name="T104" fmla="+- 0 1617 862"/>
                                    <a:gd name="T105" fmla="*/ T104 w 978"/>
                                    <a:gd name="T106" fmla="+- 0 906 7"/>
                                    <a:gd name="T107" fmla="*/ 906 h 978"/>
                                    <a:gd name="T108" fmla="+- 0 1672 862"/>
                                    <a:gd name="T109" fmla="*/ T108 w 978"/>
                                    <a:gd name="T110" fmla="+- 0 865 7"/>
                                    <a:gd name="T111" fmla="*/ 865 h 978"/>
                                    <a:gd name="T112" fmla="+- 0 1720 862"/>
                                    <a:gd name="T113" fmla="*/ T112 w 978"/>
                                    <a:gd name="T114" fmla="+- 0 817 7"/>
                                    <a:gd name="T115" fmla="*/ 817 h 978"/>
                                    <a:gd name="T116" fmla="+- 0 1761 862"/>
                                    <a:gd name="T117" fmla="*/ T116 w 978"/>
                                    <a:gd name="T118" fmla="+- 0 762 7"/>
                                    <a:gd name="T119" fmla="*/ 762 h 978"/>
                                    <a:gd name="T120" fmla="+- 0 1794 862"/>
                                    <a:gd name="T121" fmla="*/ T120 w 978"/>
                                    <a:gd name="T122" fmla="+- 0 702 7"/>
                                    <a:gd name="T123" fmla="*/ 702 h 978"/>
                                    <a:gd name="T124" fmla="+- 0 1819 862"/>
                                    <a:gd name="T125" fmla="*/ T124 w 978"/>
                                    <a:gd name="T126" fmla="+- 0 637 7"/>
                                    <a:gd name="T127" fmla="*/ 637 h 978"/>
                                    <a:gd name="T128" fmla="+- 0 1834 862"/>
                                    <a:gd name="T129" fmla="*/ T128 w 978"/>
                                    <a:gd name="T130" fmla="+- 0 568 7"/>
                                    <a:gd name="T131" fmla="*/ 568 h 978"/>
                                    <a:gd name="T132" fmla="+- 0 1840 862"/>
                                    <a:gd name="T133" fmla="*/ T132 w 978"/>
                                    <a:gd name="T134" fmla="+- 0 496 7"/>
                                    <a:gd name="T135" fmla="*/ 496 h 978"/>
                                    <a:gd name="T136" fmla="+- 0 1834 862"/>
                                    <a:gd name="T137" fmla="*/ T136 w 978"/>
                                    <a:gd name="T138" fmla="+- 0 424 7"/>
                                    <a:gd name="T139" fmla="*/ 424 h 978"/>
                                    <a:gd name="T140" fmla="+- 0 1819 862"/>
                                    <a:gd name="T141" fmla="*/ T140 w 978"/>
                                    <a:gd name="T142" fmla="+- 0 355 7"/>
                                    <a:gd name="T143" fmla="*/ 355 h 978"/>
                                    <a:gd name="T144" fmla="+- 0 1794 862"/>
                                    <a:gd name="T145" fmla="*/ T144 w 978"/>
                                    <a:gd name="T146" fmla="+- 0 290 7"/>
                                    <a:gd name="T147" fmla="*/ 290 h 978"/>
                                    <a:gd name="T148" fmla="+- 0 1761 862"/>
                                    <a:gd name="T149" fmla="*/ T148 w 978"/>
                                    <a:gd name="T150" fmla="+- 0 230 7"/>
                                    <a:gd name="T151" fmla="*/ 230 h 978"/>
                                    <a:gd name="T152" fmla="+- 0 1720 862"/>
                                    <a:gd name="T153" fmla="*/ T152 w 978"/>
                                    <a:gd name="T154" fmla="+- 0 175 7"/>
                                    <a:gd name="T155" fmla="*/ 175 h 978"/>
                                    <a:gd name="T156" fmla="+- 0 1672 862"/>
                                    <a:gd name="T157" fmla="*/ T156 w 978"/>
                                    <a:gd name="T158" fmla="+- 0 127 7"/>
                                    <a:gd name="T159" fmla="*/ 127 h 978"/>
                                    <a:gd name="T160" fmla="+- 0 1617 862"/>
                                    <a:gd name="T161" fmla="*/ T160 w 978"/>
                                    <a:gd name="T162" fmla="+- 0 86 7"/>
                                    <a:gd name="T163" fmla="*/ 86 h 978"/>
                                    <a:gd name="T164" fmla="+- 0 1557 862"/>
                                    <a:gd name="T165" fmla="*/ T164 w 978"/>
                                    <a:gd name="T166" fmla="+- 0 52 7"/>
                                    <a:gd name="T167" fmla="*/ 52 h 978"/>
                                    <a:gd name="T168" fmla="+- 0 1492 862"/>
                                    <a:gd name="T169" fmla="*/ T168 w 978"/>
                                    <a:gd name="T170" fmla="+- 0 28 7"/>
                                    <a:gd name="T171" fmla="*/ 28 h 978"/>
                                    <a:gd name="T172" fmla="+- 0 1423 862"/>
                                    <a:gd name="T173" fmla="*/ T172 w 978"/>
                                    <a:gd name="T174" fmla="+- 0 12 7"/>
                                    <a:gd name="T175" fmla="*/ 12 h 978"/>
                                    <a:gd name="T176" fmla="+- 0 1351 862"/>
                                    <a:gd name="T177" fmla="*/ T176 w 978"/>
                                    <a:gd name="T178" fmla="+- 0 7 7"/>
                                    <a:gd name="T179" fmla="*/ 7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78" h="978">
                                      <a:moveTo>
                                        <a:pt x="489" y="0"/>
                                      </a:moveTo>
                                      <a:lnTo>
                                        <a:pt x="416" y="5"/>
                                      </a:lnTo>
                                      <a:lnTo>
                                        <a:pt x="347" y="21"/>
                                      </a:lnTo>
                                      <a:lnTo>
                                        <a:pt x="283" y="45"/>
                                      </a:lnTo>
                                      <a:lnTo>
                                        <a:pt x="222" y="79"/>
                                      </a:lnTo>
                                      <a:lnTo>
                                        <a:pt x="168" y="120"/>
                                      </a:lnTo>
                                      <a:lnTo>
                                        <a:pt x="120" y="168"/>
                                      </a:lnTo>
                                      <a:lnTo>
                                        <a:pt x="79" y="223"/>
                                      </a:lnTo>
                                      <a:lnTo>
                                        <a:pt x="45" y="283"/>
                                      </a:lnTo>
                                      <a:lnTo>
                                        <a:pt x="20" y="348"/>
                                      </a:lnTo>
                                      <a:lnTo>
                                        <a:pt x="5" y="417"/>
                                      </a:lnTo>
                                      <a:lnTo>
                                        <a:pt x="0" y="489"/>
                                      </a:lnTo>
                                      <a:lnTo>
                                        <a:pt x="5" y="561"/>
                                      </a:lnTo>
                                      <a:lnTo>
                                        <a:pt x="20" y="630"/>
                                      </a:lnTo>
                                      <a:lnTo>
                                        <a:pt x="45" y="695"/>
                                      </a:lnTo>
                                      <a:lnTo>
                                        <a:pt x="79" y="755"/>
                                      </a:lnTo>
                                      <a:lnTo>
                                        <a:pt x="120" y="810"/>
                                      </a:lnTo>
                                      <a:lnTo>
                                        <a:pt x="168" y="858"/>
                                      </a:lnTo>
                                      <a:lnTo>
                                        <a:pt x="222" y="899"/>
                                      </a:lnTo>
                                      <a:lnTo>
                                        <a:pt x="283" y="932"/>
                                      </a:lnTo>
                                      <a:lnTo>
                                        <a:pt x="347" y="957"/>
                                      </a:lnTo>
                                      <a:lnTo>
                                        <a:pt x="416" y="972"/>
                                      </a:lnTo>
                                      <a:lnTo>
                                        <a:pt x="489" y="978"/>
                                      </a:lnTo>
                                      <a:lnTo>
                                        <a:pt x="561" y="972"/>
                                      </a:lnTo>
                                      <a:lnTo>
                                        <a:pt x="630" y="957"/>
                                      </a:lnTo>
                                      <a:lnTo>
                                        <a:pt x="695" y="932"/>
                                      </a:lnTo>
                                      <a:lnTo>
                                        <a:pt x="755" y="899"/>
                                      </a:lnTo>
                                      <a:lnTo>
                                        <a:pt x="810" y="858"/>
                                      </a:lnTo>
                                      <a:lnTo>
                                        <a:pt x="858" y="810"/>
                                      </a:lnTo>
                                      <a:lnTo>
                                        <a:pt x="899" y="755"/>
                                      </a:lnTo>
                                      <a:lnTo>
                                        <a:pt x="932" y="695"/>
                                      </a:lnTo>
                                      <a:lnTo>
                                        <a:pt x="957" y="630"/>
                                      </a:lnTo>
                                      <a:lnTo>
                                        <a:pt x="972" y="561"/>
                                      </a:lnTo>
                                      <a:lnTo>
                                        <a:pt x="978" y="489"/>
                                      </a:lnTo>
                                      <a:lnTo>
                                        <a:pt x="972" y="417"/>
                                      </a:lnTo>
                                      <a:lnTo>
                                        <a:pt x="957" y="348"/>
                                      </a:lnTo>
                                      <a:lnTo>
                                        <a:pt x="932" y="283"/>
                                      </a:lnTo>
                                      <a:lnTo>
                                        <a:pt x="899" y="223"/>
                                      </a:lnTo>
                                      <a:lnTo>
                                        <a:pt x="858" y="168"/>
                                      </a:lnTo>
                                      <a:lnTo>
                                        <a:pt x="810" y="120"/>
                                      </a:lnTo>
                                      <a:lnTo>
                                        <a:pt x="755" y="79"/>
                                      </a:lnTo>
                                      <a:lnTo>
                                        <a:pt x="695" y="45"/>
                                      </a:lnTo>
                                      <a:lnTo>
                                        <a:pt x="630" y="21"/>
                                      </a:lnTo>
                                      <a:lnTo>
                                        <a:pt x="561" y="5"/>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30"/>
                              <wps:cNvSpPr>
                                <a:spLocks/>
                              </wps:cNvSpPr>
                              <wps:spPr bwMode="auto">
                                <a:xfrm>
                                  <a:off x="1060" y="185"/>
                                  <a:ext cx="600" cy="542"/>
                                </a:xfrm>
                                <a:custGeom>
                                  <a:avLst/>
                                  <a:gdLst>
                                    <a:gd name="T0" fmla="+- 0 1064 1060"/>
                                    <a:gd name="T1" fmla="*/ T0 w 600"/>
                                    <a:gd name="T2" fmla="+- 0 709 185"/>
                                    <a:gd name="T3" fmla="*/ 709 h 542"/>
                                    <a:gd name="T4" fmla="+- 0 1083 1060"/>
                                    <a:gd name="T5" fmla="*/ T4 w 600"/>
                                    <a:gd name="T6" fmla="+- 0 725 185"/>
                                    <a:gd name="T7" fmla="*/ 725 h 542"/>
                                    <a:gd name="T8" fmla="+- 0 1257 1060"/>
                                    <a:gd name="T9" fmla="*/ T8 w 600"/>
                                    <a:gd name="T10" fmla="+- 0 727 185"/>
                                    <a:gd name="T11" fmla="*/ 727 h 542"/>
                                    <a:gd name="T12" fmla="+- 0 1278 1060"/>
                                    <a:gd name="T13" fmla="*/ T12 w 600"/>
                                    <a:gd name="T14" fmla="+- 0 718 185"/>
                                    <a:gd name="T15" fmla="*/ 718 h 542"/>
                                    <a:gd name="T16" fmla="+- 0 1283 1060"/>
                                    <a:gd name="T17" fmla="*/ T16 w 600"/>
                                    <a:gd name="T18" fmla="+- 0 697 185"/>
                                    <a:gd name="T19" fmla="*/ 697 h 542"/>
                                    <a:gd name="T20" fmla="+- 0 1288 1060"/>
                                    <a:gd name="T21" fmla="*/ T20 w 600"/>
                                    <a:gd name="T22" fmla="+- 0 689 185"/>
                                    <a:gd name="T23" fmla="*/ 689 h 542"/>
                                    <a:gd name="T24" fmla="+- 0 1296 1060"/>
                                    <a:gd name="T25" fmla="*/ T24 w 600"/>
                                    <a:gd name="T26" fmla="+- 0 692 185"/>
                                    <a:gd name="T27" fmla="*/ 692 h 542"/>
                                    <a:gd name="T28" fmla="+- 0 1347 1060"/>
                                    <a:gd name="T29" fmla="*/ T28 w 600"/>
                                    <a:gd name="T30" fmla="+- 0 710 185"/>
                                    <a:gd name="T31" fmla="*/ 710 h 542"/>
                                    <a:gd name="T32" fmla="+- 0 1413 1060"/>
                                    <a:gd name="T33" fmla="*/ T32 w 600"/>
                                    <a:gd name="T34" fmla="+- 0 725 185"/>
                                    <a:gd name="T35" fmla="*/ 725 h 542"/>
                                    <a:gd name="T36" fmla="+- 0 1611 1060"/>
                                    <a:gd name="T37" fmla="*/ T36 w 600"/>
                                    <a:gd name="T38" fmla="+- 0 695 185"/>
                                    <a:gd name="T39" fmla="*/ 695 h 542"/>
                                    <a:gd name="T40" fmla="+- 0 1614 1060"/>
                                    <a:gd name="T41" fmla="*/ T40 w 600"/>
                                    <a:gd name="T42" fmla="+- 0 669 185"/>
                                    <a:gd name="T43" fmla="*/ 669 h 542"/>
                                    <a:gd name="T44" fmla="+- 0 1609 1060"/>
                                    <a:gd name="T45" fmla="*/ T44 w 600"/>
                                    <a:gd name="T46" fmla="+- 0 657 185"/>
                                    <a:gd name="T47" fmla="*/ 657 h 542"/>
                                    <a:gd name="T48" fmla="+- 0 1609 1060"/>
                                    <a:gd name="T49" fmla="*/ T48 w 600"/>
                                    <a:gd name="T50" fmla="+- 0 655 185"/>
                                    <a:gd name="T51" fmla="*/ 655 h 542"/>
                                    <a:gd name="T52" fmla="+- 0 1609 1060"/>
                                    <a:gd name="T53" fmla="*/ T52 w 600"/>
                                    <a:gd name="T54" fmla="+- 0 655 185"/>
                                    <a:gd name="T55" fmla="*/ 655 h 542"/>
                                    <a:gd name="T56" fmla="+- 0 1622 1060"/>
                                    <a:gd name="T57" fmla="*/ T56 w 600"/>
                                    <a:gd name="T58" fmla="+- 0 650 185"/>
                                    <a:gd name="T59" fmla="*/ 650 h 542"/>
                                    <a:gd name="T60" fmla="+- 0 1638 1060"/>
                                    <a:gd name="T61" fmla="*/ T60 w 600"/>
                                    <a:gd name="T62" fmla="+- 0 632 185"/>
                                    <a:gd name="T63" fmla="*/ 632 h 542"/>
                                    <a:gd name="T64" fmla="+- 0 1643 1060"/>
                                    <a:gd name="T65" fmla="*/ T64 w 600"/>
                                    <a:gd name="T66" fmla="+- 0 605 185"/>
                                    <a:gd name="T67" fmla="*/ 605 h 542"/>
                                    <a:gd name="T68" fmla="+- 0 1638 1060"/>
                                    <a:gd name="T69" fmla="*/ T68 w 600"/>
                                    <a:gd name="T70" fmla="+- 0 582 185"/>
                                    <a:gd name="T71" fmla="*/ 582 h 542"/>
                                    <a:gd name="T72" fmla="+- 0 1646 1060"/>
                                    <a:gd name="T73" fmla="*/ T72 w 600"/>
                                    <a:gd name="T74" fmla="+- 0 566 185"/>
                                    <a:gd name="T75" fmla="*/ 566 h 542"/>
                                    <a:gd name="T76" fmla="+- 0 1659 1060"/>
                                    <a:gd name="T77" fmla="*/ T76 w 600"/>
                                    <a:gd name="T78" fmla="+- 0 540 185"/>
                                    <a:gd name="T79" fmla="*/ 540 h 542"/>
                                    <a:gd name="T80" fmla="+- 0 1658 1060"/>
                                    <a:gd name="T81" fmla="*/ T80 w 600"/>
                                    <a:gd name="T82" fmla="+- 0 509 185"/>
                                    <a:gd name="T83" fmla="*/ 509 h 542"/>
                                    <a:gd name="T84" fmla="+- 0 1645 1060"/>
                                    <a:gd name="T85" fmla="*/ T84 w 600"/>
                                    <a:gd name="T86" fmla="+- 0 488 185"/>
                                    <a:gd name="T87" fmla="*/ 488 h 542"/>
                                    <a:gd name="T88" fmla="+- 0 1646 1060"/>
                                    <a:gd name="T89" fmla="*/ T88 w 600"/>
                                    <a:gd name="T90" fmla="+- 0 473 185"/>
                                    <a:gd name="T91" fmla="*/ 473 h 542"/>
                                    <a:gd name="T92" fmla="+- 0 1653 1060"/>
                                    <a:gd name="T93" fmla="*/ T92 w 600"/>
                                    <a:gd name="T94" fmla="+- 0 451 185"/>
                                    <a:gd name="T95" fmla="*/ 451 h 542"/>
                                    <a:gd name="T96" fmla="+- 0 1625 1060"/>
                                    <a:gd name="T97" fmla="*/ T96 w 600"/>
                                    <a:gd name="T98" fmla="+- 0 382 185"/>
                                    <a:gd name="T99" fmla="*/ 382 h 542"/>
                                    <a:gd name="T100" fmla="+- 0 1467 1060"/>
                                    <a:gd name="T101" fmla="*/ T100 w 600"/>
                                    <a:gd name="T102" fmla="+- 0 369 185"/>
                                    <a:gd name="T103" fmla="*/ 369 h 542"/>
                                    <a:gd name="T104" fmla="+- 0 1467 1060"/>
                                    <a:gd name="T105" fmla="*/ T104 w 600"/>
                                    <a:gd name="T106" fmla="+- 0 338 185"/>
                                    <a:gd name="T107" fmla="*/ 338 h 542"/>
                                    <a:gd name="T108" fmla="+- 0 1468 1060"/>
                                    <a:gd name="T109" fmla="*/ T108 w 600"/>
                                    <a:gd name="T110" fmla="+- 0 302 185"/>
                                    <a:gd name="T111" fmla="*/ 302 h 542"/>
                                    <a:gd name="T112" fmla="+- 0 1432 1060"/>
                                    <a:gd name="T113" fmla="*/ T112 w 600"/>
                                    <a:gd name="T114" fmla="+- 0 205 185"/>
                                    <a:gd name="T115" fmla="*/ 205 h 542"/>
                                    <a:gd name="T116" fmla="+- 0 1393 1060"/>
                                    <a:gd name="T117" fmla="*/ T116 w 600"/>
                                    <a:gd name="T118" fmla="+- 0 185 185"/>
                                    <a:gd name="T119" fmla="*/ 185 h 542"/>
                                    <a:gd name="T120" fmla="+- 0 1341 1060"/>
                                    <a:gd name="T121" fmla="*/ T120 w 600"/>
                                    <a:gd name="T122" fmla="+- 0 230 185"/>
                                    <a:gd name="T123" fmla="*/ 230 h 542"/>
                                    <a:gd name="T124" fmla="+- 0 1346 1060"/>
                                    <a:gd name="T125" fmla="*/ T124 w 600"/>
                                    <a:gd name="T126" fmla="+- 0 248 185"/>
                                    <a:gd name="T127" fmla="*/ 248 h 542"/>
                                    <a:gd name="T128" fmla="+- 0 1348 1060"/>
                                    <a:gd name="T129" fmla="*/ T128 w 600"/>
                                    <a:gd name="T130" fmla="+- 0 272 185"/>
                                    <a:gd name="T131" fmla="*/ 272 h 542"/>
                                    <a:gd name="T132" fmla="+- 0 1311 1060"/>
                                    <a:gd name="T133" fmla="*/ T132 w 600"/>
                                    <a:gd name="T134" fmla="+- 0 364 185"/>
                                    <a:gd name="T135" fmla="*/ 364 h 542"/>
                                    <a:gd name="T136" fmla="+- 0 1248 1060"/>
                                    <a:gd name="T137" fmla="*/ T136 w 600"/>
                                    <a:gd name="T138" fmla="+- 0 437 185"/>
                                    <a:gd name="T139" fmla="*/ 437 h 542"/>
                                    <a:gd name="T140" fmla="+- 0 1229 1060"/>
                                    <a:gd name="T141" fmla="*/ T140 w 600"/>
                                    <a:gd name="T142" fmla="+- 0 414 185"/>
                                    <a:gd name="T143" fmla="*/ 414 h 542"/>
                                    <a:gd name="T144" fmla="+- 0 1088 1060"/>
                                    <a:gd name="T145" fmla="*/ T144 w 600"/>
                                    <a:gd name="T146" fmla="+- 0 414 185"/>
                                    <a:gd name="T147" fmla="*/ 414 h 542"/>
                                    <a:gd name="T148" fmla="+- 0 1068 1060"/>
                                    <a:gd name="T149" fmla="*/ T148 w 600"/>
                                    <a:gd name="T150" fmla="+- 0 422 185"/>
                                    <a:gd name="T151" fmla="*/ 422 h 542"/>
                                    <a:gd name="T152" fmla="+- 0 1062 1060"/>
                                    <a:gd name="T153" fmla="*/ T152 w 600"/>
                                    <a:gd name="T154" fmla="+- 0 443 185"/>
                                    <a:gd name="T155" fmla="*/ 443 h 542"/>
                                    <a:gd name="T156" fmla="+- 0 1060 1060"/>
                                    <a:gd name="T157" fmla="*/ T156 w 600"/>
                                    <a:gd name="T158" fmla="+- 0 695 185"/>
                                    <a:gd name="T159" fmla="*/ 695 h 542"/>
                                    <a:gd name="T160" fmla="+- 0 1060 1060"/>
                                    <a:gd name="T161" fmla="*/ T160 w 600"/>
                                    <a:gd name="T162" fmla="+- 0 697 185"/>
                                    <a:gd name="T163" fmla="*/ 697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0" h="542">
                                      <a:moveTo>
                                        <a:pt x="0" y="512"/>
                                      </a:moveTo>
                                      <a:lnTo>
                                        <a:pt x="4" y="524"/>
                                      </a:lnTo>
                                      <a:lnTo>
                                        <a:pt x="12" y="533"/>
                                      </a:lnTo>
                                      <a:lnTo>
                                        <a:pt x="23" y="540"/>
                                      </a:lnTo>
                                      <a:lnTo>
                                        <a:pt x="35" y="542"/>
                                      </a:lnTo>
                                      <a:lnTo>
                                        <a:pt x="197" y="542"/>
                                      </a:lnTo>
                                      <a:lnTo>
                                        <a:pt x="209" y="540"/>
                                      </a:lnTo>
                                      <a:lnTo>
                                        <a:pt x="218" y="533"/>
                                      </a:lnTo>
                                      <a:lnTo>
                                        <a:pt x="223" y="524"/>
                                      </a:lnTo>
                                      <a:lnTo>
                                        <a:pt x="223" y="512"/>
                                      </a:lnTo>
                                      <a:lnTo>
                                        <a:pt x="222" y="504"/>
                                      </a:lnTo>
                                      <a:lnTo>
                                        <a:pt x="228" y="504"/>
                                      </a:lnTo>
                                      <a:lnTo>
                                        <a:pt x="233" y="505"/>
                                      </a:lnTo>
                                      <a:lnTo>
                                        <a:pt x="236" y="507"/>
                                      </a:lnTo>
                                      <a:lnTo>
                                        <a:pt x="255" y="514"/>
                                      </a:lnTo>
                                      <a:lnTo>
                                        <a:pt x="287" y="525"/>
                                      </a:lnTo>
                                      <a:lnTo>
                                        <a:pt x="322" y="536"/>
                                      </a:lnTo>
                                      <a:lnTo>
                                        <a:pt x="353" y="540"/>
                                      </a:lnTo>
                                      <a:lnTo>
                                        <a:pt x="498" y="540"/>
                                      </a:lnTo>
                                      <a:lnTo>
                                        <a:pt x="551" y="510"/>
                                      </a:lnTo>
                                      <a:lnTo>
                                        <a:pt x="556" y="496"/>
                                      </a:lnTo>
                                      <a:lnTo>
                                        <a:pt x="554" y="484"/>
                                      </a:lnTo>
                                      <a:lnTo>
                                        <a:pt x="549" y="473"/>
                                      </a:lnTo>
                                      <a:lnTo>
                                        <a:pt x="549" y="472"/>
                                      </a:lnTo>
                                      <a:lnTo>
                                        <a:pt x="549" y="471"/>
                                      </a:lnTo>
                                      <a:lnTo>
                                        <a:pt x="549" y="470"/>
                                      </a:lnTo>
                                      <a:lnTo>
                                        <a:pt x="562" y="465"/>
                                      </a:lnTo>
                                      <a:lnTo>
                                        <a:pt x="571" y="457"/>
                                      </a:lnTo>
                                      <a:lnTo>
                                        <a:pt x="578" y="447"/>
                                      </a:lnTo>
                                      <a:lnTo>
                                        <a:pt x="582" y="435"/>
                                      </a:lnTo>
                                      <a:lnTo>
                                        <a:pt x="583" y="420"/>
                                      </a:lnTo>
                                      <a:lnTo>
                                        <a:pt x="581" y="407"/>
                                      </a:lnTo>
                                      <a:lnTo>
                                        <a:pt x="578" y="397"/>
                                      </a:lnTo>
                                      <a:lnTo>
                                        <a:pt x="573" y="389"/>
                                      </a:lnTo>
                                      <a:lnTo>
                                        <a:pt x="586" y="381"/>
                                      </a:lnTo>
                                      <a:lnTo>
                                        <a:pt x="595" y="369"/>
                                      </a:lnTo>
                                      <a:lnTo>
                                        <a:pt x="599" y="355"/>
                                      </a:lnTo>
                                      <a:lnTo>
                                        <a:pt x="600" y="338"/>
                                      </a:lnTo>
                                      <a:lnTo>
                                        <a:pt x="598" y="324"/>
                                      </a:lnTo>
                                      <a:lnTo>
                                        <a:pt x="592" y="313"/>
                                      </a:lnTo>
                                      <a:lnTo>
                                        <a:pt x="585" y="303"/>
                                      </a:lnTo>
                                      <a:lnTo>
                                        <a:pt x="577" y="295"/>
                                      </a:lnTo>
                                      <a:lnTo>
                                        <a:pt x="586" y="288"/>
                                      </a:lnTo>
                                      <a:lnTo>
                                        <a:pt x="592" y="278"/>
                                      </a:lnTo>
                                      <a:lnTo>
                                        <a:pt x="593" y="266"/>
                                      </a:lnTo>
                                      <a:lnTo>
                                        <a:pt x="593" y="252"/>
                                      </a:lnTo>
                                      <a:lnTo>
                                        <a:pt x="565" y="197"/>
                                      </a:lnTo>
                                      <a:lnTo>
                                        <a:pt x="523" y="184"/>
                                      </a:lnTo>
                                      <a:lnTo>
                                        <a:pt x="407" y="184"/>
                                      </a:lnTo>
                                      <a:lnTo>
                                        <a:pt x="407" y="170"/>
                                      </a:lnTo>
                                      <a:lnTo>
                                        <a:pt x="407" y="153"/>
                                      </a:lnTo>
                                      <a:lnTo>
                                        <a:pt x="408" y="135"/>
                                      </a:lnTo>
                                      <a:lnTo>
                                        <a:pt x="408" y="117"/>
                                      </a:lnTo>
                                      <a:lnTo>
                                        <a:pt x="406" y="91"/>
                                      </a:lnTo>
                                      <a:lnTo>
                                        <a:pt x="372" y="20"/>
                                      </a:lnTo>
                                      <a:lnTo>
                                        <a:pt x="336" y="0"/>
                                      </a:lnTo>
                                      <a:lnTo>
                                        <a:pt x="333" y="0"/>
                                      </a:lnTo>
                                      <a:lnTo>
                                        <a:pt x="279" y="36"/>
                                      </a:lnTo>
                                      <a:lnTo>
                                        <a:pt x="281" y="45"/>
                                      </a:lnTo>
                                      <a:lnTo>
                                        <a:pt x="283" y="54"/>
                                      </a:lnTo>
                                      <a:lnTo>
                                        <a:pt x="286" y="63"/>
                                      </a:lnTo>
                                      <a:lnTo>
                                        <a:pt x="287" y="75"/>
                                      </a:lnTo>
                                      <a:lnTo>
                                        <a:pt x="288" y="87"/>
                                      </a:lnTo>
                                      <a:lnTo>
                                        <a:pt x="286" y="102"/>
                                      </a:lnTo>
                                      <a:lnTo>
                                        <a:pt x="251" y="179"/>
                                      </a:lnTo>
                                      <a:lnTo>
                                        <a:pt x="208" y="241"/>
                                      </a:lnTo>
                                      <a:lnTo>
                                        <a:pt x="188" y="252"/>
                                      </a:lnTo>
                                      <a:lnTo>
                                        <a:pt x="183" y="239"/>
                                      </a:lnTo>
                                      <a:lnTo>
                                        <a:pt x="169" y="229"/>
                                      </a:lnTo>
                                      <a:lnTo>
                                        <a:pt x="155" y="229"/>
                                      </a:lnTo>
                                      <a:lnTo>
                                        <a:pt x="28" y="229"/>
                                      </a:lnTo>
                                      <a:lnTo>
                                        <a:pt x="17" y="231"/>
                                      </a:lnTo>
                                      <a:lnTo>
                                        <a:pt x="8" y="237"/>
                                      </a:lnTo>
                                      <a:lnTo>
                                        <a:pt x="3" y="247"/>
                                      </a:lnTo>
                                      <a:lnTo>
                                        <a:pt x="2" y="258"/>
                                      </a:lnTo>
                                      <a:lnTo>
                                        <a:pt x="0" y="510"/>
                                      </a:lnTo>
                                      <a:lnTo>
                                        <a:pt x="0" y="511"/>
                                      </a:lnTo>
                                      <a:lnTo>
                                        <a:pt x="0" y="512"/>
                                      </a:lnTo>
                                      <a:close/>
                                    </a:path>
                                  </a:pathLst>
                                </a:custGeom>
                                <a:noFill/>
                                <a:ln w="24524">
                                  <a:solidFill>
                                    <a:srgbClr val="8183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DECAF" id="Group 329" o:spid="_x0000_s1026" style="position:absolute;margin-left:7.2pt;margin-top:.4pt;width:48.9pt;height:48.9pt;z-index:251889152;mso-position-horizontal-relative:page" coordorigin="862,7" coordsize="97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">
                      <v:shape id="Freeform 331" o:spid="_x0000_s1027" style="position:absolute;left:861;top:6;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APr8A&#10;AADbAAAADwAAAGRycy9kb3ducmV2LnhtbERPTYvCMBC9L/gfwgheFk23LGWtRhFhxZvY1fvYjG2x&#10;mdQkav335rDg8fG+58vetOJOzjeWFXxNEhDEpdUNVwoOf7/jHxA+IGtsLZOCJ3lYLgYfc8y1ffCe&#10;7kWoRAxhn6OCOoQul9KXNRn0E9sRR+5sncEQoaukdviI4aaVaZJk0mDDsaHGjtY1lZfiZhR873za&#10;TNPP03Hjii0/b1fODplSo2G/moEI1Ie3+N+91QqyuD5+iT9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CkA+vwAAANsAAAAPAAAAAAAAAAAAAAAAAJgCAABkcnMvZG93bnJl&#10;di54bWxQSwUGAAAAAAQABAD1AAAAhAMAAAAA&#10;" path="m489,l416,5,347,21,283,45,222,79r-54,41l120,168,79,223,45,283,20,348,5,417,,489r5,72l20,630r25,65l79,755r41,55l168,858r54,41l283,932r64,25l416,972r73,6l561,972r69,-15l695,932r60,-33l810,858r48,-48l899,755r33,-60l957,630r15,-69l978,489r-6,-72l957,348,932,283,899,223,858,168,810,120,755,79,695,45,630,21,561,5,489,xe" fillcolor="#231f20" stroked="f">
                        <v:path arrowok="t" o:connecttype="custom" o:connectlocs="489,7;416,12;347,28;283,52;222,86;168,127;120,175;79,230;45,290;20,355;5,424;0,496;5,568;20,637;45,702;79,762;120,817;168,865;222,906;283,939;347,964;416,979;489,985;561,979;630,964;695,939;755,906;810,865;858,817;899,762;932,702;957,637;972,568;978,496;972,424;957,355;932,290;899,230;858,175;810,127;755,86;695,52;630,28;561,12;489,7" o:connectangles="0,0,0,0,0,0,0,0,0,0,0,0,0,0,0,0,0,0,0,0,0,0,0,0,0,0,0,0,0,0,0,0,0,0,0,0,0,0,0,0,0,0,0,0,0"/>
                      </v:shape>
                      <v:shape id="Freeform 330" o:spid="_x0000_s1028" style="position:absolute;left:1060;top:185;width:600;height:542;visibility:visible;mso-wrap-style:square;v-text-anchor:top" coordsize="60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Q8MA&#10;AADbAAAADwAAAGRycy9kb3ducmV2LnhtbESPQYvCMBSE74L/ITxhb5qqUKQaZVkQXF0Qq7jXZ/Ns&#10;yzYvpcnW+u+NIHgcZuYbZrHqTCVaalxpWcF4FIEgzqwuOVdwOq6HMxDOI2usLJOCOzlYLfu9BSba&#10;3vhAbepzESDsElRQeF8nUrqsIINuZGvi4F1tY9AH2eRSN3gLcFPJSRTF0mDJYaHAmr4Kyv7Sf6NA&#10;Xu77nfmetpuf+Dc6747XyzaTSn0Mus85CE+df4df7Y1WEI/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X+Q8MAAADbAAAADwAAAAAAAAAAAAAAAACYAgAAZHJzL2Rv&#10;d25yZXYueG1sUEsFBgAAAAAEAAQA9QAAAIgDAAAAAA==&#10;" path="m,512r4,12l12,533r11,7l35,542r162,l209,540r9,-7l223,524r,-12l222,504r6,l233,505r3,2l255,514r32,11l322,536r31,4l498,540r53,-30l556,496r-2,-12l549,473r,-1l549,471r,-1l562,465r9,-8l578,447r4,-12l583,420r-2,-13l578,397r-5,-8l586,381r9,-12l599,355r1,-17l598,324r-6,-11l585,303r-8,-8l586,288r6,-10l593,266r,-14l565,197,523,184r-116,l407,170r,-17l408,135r,-18l406,91,372,20,336,r-3,l279,36r2,9l283,54r3,9l287,75r1,12l286,102r-35,77l208,241r-20,11l183,239,169,229r-14,l28,229r-11,2l8,237,3,247,2,258,,510r,1l,512xe" filled="f" strokecolor="#81838b" strokeweight=".68122mm">
                        <v:path arrowok="t" o:connecttype="custom" o:connectlocs="4,709;23,725;197,727;218,718;223,697;228,689;236,692;287,710;353,725;551,695;554,669;549,657;549,655;549,655;562,650;578,632;583,605;578,582;586,566;599,540;598,509;585,488;586,473;593,451;565,382;407,369;407,338;408,302;372,205;333,185;281,230;286,248;288,272;251,364;188,437;169,414;28,414;8,422;2,443;0,695;0,697" o:connectangles="0,0,0,0,0,0,0,0,0,0,0,0,0,0,0,0,0,0,0,0,0,0,0,0,0,0,0,0,0,0,0,0,0,0,0,0,0,0,0,0,0"/>
                      </v:shape>
                      <w10:wrap anchorx="page"/>
                    </v:group>
                  </w:pict>
                </mc:Fallback>
              </mc:AlternateContent>
            </w:r>
            <w:r w:rsidR="00445F52" w:rsidRPr="00445F52">
              <w:rPr>
                <w:color w:val="808080" w:themeColor="background1" w:themeShade="80"/>
                <w:w w:val="110"/>
              </w:rPr>
              <w:t xml:space="preserve">Respected </w:t>
            </w:r>
            <w:r w:rsidR="00445F52" w:rsidRPr="00445F52">
              <w:rPr>
                <w:color w:val="808080" w:themeColor="background1" w:themeShade="80"/>
                <w:w w:val="120"/>
              </w:rPr>
              <w:t xml:space="preserve">- </w:t>
            </w:r>
            <w:r w:rsidR="00445F52" w:rsidRPr="00445F52">
              <w:rPr>
                <w:color w:val="808080" w:themeColor="background1" w:themeShade="80"/>
                <w:w w:val="110"/>
              </w:rPr>
              <w:t>being enabled to understand their world, being given a voice,</w:t>
            </w:r>
            <w:r w:rsidR="00445F52" w:rsidRPr="00445F52">
              <w:rPr>
                <w:color w:val="808080" w:themeColor="background1" w:themeShade="80"/>
                <w:spacing w:val="-7"/>
                <w:w w:val="110"/>
              </w:rPr>
              <w:t xml:space="preserve"> </w:t>
            </w:r>
            <w:r w:rsidR="00445F52" w:rsidRPr="00445F52">
              <w:rPr>
                <w:color w:val="808080" w:themeColor="background1" w:themeShade="80"/>
                <w:w w:val="110"/>
              </w:rPr>
              <w:t>being</w:t>
            </w:r>
            <w:r w:rsidR="00445F52" w:rsidRPr="00445F52">
              <w:rPr>
                <w:color w:val="808080" w:themeColor="background1" w:themeShade="80"/>
                <w:spacing w:val="-7"/>
                <w:w w:val="110"/>
              </w:rPr>
              <w:t xml:space="preserve"> </w:t>
            </w:r>
            <w:r w:rsidR="00445F52" w:rsidRPr="00445F52">
              <w:rPr>
                <w:color w:val="808080" w:themeColor="background1" w:themeShade="80"/>
                <w:w w:val="110"/>
              </w:rPr>
              <w:t>listened</w:t>
            </w:r>
            <w:r w:rsidR="00445F52" w:rsidRPr="00445F52">
              <w:rPr>
                <w:color w:val="808080" w:themeColor="background1" w:themeShade="80"/>
                <w:spacing w:val="-6"/>
                <w:w w:val="110"/>
              </w:rPr>
              <w:t xml:space="preserve"> </w:t>
            </w:r>
            <w:r w:rsidR="00445F52" w:rsidRPr="00445F52">
              <w:rPr>
                <w:color w:val="808080" w:themeColor="background1" w:themeShade="80"/>
                <w:spacing w:val="-3"/>
                <w:w w:val="110"/>
              </w:rPr>
              <w:t>to,</w:t>
            </w:r>
            <w:r w:rsidR="00445F52" w:rsidRPr="00445F52">
              <w:rPr>
                <w:color w:val="808080" w:themeColor="background1" w:themeShade="80"/>
                <w:spacing w:val="-7"/>
                <w:w w:val="110"/>
              </w:rPr>
              <w:t xml:space="preserve"> </w:t>
            </w:r>
            <w:r w:rsidR="00445F52" w:rsidRPr="00445F52">
              <w:rPr>
                <w:color w:val="808080" w:themeColor="background1" w:themeShade="80"/>
                <w:w w:val="110"/>
              </w:rPr>
              <w:t>and</w:t>
            </w:r>
            <w:r w:rsidR="00445F52" w:rsidRPr="00445F52">
              <w:rPr>
                <w:color w:val="808080" w:themeColor="background1" w:themeShade="80"/>
                <w:spacing w:val="-6"/>
                <w:w w:val="110"/>
              </w:rPr>
              <w:t xml:space="preserve"> </w:t>
            </w:r>
            <w:r w:rsidR="00445F52" w:rsidRPr="00445F52">
              <w:rPr>
                <w:color w:val="808080" w:themeColor="background1" w:themeShade="80"/>
                <w:w w:val="110"/>
              </w:rPr>
              <w:t>being</w:t>
            </w:r>
            <w:r w:rsidR="00445F52" w:rsidRPr="00445F52">
              <w:rPr>
                <w:color w:val="808080" w:themeColor="background1" w:themeShade="80"/>
                <w:spacing w:val="-7"/>
                <w:w w:val="110"/>
              </w:rPr>
              <w:t xml:space="preserve"> </w:t>
            </w:r>
            <w:r w:rsidR="00445F52" w:rsidRPr="00445F52">
              <w:rPr>
                <w:color w:val="808080" w:themeColor="background1" w:themeShade="80"/>
                <w:w w:val="110"/>
              </w:rPr>
              <w:t>involved</w:t>
            </w:r>
            <w:r w:rsidR="00445F52" w:rsidRPr="00445F52">
              <w:rPr>
                <w:color w:val="808080" w:themeColor="background1" w:themeShade="80"/>
                <w:spacing w:val="-6"/>
                <w:w w:val="110"/>
              </w:rPr>
              <w:t xml:space="preserve"> </w:t>
            </w:r>
            <w:r w:rsidR="00445F52" w:rsidRPr="00445F52">
              <w:rPr>
                <w:color w:val="808080" w:themeColor="background1" w:themeShade="80"/>
                <w:w w:val="110"/>
              </w:rPr>
              <w:t>in</w:t>
            </w:r>
            <w:r w:rsidR="00445F52" w:rsidRPr="00445F52">
              <w:rPr>
                <w:color w:val="808080" w:themeColor="background1" w:themeShade="80"/>
                <w:spacing w:val="-7"/>
                <w:w w:val="110"/>
              </w:rPr>
              <w:t xml:space="preserve"> </w:t>
            </w:r>
            <w:r w:rsidR="00445F52" w:rsidRPr="00445F52">
              <w:rPr>
                <w:color w:val="808080" w:themeColor="background1" w:themeShade="80"/>
                <w:w w:val="110"/>
              </w:rPr>
              <w:t>the</w:t>
            </w:r>
            <w:r w:rsidR="00445F52" w:rsidRPr="00445F52">
              <w:rPr>
                <w:color w:val="808080" w:themeColor="background1" w:themeShade="80"/>
                <w:spacing w:val="-6"/>
                <w:w w:val="110"/>
              </w:rPr>
              <w:t xml:space="preserve"> </w:t>
            </w:r>
            <w:r w:rsidR="00445F52" w:rsidRPr="00445F52">
              <w:rPr>
                <w:color w:val="808080" w:themeColor="background1" w:themeShade="80"/>
                <w:w w:val="110"/>
              </w:rPr>
              <w:t>decisions</w:t>
            </w:r>
            <w:r w:rsidR="00445F52" w:rsidRPr="00445F52">
              <w:rPr>
                <w:color w:val="808080" w:themeColor="background1" w:themeShade="80"/>
                <w:spacing w:val="-7"/>
                <w:w w:val="110"/>
              </w:rPr>
              <w:t xml:space="preserve"> </w:t>
            </w:r>
            <w:r w:rsidR="00445F52" w:rsidRPr="00445F52">
              <w:rPr>
                <w:color w:val="808080" w:themeColor="background1" w:themeShade="80"/>
                <w:w w:val="110"/>
              </w:rPr>
              <w:t>that</w:t>
            </w:r>
            <w:r w:rsidR="00445F52" w:rsidRPr="00445F52">
              <w:rPr>
                <w:color w:val="808080" w:themeColor="background1" w:themeShade="80"/>
                <w:spacing w:val="-7"/>
                <w:w w:val="110"/>
              </w:rPr>
              <w:t xml:space="preserve"> </w:t>
            </w:r>
            <w:r w:rsidR="00445F52" w:rsidRPr="00445F52">
              <w:rPr>
                <w:color w:val="808080" w:themeColor="background1" w:themeShade="80"/>
                <w:w w:val="110"/>
              </w:rPr>
              <w:t>affect their</w:t>
            </w:r>
            <w:r w:rsidR="00445F52" w:rsidRPr="00445F52">
              <w:rPr>
                <w:color w:val="808080" w:themeColor="background1" w:themeShade="80"/>
                <w:spacing w:val="-15"/>
                <w:w w:val="110"/>
              </w:rPr>
              <w:t xml:space="preserve"> </w:t>
            </w:r>
            <w:r w:rsidR="00445F52" w:rsidRPr="00445F52">
              <w:rPr>
                <w:color w:val="808080" w:themeColor="background1" w:themeShade="80"/>
                <w:w w:val="110"/>
              </w:rPr>
              <w:t>wellbeing</w:t>
            </w:r>
            <w:r w:rsidR="00445F52" w:rsidRPr="00445F52">
              <w:rPr>
                <w:color w:val="808080" w:themeColor="background1" w:themeShade="80"/>
                <w:spacing w:val="-15"/>
                <w:w w:val="110"/>
              </w:rPr>
              <w:t xml:space="preserve"> </w:t>
            </w:r>
            <w:r w:rsidR="00445F52" w:rsidRPr="00445F52">
              <w:rPr>
                <w:color w:val="808080" w:themeColor="background1" w:themeShade="80"/>
                <w:w w:val="110"/>
              </w:rPr>
              <w:t>(UNCRC</w:t>
            </w:r>
            <w:r w:rsidR="00445F52" w:rsidRPr="00445F52">
              <w:rPr>
                <w:color w:val="808080" w:themeColor="background1" w:themeShade="80"/>
                <w:spacing w:val="-14"/>
                <w:w w:val="110"/>
              </w:rPr>
              <w:t xml:space="preserve"> </w:t>
            </w:r>
            <w:r w:rsidR="00445F52" w:rsidRPr="00445F52">
              <w:rPr>
                <w:color w:val="808080" w:themeColor="background1" w:themeShade="80"/>
                <w:w w:val="110"/>
              </w:rPr>
              <w:t>Articles</w:t>
            </w:r>
            <w:r w:rsidR="00445F52" w:rsidRPr="00445F52">
              <w:rPr>
                <w:color w:val="808080" w:themeColor="background1" w:themeShade="80"/>
                <w:spacing w:val="-15"/>
                <w:w w:val="110"/>
              </w:rPr>
              <w:t xml:space="preserve"> </w:t>
            </w:r>
            <w:r w:rsidR="00445F52" w:rsidRPr="00445F52">
              <w:rPr>
                <w:color w:val="808080" w:themeColor="background1" w:themeShade="80"/>
                <w:w w:val="110"/>
              </w:rPr>
              <w:t>2,</w:t>
            </w:r>
            <w:r w:rsidR="00445F52" w:rsidRPr="00445F52">
              <w:rPr>
                <w:color w:val="808080" w:themeColor="background1" w:themeShade="80"/>
                <w:spacing w:val="-14"/>
                <w:w w:val="110"/>
              </w:rPr>
              <w:t xml:space="preserve"> </w:t>
            </w:r>
            <w:r w:rsidR="00445F52" w:rsidRPr="00445F52">
              <w:rPr>
                <w:color w:val="808080" w:themeColor="background1" w:themeShade="80"/>
                <w:w w:val="110"/>
              </w:rPr>
              <w:t>3,</w:t>
            </w:r>
            <w:r w:rsidR="00445F52" w:rsidRPr="00445F52">
              <w:rPr>
                <w:color w:val="808080" w:themeColor="background1" w:themeShade="80"/>
                <w:spacing w:val="-15"/>
                <w:w w:val="110"/>
              </w:rPr>
              <w:t xml:space="preserve"> </w:t>
            </w:r>
            <w:r w:rsidR="00445F52" w:rsidRPr="00445F52">
              <w:rPr>
                <w:color w:val="808080" w:themeColor="background1" w:themeShade="80"/>
                <w:w w:val="110"/>
              </w:rPr>
              <w:t>4,</w:t>
            </w:r>
            <w:r w:rsidR="00445F52" w:rsidRPr="00445F52">
              <w:rPr>
                <w:color w:val="808080" w:themeColor="background1" w:themeShade="80"/>
                <w:spacing w:val="-14"/>
                <w:w w:val="110"/>
              </w:rPr>
              <w:t xml:space="preserve"> </w:t>
            </w:r>
            <w:r w:rsidR="00445F52" w:rsidRPr="00445F52">
              <w:rPr>
                <w:color w:val="808080" w:themeColor="background1" w:themeShade="80"/>
                <w:w w:val="110"/>
              </w:rPr>
              <w:t>5,</w:t>
            </w:r>
            <w:r w:rsidR="00445F52" w:rsidRPr="00445F52">
              <w:rPr>
                <w:color w:val="808080" w:themeColor="background1" w:themeShade="80"/>
                <w:spacing w:val="-15"/>
                <w:w w:val="110"/>
              </w:rPr>
              <w:t xml:space="preserve"> </w:t>
            </w:r>
            <w:r w:rsidR="00445F52" w:rsidRPr="00445F52">
              <w:rPr>
                <w:color w:val="808080" w:themeColor="background1" w:themeShade="80"/>
                <w:w w:val="110"/>
              </w:rPr>
              <w:t>8,</w:t>
            </w:r>
            <w:r w:rsidR="00445F52" w:rsidRPr="00445F52">
              <w:rPr>
                <w:color w:val="808080" w:themeColor="background1" w:themeShade="80"/>
                <w:spacing w:val="-15"/>
                <w:w w:val="110"/>
              </w:rPr>
              <w:t xml:space="preserve"> </w:t>
            </w:r>
            <w:r w:rsidR="00445F52" w:rsidRPr="00445F52">
              <w:rPr>
                <w:color w:val="808080" w:themeColor="background1" w:themeShade="80"/>
                <w:w w:val="110"/>
              </w:rPr>
              <w:t>12,</w:t>
            </w:r>
            <w:r w:rsidR="00445F52" w:rsidRPr="00445F52">
              <w:rPr>
                <w:color w:val="808080" w:themeColor="background1" w:themeShade="80"/>
                <w:spacing w:val="-14"/>
                <w:w w:val="110"/>
              </w:rPr>
              <w:t xml:space="preserve"> </w:t>
            </w:r>
            <w:r w:rsidR="00445F52" w:rsidRPr="00445F52">
              <w:rPr>
                <w:color w:val="808080" w:themeColor="background1" w:themeShade="80"/>
                <w:w w:val="110"/>
              </w:rPr>
              <w:t>13,</w:t>
            </w:r>
            <w:r w:rsidR="00445F52" w:rsidRPr="00445F52">
              <w:rPr>
                <w:color w:val="808080" w:themeColor="background1" w:themeShade="80"/>
                <w:spacing w:val="-15"/>
                <w:w w:val="110"/>
              </w:rPr>
              <w:t xml:space="preserve"> </w:t>
            </w:r>
            <w:r w:rsidR="00445F52" w:rsidRPr="00445F52">
              <w:rPr>
                <w:color w:val="808080" w:themeColor="background1" w:themeShade="80"/>
                <w:w w:val="110"/>
              </w:rPr>
              <w:t>14,</w:t>
            </w:r>
            <w:r w:rsidR="00445F52" w:rsidRPr="00445F52">
              <w:rPr>
                <w:color w:val="808080" w:themeColor="background1" w:themeShade="80"/>
                <w:spacing w:val="-14"/>
                <w:w w:val="110"/>
              </w:rPr>
              <w:t xml:space="preserve"> </w:t>
            </w:r>
            <w:r w:rsidR="00445F52" w:rsidRPr="00445F52">
              <w:rPr>
                <w:color w:val="808080" w:themeColor="background1" w:themeShade="80"/>
                <w:w w:val="110"/>
              </w:rPr>
              <w:t>16,</w:t>
            </w:r>
            <w:r w:rsidR="00445F52" w:rsidRPr="00445F52">
              <w:rPr>
                <w:color w:val="808080" w:themeColor="background1" w:themeShade="80"/>
                <w:spacing w:val="-15"/>
                <w:w w:val="110"/>
              </w:rPr>
              <w:t xml:space="preserve"> </w:t>
            </w:r>
            <w:r w:rsidR="00445F52" w:rsidRPr="00445F52">
              <w:rPr>
                <w:color w:val="808080" w:themeColor="background1" w:themeShade="80"/>
                <w:w w:val="110"/>
              </w:rPr>
              <w:t>17,</w:t>
            </w:r>
            <w:r w:rsidR="00445F52" w:rsidRPr="00445F52">
              <w:rPr>
                <w:color w:val="808080" w:themeColor="background1" w:themeShade="80"/>
                <w:spacing w:val="-14"/>
                <w:w w:val="110"/>
              </w:rPr>
              <w:t xml:space="preserve"> </w:t>
            </w:r>
            <w:r w:rsidR="00445F52" w:rsidRPr="00445F52">
              <w:rPr>
                <w:color w:val="808080" w:themeColor="background1" w:themeShade="80"/>
                <w:w w:val="110"/>
              </w:rPr>
              <w:t>18,</w:t>
            </w:r>
            <w:r w:rsidR="00445F52" w:rsidRPr="00445F52">
              <w:rPr>
                <w:color w:val="808080" w:themeColor="background1" w:themeShade="80"/>
                <w:spacing w:val="-15"/>
                <w:w w:val="110"/>
              </w:rPr>
              <w:t xml:space="preserve"> </w:t>
            </w:r>
            <w:r w:rsidR="00445F52" w:rsidRPr="00445F52">
              <w:rPr>
                <w:color w:val="808080" w:themeColor="background1" w:themeShade="80"/>
                <w:w w:val="110"/>
              </w:rPr>
              <w:t>30):</w:t>
            </w:r>
          </w:p>
          <w:p w14:paraId="55EACA2D" w14:textId="370293F6" w:rsidR="00445F52" w:rsidRPr="00852F5D" w:rsidRDefault="00445F52" w:rsidP="00BB564C">
            <w:pPr>
              <w:pStyle w:val="ListParagraph"/>
            </w:pPr>
          </w:p>
          <w:p w14:paraId="2B5AFCA9" w14:textId="5A43D863" w:rsidR="00445F52" w:rsidRDefault="00445F52" w:rsidP="00FB0D58">
            <w:pPr>
              <w:pStyle w:val="ListParagraph"/>
              <w:numPr>
                <w:ilvl w:val="0"/>
                <w:numId w:val="37"/>
              </w:numPr>
            </w:pPr>
            <w:r w:rsidRPr="00445F52">
              <w:t>The UNCRC highlights the importance of parent(s), carer(s), and practitioners in children’s services, recognising</w:t>
            </w:r>
            <w:r w:rsidRPr="00445F52">
              <w:rPr>
                <w:spacing w:val="-25"/>
              </w:rPr>
              <w:t xml:space="preserve"> </w:t>
            </w:r>
            <w:r w:rsidRPr="00445F52">
              <w:rPr>
                <w:spacing w:val="2"/>
              </w:rPr>
              <w:t>every</w:t>
            </w:r>
            <w:r w:rsidRPr="00445F52">
              <w:rPr>
                <w:spacing w:val="-24"/>
              </w:rPr>
              <w:t xml:space="preserve"> </w:t>
            </w:r>
            <w:r w:rsidR="00DD77B8">
              <w:t>c</w:t>
            </w:r>
            <w:r w:rsidR="003E49A2">
              <w:t>hild/young</w:t>
            </w:r>
            <w:r w:rsidR="001E29F2">
              <w:t xml:space="preserve"> person’s</w:t>
            </w:r>
            <w:r w:rsidR="00D166C3" w:rsidRPr="00322C83">
              <w:t xml:space="preserve"> </w:t>
            </w:r>
            <w:r w:rsidRPr="00445F52">
              <w:t>right</w:t>
            </w:r>
            <w:r w:rsidRPr="00445F52">
              <w:rPr>
                <w:spacing w:val="-25"/>
              </w:rPr>
              <w:t xml:space="preserve"> </w:t>
            </w:r>
            <w:r w:rsidRPr="00445F52">
              <w:t>to</w:t>
            </w:r>
            <w:r w:rsidRPr="00445F52">
              <w:rPr>
                <w:spacing w:val="-24"/>
              </w:rPr>
              <w:t xml:space="preserve"> </w:t>
            </w:r>
            <w:r w:rsidRPr="00445F52">
              <w:t>be</w:t>
            </w:r>
            <w:r w:rsidRPr="00445F52">
              <w:rPr>
                <w:spacing w:val="-24"/>
              </w:rPr>
              <w:t xml:space="preserve"> </w:t>
            </w:r>
            <w:r w:rsidRPr="00445F52">
              <w:t>treated</w:t>
            </w:r>
            <w:r w:rsidRPr="00445F52">
              <w:rPr>
                <w:spacing w:val="-24"/>
              </w:rPr>
              <w:t xml:space="preserve"> </w:t>
            </w:r>
            <w:r w:rsidRPr="00445F52">
              <w:t>with</w:t>
            </w:r>
            <w:r w:rsidRPr="00445F52">
              <w:rPr>
                <w:spacing w:val="-25"/>
              </w:rPr>
              <w:t xml:space="preserve"> </w:t>
            </w:r>
            <w:r w:rsidRPr="00445F52">
              <w:t>respect</w:t>
            </w:r>
            <w:r w:rsidRPr="00445F52">
              <w:rPr>
                <w:spacing w:val="-24"/>
              </w:rPr>
              <w:t xml:space="preserve"> </w:t>
            </w:r>
            <w:r w:rsidRPr="00445F52">
              <w:t>and</w:t>
            </w:r>
            <w:r w:rsidRPr="00445F52">
              <w:rPr>
                <w:spacing w:val="-24"/>
              </w:rPr>
              <w:t xml:space="preserve"> </w:t>
            </w:r>
            <w:r w:rsidRPr="00445F52">
              <w:t>dignity</w:t>
            </w:r>
            <w:r w:rsidRPr="00445F52">
              <w:rPr>
                <w:spacing w:val="-24"/>
              </w:rPr>
              <w:t xml:space="preserve"> </w:t>
            </w:r>
            <w:r w:rsidRPr="00445F52">
              <w:t>at</w:t>
            </w:r>
            <w:r w:rsidRPr="00445F52">
              <w:rPr>
                <w:spacing w:val="-25"/>
              </w:rPr>
              <w:t xml:space="preserve"> </w:t>
            </w:r>
            <w:r w:rsidRPr="00445F52">
              <w:t>all</w:t>
            </w:r>
            <w:r w:rsidRPr="00445F52">
              <w:rPr>
                <w:spacing w:val="-24"/>
              </w:rPr>
              <w:t xml:space="preserve"> </w:t>
            </w:r>
            <w:r w:rsidRPr="00445F52">
              <w:t>times;</w:t>
            </w:r>
            <w:r w:rsidRPr="00445F52">
              <w:rPr>
                <w:spacing w:val="-37"/>
              </w:rPr>
              <w:t xml:space="preserve"> </w:t>
            </w:r>
            <w:r w:rsidRPr="00445F52">
              <w:t>regardless</w:t>
            </w:r>
            <w:r w:rsidRPr="00445F52">
              <w:rPr>
                <w:spacing w:val="-24"/>
              </w:rPr>
              <w:t xml:space="preserve"> </w:t>
            </w:r>
            <w:r w:rsidRPr="00445F52">
              <w:t>of</w:t>
            </w:r>
            <w:r w:rsidRPr="00445F52">
              <w:rPr>
                <w:spacing w:val="-24"/>
              </w:rPr>
              <w:t xml:space="preserve"> </w:t>
            </w:r>
            <w:r w:rsidRPr="00445F52">
              <w:t>the</w:t>
            </w:r>
            <w:r w:rsidRPr="00445F52">
              <w:rPr>
                <w:spacing w:val="-25"/>
              </w:rPr>
              <w:t xml:space="preserve"> </w:t>
            </w:r>
            <w:r w:rsidRPr="00445F52">
              <w:t>child</w:t>
            </w:r>
            <w:r w:rsidR="009B321D">
              <w:t>/young person</w:t>
            </w:r>
            <w:r w:rsidRPr="00445F52">
              <w:rPr>
                <w:spacing w:val="-24"/>
              </w:rPr>
              <w:t xml:space="preserve">  </w:t>
            </w:r>
            <w:r w:rsidRPr="00445F52">
              <w:t>or their</w:t>
            </w:r>
            <w:r w:rsidRPr="00445F52">
              <w:rPr>
                <w:spacing w:val="-28"/>
              </w:rPr>
              <w:t xml:space="preserve"> </w:t>
            </w:r>
            <w:r w:rsidRPr="00445F52">
              <w:t>parent’s</w:t>
            </w:r>
            <w:r w:rsidRPr="00445F52">
              <w:rPr>
                <w:spacing w:val="-27"/>
              </w:rPr>
              <w:t xml:space="preserve"> </w:t>
            </w:r>
            <w:r w:rsidRPr="00445F52">
              <w:t>or</w:t>
            </w:r>
            <w:r w:rsidRPr="00445F52">
              <w:rPr>
                <w:spacing w:val="-27"/>
              </w:rPr>
              <w:t xml:space="preserve"> </w:t>
            </w:r>
            <w:r w:rsidRPr="00445F52">
              <w:t>legal</w:t>
            </w:r>
            <w:r w:rsidRPr="00445F52">
              <w:rPr>
                <w:spacing w:val="-27"/>
              </w:rPr>
              <w:t xml:space="preserve"> </w:t>
            </w:r>
            <w:r w:rsidRPr="00445F52">
              <w:t>guardian’s</w:t>
            </w:r>
            <w:r w:rsidRPr="00445F52">
              <w:rPr>
                <w:spacing w:val="-27"/>
              </w:rPr>
              <w:t xml:space="preserve"> </w:t>
            </w:r>
            <w:r w:rsidRPr="00445F52">
              <w:rPr>
                <w:spacing w:val="2"/>
              </w:rPr>
              <w:t>race,</w:t>
            </w:r>
            <w:r w:rsidRPr="00445F52">
              <w:rPr>
                <w:spacing w:val="-39"/>
              </w:rPr>
              <w:t xml:space="preserve"> </w:t>
            </w:r>
            <w:r w:rsidRPr="00445F52">
              <w:rPr>
                <w:spacing w:val="-4"/>
              </w:rPr>
              <w:t>colour,</w:t>
            </w:r>
            <w:r w:rsidRPr="00445F52">
              <w:rPr>
                <w:spacing w:val="-39"/>
              </w:rPr>
              <w:t xml:space="preserve"> </w:t>
            </w:r>
            <w:r w:rsidRPr="00445F52">
              <w:t>sex,</w:t>
            </w:r>
            <w:r w:rsidRPr="00445F52">
              <w:rPr>
                <w:spacing w:val="-39"/>
              </w:rPr>
              <w:t xml:space="preserve"> </w:t>
            </w:r>
            <w:r w:rsidRPr="00445F52">
              <w:t>language,</w:t>
            </w:r>
            <w:r w:rsidRPr="00445F52">
              <w:rPr>
                <w:spacing w:val="-39"/>
              </w:rPr>
              <w:t xml:space="preserve"> </w:t>
            </w:r>
            <w:r w:rsidRPr="00445F52">
              <w:t>religion,</w:t>
            </w:r>
            <w:r w:rsidRPr="00445F52">
              <w:rPr>
                <w:spacing w:val="-39"/>
              </w:rPr>
              <w:t xml:space="preserve"> </w:t>
            </w:r>
            <w:r w:rsidRPr="00445F52">
              <w:t>political</w:t>
            </w:r>
            <w:r w:rsidRPr="00445F52">
              <w:rPr>
                <w:spacing w:val="-27"/>
              </w:rPr>
              <w:t xml:space="preserve"> </w:t>
            </w:r>
            <w:r w:rsidRPr="00445F52">
              <w:t>or</w:t>
            </w:r>
            <w:r w:rsidRPr="00445F52">
              <w:rPr>
                <w:spacing w:val="-27"/>
              </w:rPr>
              <w:t xml:space="preserve"> </w:t>
            </w:r>
            <w:r w:rsidRPr="00445F52">
              <w:t>other</w:t>
            </w:r>
            <w:r w:rsidRPr="00445F52">
              <w:rPr>
                <w:spacing w:val="-27"/>
              </w:rPr>
              <w:t xml:space="preserve"> </w:t>
            </w:r>
            <w:r w:rsidRPr="00445F52">
              <w:t>opinion,</w:t>
            </w:r>
            <w:r w:rsidRPr="00445F52">
              <w:rPr>
                <w:spacing w:val="-39"/>
              </w:rPr>
              <w:t xml:space="preserve"> </w:t>
            </w:r>
            <w:r w:rsidRPr="00445F52">
              <w:t>national, ethnic</w:t>
            </w:r>
            <w:r w:rsidRPr="00445F52">
              <w:rPr>
                <w:spacing w:val="-6"/>
              </w:rPr>
              <w:t xml:space="preserve"> </w:t>
            </w:r>
            <w:r w:rsidRPr="00445F52">
              <w:t>or</w:t>
            </w:r>
            <w:r w:rsidRPr="00445F52">
              <w:rPr>
                <w:spacing w:val="-5"/>
              </w:rPr>
              <w:t xml:space="preserve"> </w:t>
            </w:r>
            <w:r w:rsidRPr="00445F52">
              <w:t>social</w:t>
            </w:r>
            <w:r w:rsidRPr="00445F52">
              <w:rPr>
                <w:spacing w:val="-5"/>
              </w:rPr>
              <w:t xml:space="preserve"> </w:t>
            </w:r>
            <w:r w:rsidRPr="00445F52">
              <w:t>origin,</w:t>
            </w:r>
            <w:r w:rsidRPr="00445F52">
              <w:rPr>
                <w:spacing w:val="-24"/>
              </w:rPr>
              <w:t xml:space="preserve"> </w:t>
            </w:r>
            <w:r w:rsidRPr="00445F52">
              <w:t>property,</w:t>
            </w:r>
            <w:r w:rsidRPr="00445F52">
              <w:rPr>
                <w:spacing w:val="-24"/>
              </w:rPr>
              <w:t xml:space="preserve"> </w:t>
            </w:r>
            <w:r w:rsidRPr="00445F52">
              <w:t>disability,</w:t>
            </w:r>
            <w:r w:rsidRPr="00445F52">
              <w:rPr>
                <w:spacing w:val="-23"/>
              </w:rPr>
              <w:t xml:space="preserve"> </w:t>
            </w:r>
            <w:r w:rsidRPr="00445F52">
              <w:rPr>
                <w:spacing w:val="3"/>
              </w:rPr>
              <w:t>birth</w:t>
            </w:r>
            <w:r w:rsidRPr="00445F52">
              <w:rPr>
                <w:spacing w:val="-6"/>
              </w:rPr>
              <w:t xml:space="preserve"> </w:t>
            </w:r>
            <w:r w:rsidRPr="00445F52">
              <w:t>or</w:t>
            </w:r>
            <w:r w:rsidRPr="00445F52">
              <w:rPr>
                <w:spacing w:val="-5"/>
              </w:rPr>
              <w:t xml:space="preserve"> </w:t>
            </w:r>
            <w:r w:rsidRPr="00445F52">
              <w:t>other</w:t>
            </w:r>
            <w:r w:rsidRPr="00445F52">
              <w:rPr>
                <w:spacing w:val="-6"/>
              </w:rPr>
              <w:t xml:space="preserve"> </w:t>
            </w:r>
            <w:r w:rsidRPr="00445F52">
              <w:t>status;</w:t>
            </w:r>
          </w:p>
          <w:p w14:paraId="366FB474" w14:textId="77777777" w:rsidR="003C750F" w:rsidRPr="00860918" w:rsidRDefault="003C750F" w:rsidP="003C750F">
            <w:pPr>
              <w:pStyle w:val="ListParagraph"/>
            </w:pPr>
          </w:p>
          <w:p w14:paraId="5C9BB0D7" w14:textId="77D13690" w:rsidR="00445F52" w:rsidRDefault="00445F52" w:rsidP="00FB0D58">
            <w:pPr>
              <w:pStyle w:val="ListParagraph"/>
              <w:numPr>
                <w:ilvl w:val="0"/>
                <w:numId w:val="37"/>
              </w:numPr>
            </w:pPr>
            <w:r w:rsidRPr="00445F52">
              <w:t>Respect</w:t>
            </w:r>
            <w:r w:rsidRPr="00445F52">
              <w:rPr>
                <w:spacing w:val="-23"/>
              </w:rPr>
              <w:t xml:space="preserve"> </w:t>
            </w:r>
            <w:r w:rsidRPr="00445F52">
              <w:t>and</w:t>
            </w:r>
            <w:r w:rsidRPr="00445F52">
              <w:rPr>
                <w:spacing w:val="-22"/>
              </w:rPr>
              <w:t xml:space="preserve"> </w:t>
            </w:r>
            <w:r w:rsidRPr="00445F52">
              <w:t>being</w:t>
            </w:r>
            <w:r w:rsidRPr="00445F52">
              <w:rPr>
                <w:spacing w:val="-22"/>
              </w:rPr>
              <w:t xml:space="preserve"> </w:t>
            </w:r>
            <w:r w:rsidRPr="00445F52">
              <w:t>respected</w:t>
            </w:r>
            <w:r w:rsidRPr="00445F52">
              <w:rPr>
                <w:spacing w:val="-22"/>
              </w:rPr>
              <w:t xml:space="preserve"> </w:t>
            </w:r>
            <w:r w:rsidRPr="00445F52">
              <w:t>are</w:t>
            </w:r>
            <w:r w:rsidRPr="00445F52">
              <w:rPr>
                <w:spacing w:val="-22"/>
              </w:rPr>
              <w:t xml:space="preserve"> </w:t>
            </w:r>
            <w:r w:rsidRPr="00445F52">
              <w:t>multi-dimensional</w:t>
            </w:r>
            <w:r w:rsidRPr="00445F52">
              <w:rPr>
                <w:spacing w:val="-22"/>
              </w:rPr>
              <w:t xml:space="preserve"> </w:t>
            </w:r>
            <w:r w:rsidRPr="00445F52">
              <w:t>concepts.</w:t>
            </w:r>
            <w:r w:rsidRPr="00445F52">
              <w:rPr>
                <w:spacing w:val="-36"/>
              </w:rPr>
              <w:t xml:space="preserve"> </w:t>
            </w:r>
            <w:r w:rsidRPr="00445F52">
              <w:rPr>
                <w:spacing w:val="2"/>
              </w:rPr>
              <w:t>Every</w:t>
            </w:r>
            <w:r w:rsidRPr="00445F52">
              <w:rPr>
                <w:spacing w:val="-22"/>
              </w:rPr>
              <w:t xml:space="preserve"> </w:t>
            </w:r>
            <w:r w:rsidRPr="00445F52">
              <w:t>child</w:t>
            </w:r>
            <w:r w:rsidR="009B321D">
              <w:t>/young person</w:t>
            </w:r>
            <w:r w:rsidRPr="00445F52">
              <w:rPr>
                <w:spacing w:val="-21"/>
              </w:rPr>
              <w:t xml:space="preserve"> </w:t>
            </w:r>
            <w:r w:rsidRPr="00445F52">
              <w:t>has</w:t>
            </w:r>
            <w:r w:rsidRPr="00445F52">
              <w:rPr>
                <w:spacing w:val="-23"/>
              </w:rPr>
              <w:t xml:space="preserve"> </w:t>
            </w:r>
            <w:r w:rsidRPr="00445F52">
              <w:t>the</w:t>
            </w:r>
            <w:r w:rsidRPr="00445F52">
              <w:rPr>
                <w:spacing w:val="-22"/>
              </w:rPr>
              <w:t xml:space="preserve"> </w:t>
            </w:r>
            <w:r w:rsidRPr="00445F52">
              <w:t>right</w:t>
            </w:r>
            <w:r w:rsidRPr="00445F52">
              <w:rPr>
                <w:spacing w:val="-22"/>
              </w:rPr>
              <w:t xml:space="preserve"> </w:t>
            </w:r>
            <w:r w:rsidRPr="00445F52">
              <w:t>to</w:t>
            </w:r>
            <w:r w:rsidRPr="00445F52">
              <w:rPr>
                <w:spacing w:val="-22"/>
              </w:rPr>
              <w:t xml:space="preserve"> </w:t>
            </w:r>
            <w:r w:rsidRPr="00445F52">
              <w:t>express</w:t>
            </w:r>
            <w:r w:rsidRPr="00445F52">
              <w:rPr>
                <w:spacing w:val="-22"/>
              </w:rPr>
              <w:t xml:space="preserve"> </w:t>
            </w:r>
            <w:r w:rsidRPr="00445F52">
              <w:t>their views</w:t>
            </w:r>
            <w:r w:rsidRPr="00445F52">
              <w:rPr>
                <w:spacing w:val="-18"/>
              </w:rPr>
              <w:t xml:space="preserve"> </w:t>
            </w:r>
            <w:r w:rsidRPr="00445F52">
              <w:t>on</w:t>
            </w:r>
            <w:r w:rsidRPr="00445F52">
              <w:rPr>
                <w:spacing w:val="-17"/>
              </w:rPr>
              <w:t xml:space="preserve"> </w:t>
            </w:r>
            <w:r w:rsidRPr="00445F52">
              <w:t>matters</w:t>
            </w:r>
            <w:r w:rsidRPr="00445F52">
              <w:rPr>
                <w:spacing w:val="-17"/>
              </w:rPr>
              <w:t xml:space="preserve"> </w:t>
            </w:r>
            <w:r w:rsidRPr="00445F52">
              <w:t>that</w:t>
            </w:r>
            <w:r w:rsidRPr="00445F52">
              <w:rPr>
                <w:spacing w:val="-17"/>
              </w:rPr>
              <w:t xml:space="preserve"> </w:t>
            </w:r>
            <w:r w:rsidRPr="00445F52">
              <w:t>directly</w:t>
            </w:r>
            <w:r w:rsidRPr="00445F52">
              <w:rPr>
                <w:spacing w:val="-17"/>
              </w:rPr>
              <w:t xml:space="preserve"> </w:t>
            </w:r>
            <w:r w:rsidRPr="00445F52">
              <w:t>affect</w:t>
            </w:r>
            <w:r w:rsidRPr="00445F52">
              <w:rPr>
                <w:spacing w:val="-17"/>
              </w:rPr>
              <w:t xml:space="preserve"> </w:t>
            </w:r>
            <w:r w:rsidRPr="00445F52">
              <w:t>them,</w:t>
            </w:r>
            <w:r w:rsidRPr="00445F52">
              <w:rPr>
                <w:spacing w:val="-32"/>
              </w:rPr>
              <w:t xml:space="preserve"> </w:t>
            </w:r>
            <w:r w:rsidRPr="00445F52">
              <w:t>in</w:t>
            </w:r>
            <w:r w:rsidRPr="00445F52">
              <w:rPr>
                <w:spacing w:val="-18"/>
              </w:rPr>
              <w:t xml:space="preserve"> </w:t>
            </w:r>
            <w:r w:rsidRPr="00445F52">
              <w:t>the</w:t>
            </w:r>
            <w:r w:rsidRPr="00445F52">
              <w:rPr>
                <w:spacing w:val="-17"/>
              </w:rPr>
              <w:t xml:space="preserve"> </w:t>
            </w:r>
            <w:r w:rsidRPr="00445F52">
              <w:t>manner</w:t>
            </w:r>
            <w:r w:rsidRPr="00445F52">
              <w:rPr>
                <w:spacing w:val="-18"/>
              </w:rPr>
              <w:t xml:space="preserve"> </w:t>
            </w:r>
            <w:r w:rsidRPr="00445F52">
              <w:t>most</w:t>
            </w:r>
            <w:r w:rsidRPr="00445F52">
              <w:rPr>
                <w:spacing w:val="-17"/>
              </w:rPr>
              <w:t xml:space="preserve"> </w:t>
            </w:r>
            <w:r w:rsidRPr="00445F52">
              <w:t>appropriate</w:t>
            </w:r>
            <w:r w:rsidRPr="00445F52">
              <w:rPr>
                <w:spacing w:val="-17"/>
              </w:rPr>
              <w:t xml:space="preserve"> </w:t>
            </w:r>
            <w:r w:rsidRPr="00445F52">
              <w:t>to</w:t>
            </w:r>
            <w:r w:rsidRPr="00445F52">
              <w:rPr>
                <w:spacing w:val="-17"/>
              </w:rPr>
              <w:t xml:space="preserve"> </w:t>
            </w:r>
            <w:r w:rsidRPr="00445F52">
              <w:t>them;</w:t>
            </w:r>
            <w:r w:rsidRPr="00445F52">
              <w:rPr>
                <w:spacing w:val="-32"/>
              </w:rPr>
              <w:t xml:space="preserve"> </w:t>
            </w:r>
            <w:r w:rsidRPr="00445F52">
              <w:t>and</w:t>
            </w:r>
            <w:r w:rsidRPr="00445F52">
              <w:rPr>
                <w:spacing w:val="-17"/>
              </w:rPr>
              <w:t xml:space="preserve"> </w:t>
            </w:r>
            <w:r w:rsidRPr="00445F52">
              <w:t>to</w:t>
            </w:r>
            <w:r w:rsidRPr="00445F52">
              <w:rPr>
                <w:spacing w:val="-17"/>
              </w:rPr>
              <w:t xml:space="preserve"> </w:t>
            </w:r>
            <w:r w:rsidRPr="00445F52">
              <w:rPr>
                <w:spacing w:val="-3"/>
              </w:rPr>
              <w:t>have</w:t>
            </w:r>
            <w:r w:rsidRPr="00445F52">
              <w:rPr>
                <w:spacing w:val="-17"/>
              </w:rPr>
              <w:t xml:space="preserve"> </w:t>
            </w:r>
            <w:r w:rsidRPr="00445F52">
              <w:t>those views</w:t>
            </w:r>
            <w:r w:rsidRPr="00445F52">
              <w:rPr>
                <w:spacing w:val="-19"/>
              </w:rPr>
              <w:t xml:space="preserve"> </w:t>
            </w:r>
            <w:r w:rsidRPr="00445F52">
              <w:t>given</w:t>
            </w:r>
            <w:r w:rsidRPr="00445F52">
              <w:rPr>
                <w:spacing w:val="-19"/>
              </w:rPr>
              <w:t xml:space="preserve"> </w:t>
            </w:r>
            <w:r w:rsidRPr="00445F52">
              <w:t>due</w:t>
            </w:r>
            <w:r w:rsidRPr="00445F52">
              <w:rPr>
                <w:spacing w:val="-19"/>
              </w:rPr>
              <w:t xml:space="preserve"> </w:t>
            </w:r>
            <w:r w:rsidRPr="00445F52">
              <w:t>weight</w:t>
            </w:r>
            <w:r w:rsidRPr="00445F52">
              <w:rPr>
                <w:spacing w:val="-19"/>
              </w:rPr>
              <w:t xml:space="preserve"> </w:t>
            </w:r>
            <w:r w:rsidRPr="00445F52">
              <w:t>in</w:t>
            </w:r>
            <w:r w:rsidRPr="00445F52">
              <w:rPr>
                <w:spacing w:val="-19"/>
              </w:rPr>
              <w:t xml:space="preserve"> </w:t>
            </w:r>
            <w:r w:rsidRPr="00445F52">
              <w:t>accordance</w:t>
            </w:r>
            <w:r w:rsidRPr="00445F52">
              <w:rPr>
                <w:spacing w:val="-19"/>
              </w:rPr>
              <w:t xml:space="preserve"> </w:t>
            </w:r>
            <w:r w:rsidRPr="00445F52">
              <w:t>with</w:t>
            </w:r>
            <w:r w:rsidRPr="00445F52">
              <w:rPr>
                <w:spacing w:val="-18"/>
              </w:rPr>
              <w:t xml:space="preserve"> </w:t>
            </w:r>
            <w:r w:rsidRPr="00445F52">
              <w:t>their</w:t>
            </w:r>
            <w:r w:rsidRPr="00445F52">
              <w:rPr>
                <w:spacing w:val="-19"/>
              </w:rPr>
              <w:t xml:space="preserve"> </w:t>
            </w:r>
            <w:r w:rsidRPr="00445F52">
              <w:t>age</w:t>
            </w:r>
            <w:r w:rsidRPr="00445F52">
              <w:rPr>
                <w:spacing w:val="-20"/>
              </w:rPr>
              <w:t xml:space="preserve"> </w:t>
            </w:r>
            <w:r w:rsidRPr="00445F52">
              <w:t>and</w:t>
            </w:r>
            <w:r w:rsidRPr="00445F52">
              <w:rPr>
                <w:spacing w:val="-19"/>
              </w:rPr>
              <w:t xml:space="preserve"> </w:t>
            </w:r>
            <w:r w:rsidRPr="00445F52">
              <w:t>developmental</w:t>
            </w:r>
            <w:r w:rsidRPr="00445F52">
              <w:rPr>
                <w:spacing w:val="-18"/>
              </w:rPr>
              <w:t xml:space="preserve"> </w:t>
            </w:r>
            <w:r w:rsidRPr="00445F52">
              <w:t>level,</w:t>
            </w:r>
            <w:r w:rsidRPr="00445F52">
              <w:rPr>
                <w:spacing w:val="-34"/>
              </w:rPr>
              <w:t xml:space="preserve"> </w:t>
            </w:r>
            <w:r w:rsidRPr="00445F52">
              <w:t>by</w:t>
            </w:r>
            <w:r w:rsidRPr="00445F52">
              <w:rPr>
                <w:spacing w:val="-18"/>
              </w:rPr>
              <w:t xml:space="preserve"> </w:t>
            </w:r>
            <w:r w:rsidRPr="00445F52">
              <w:t>the</w:t>
            </w:r>
            <w:r w:rsidRPr="00445F52">
              <w:rPr>
                <w:spacing w:val="-19"/>
              </w:rPr>
              <w:t xml:space="preserve"> </w:t>
            </w:r>
            <w:r w:rsidRPr="00445F52">
              <w:t>adults</w:t>
            </w:r>
            <w:r w:rsidRPr="00445F52">
              <w:rPr>
                <w:spacing w:val="-19"/>
              </w:rPr>
              <w:t xml:space="preserve"> </w:t>
            </w:r>
            <w:r w:rsidRPr="00445F52">
              <w:t>who</w:t>
            </w:r>
            <w:r w:rsidRPr="00445F52">
              <w:rPr>
                <w:spacing w:val="-19"/>
              </w:rPr>
              <w:t xml:space="preserve"> </w:t>
            </w:r>
            <w:r w:rsidRPr="00445F52">
              <w:t>care</w:t>
            </w:r>
            <w:r w:rsidRPr="00445F52">
              <w:rPr>
                <w:spacing w:val="-19"/>
              </w:rPr>
              <w:t xml:space="preserve"> </w:t>
            </w:r>
            <w:r w:rsidRPr="00445F52">
              <w:t>for them,</w:t>
            </w:r>
            <w:r w:rsidRPr="00445F52">
              <w:rPr>
                <w:spacing w:val="-24"/>
              </w:rPr>
              <w:t xml:space="preserve"> </w:t>
            </w:r>
            <w:r w:rsidRPr="00445F52">
              <w:t>or</w:t>
            </w:r>
            <w:r w:rsidRPr="00445F52">
              <w:rPr>
                <w:spacing w:val="-5"/>
              </w:rPr>
              <w:t xml:space="preserve"> </w:t>
            </w:r>
            <w:r w:rsidRPr="00445F52">
              <w:t>come</w:t>
            </w:r>
            <w:r w:rsidRPr="00445F52">
              <w:rPr>
                <w:spacing w:val="-5"/>
              </w:rPr>
              <w:t xml:space="preserve"> </w:t>
            </w:r>
            <w:r w:rsidRPr="00445F52">
              <w:t>into</w:t>
            </w:r>
            <w:r w:rsidRPr="00445F52">
              <w:rPr>
                <w:spacing w:val="-5"/>
              </w:rPr>
              <w:t xml:space="preserve"> </w:t>
            </w:r>
            <w:r w:rsidRPr="00445F52">
              <w:t>contact</w:t>
            </w:r>
            <w:r w:rsidRPr="00445F52">
              <w:rPr>
                <w:spacing w:val="-6"/>
              </w:rPr>
              <w:t xml:space="preserve"> </w:t>
            </w:r>
            <w:r w:rsidRPr="00445F52">
              <w:t>with</w:t>
            </w:r>
            <w:r w:rsidRPr="00445F52">
              <w:rPr>
                <w:spacing w:val="-5"/>
              </w:rPr>
              <w:t xml:space="preserve"> </w:t>
            </w:r>
            <w:r w:rsidRPr="00445F52">
              <w:t>them</w:t>
            </w:r>
            <w:r w:rsidRPr="00445F52">
              <w:rPr>
                <w:spacing w:val="-5"/>
              </w:rPr>
              <w:t xml:space="preserve"> </w:t>
            </w:r>
            <w:r w:rsidRPr="00445F52">
              <w:t>in</w:t>
            </w:r>
            <w:r w:rsidRPr="00445F52">
              <w:rPr>
                <w:spacing w:val="-5"/>
              </w:rPr>
              <w:t xml:space="preserve"> </w:t>
            </w:r>
            <w:r w:rsidRPr="00445F52">
              <w:t>a</w:t>
            </w:r>
            <w:r w:rsidRPr="00445F52">
              <w:rPr>
                <w:spacing w:val="-5"/>
              </w:rPr>
              <w:t xml:space="preserve"> </w:t>
            </w:r>
            <w:r w:rsidRPr="00445F52">
              <w:t>professional</w:t>
            </w:r>
            <w:r w:rsidRPr="00445F52">
              <w:rPr>
                <w:spacing w:val="-5"/>
              </w:rPr>
              <w:t xml:space="preserve"> </w:t>
            </w:r>
            <w:r w:rsidRPr="00445F52">
              <w:t>or</w:t>
            </w:r>
            <w:r w:rsidRPr="00445F52">
              <w:rPr>
                <w:spacing w:val="-5"/>
              </w:rPr>
              <w:t xml:space="preserve"> </w:t>
            </w:r>
            <w:r w:rsidRPr="00445F52">
              <w:t>personal</w:t>
            </w:r>
            <w:r w:rsidRPr="00445F52">
              <w:rPr>
                <w:spacing w:val="-5"/>
              </w:rPr>
              <w:t xml:space="preserve"> </w:t>
            </w:r>
            <w:r w:rsidRPr="00445F52">
              <w:rPr>
                <w:spacing w:val="-3"/>
              </w:rPr>
              <w:t xml:space="preserve">capacity. </w:t>
            </w:r>
            <w:r w:rsidRPr="00445F52">
              <w:t>Communication</w:t>
            </w:r>
            <w:r w:rsidRPr="00445F52">
              <w:rPr>
                <w:spacing w:val="-23"/>
              </w:rPr>
              <w:t xml:space="preserve"> </w:t>
            </w:r>
            <w:r w:rsidRPr="00445F52">
              <w:t>or</w:t>
            </w:r>
            <w:r w:rsidRPr="00445F52">
              <w:rPr>
                <w:spacing w:val="-22"/>
              </w:rPr>
              <w:t xml:space="preserve"> </w:t>
            </w:r>
            <w:r w:rsidRPr="00445F52">
              <w:t>learning</w:t>
            </w:r>
            <w:r w:rsidRPr="00445F52">
              <w:rPr>
                <w:spacing w:val="-23"/>
              </w:rPr>
              <w:t xml:space="preserve"> </w:t>
            </w:r>
            <w:r w:rsidRPr="00445F52">
              <w:t>difficulties</w:t>
            </w:r>
            <w:r w:rsidRPr="00445F52">
              <w:rPr>
                <w:spacing w:val="-22"/>
              </w:rPr>
              <w:t xml:space="preserve"> </w:t>
            </w:r>
            <w:r w:rsidRPr="00445F52">
              <w:t>should</w:t>
            </w:r>
            <w:r w:rsidRPr="00445F52">
              <w:rPr>
                <w:spacing w:val="-22"/>
              </w:rPr>
              <w:t xml:space="preserve"> </w:t>
            </w:r>
            <w:r w:rsidRPr="00445F52">
              <w:t>not</w:t>
            </w:r>
            <w:r w:rsidRPr="00445F52">
              <w:rPr>
                <w:spacing w:val="-23"/>
              </w:rPr>
              <w:t xml:space="preserve"> </w:t>
            </w:r>
            <w:r w:rsidRPr="00445F52">
              <w:t>be</w:t>
            </w:r>
            <w:r w:rsidRPr="00445F52">
              <w:rPr>
                <w:spacing w:val="-23"/>
              </w:rPr>
              <w:t xml:space="preserve"> </w:t>
            </w:r>
            <w:r w:rsidRPr="00445F52">
              <w:t>a</w:t>
            </w:r>
            <w:r w:rsidRPr="00445F52">
              <w:rPr>
                <w:spacing w:val="-22"/>
              </w:rPr>
              <w:t xml:space="preserve"> </w:t>
            </w:r>
            <w:r w:rsidRPr="00445F52">
              <w:t>barrier</w:t>
            </w:r>
            <w:r w:rsidRPr="00445F52">
              <w:rPr>
                <w:spacing w:val="-22"/>
              </w:rPr>
              <w:t xml:space="preserve"> </w:t>
            </w:r>
            <w:r w:rsidRPr="00445F52">
              <w:t>to</w:t>
            </w:r>
            <w:r w:rsidRPr="00445F52">
              <w:rPr>
                <w:spacing w:val="-22"/>
              </w:rPr>
              <w:t xml:space="preserve"> </w:t>
            </w:r>
            <w:r w:rsidRPr="00445F52">
              <w:t>obtaining</w:t>
            </w:r>
            <w:r w:rsidRPr="00445F52">
              <w:rPr>
                <w:spacing w:val="-22"/>
              </w:rPr>
              <w:t xml:space="preserve"> </w:t>
            </w:r>
            <w:r w:rsidRPr="00445F52">
              <w:t>and</w:t>
            </w:r>
            <w:r w:rsidRPr="00445F52">
              <w:rPr>
                <w:spacing w:val="-22"/>
              </w:rPr>
              <w:t xml:space="preserve"> </w:t>
            </w:r>
            <w:r w:rsidRPr="00445F52">
              <w:t>having</w:t>
            </w:r>
            <w:r w:rsidRPr="00445F52">
              <w:rPr>
                <w:spacing w:val="-22"/>
              </w:rPr>
              <w:t xml:space="preserve"> </w:t>
            </w:r>
            <w:r w:rsidRPr="00445F52">
              <w:t>regard</w:t>
            </w:r>
            <w:r w:rsidRPr="00445F52">
              <w:rPr>
                <w:spacing w:val="-22"/>
              </w:rPr>
              <w:t xml:space="preserve"> </w:t>
            </w:r>
            <w:r w:rsidRPr="00445F52">
              <w:t>to</w:t>
            </w:r>
            <w:r w:rsidRPr="00445F52">
              <w:rPr>
                <w:spacing w:val="-22"/>
              </w:rPr>
              <w:t xml:space="preserve"> </w:t>
            </w:r>
            <w:r w:rsidRPr="00445F52">
              <w:t xml:space="preserve">the </w:t>
            </w:r>
            <w:r w:rsidR="00DD77B8">
              <w:t>c</w:t>
            </w:r>
            <w:r w:rsidR="003E49A2">
              <w:t>hild/young</w:t>
            </w:r>
            <w:r w:rsidR="001E29F2">
              <w:t xml:space="preserve"> person’s</w:t>
            </w:r>
            <w:r w:rsidR="00D166C3" w:rsidRPr="00322C83">
              <w:t xml:space="preserve"> </w:t>
            </w:r>
            <w:r w:rsidRPr="00445F52">
              <w:t>views;</w:t>
            </w:r>
          </w:p>
          <w:p w14:paraId="5E373304" w14:textId="77777777" w:rsidR="00D166C3" w:rsidRPr="00860918" w:rsidRDefault="00D166C3" w:rsidP="00D166C3">
            <w:pPr>
              <w:pStyle w:val="ListParagraph"/>
            </w:pPr>
          </w:p>
          <w:p w14:paraId="5BDC12F4" w14:textId="766A8B26" w:rsidR="00445F52" w:rsidRDefault="00445F52" w:rsidP="00FB0D58">
            <w:pPr>
              <w:pStyle w:val="ListParagraph"/>
              <w:numPr>
                <w:ilvl w:val="0"/>
                <w:numId w:val="37"/>
              </w:numPr>
            </w:pPr>
            <w:r w:rsidRPr="00445F52">
              <w:t>Where</w:t>
            </w:r>
            <w:r w:rsidRPr="00445F52">
              <w:rPr>
                <w:spacing w:val="-18"/>
              </w:rPr>
              <w:t xml:space="preserve"> </w:t>
            </w:r>
            <w:r w:rsidRPr="00445F52">
              <w:t>decisions</w:t>
            </w:r>
            <w:r w:rsidRPr="00445F52">
              <w:rPr>
                <w:spacing w:val="-17"/>
              </w:rPr>
              <w:t xml:space="preserve"> </w:t>
            </w:r>
            <w:r w:rsidRPr="00445F52">
              <w:t>are</w:t>
            </w:r>
            <w:r w:rsidRPr="00445F52">
              <w:rPr>
                <w:spacing w:val="-17"/>
              </w:rPr>
              <w:t xml:space="preserve"> </w:t>
            </w:r>
            <w:r w:rsidRPr="00445F52">
              <w:t>being</w:t>
            </w:r>
            <w:r w:rsidRPr="00445F52">
              <w:rPr>
                <w:spacing w:val="-18"/>
              </w:rPr>
              <w:t xml:space="preserve"> </w:t>
            </w:r>
            <w:r w:rsidRPr="00445F52">
              <w:t>taken</w:t>
            </w:r>
            <w:r w:rsidRPr="00445F52">
              <w:rPr>
                <w:spacing w:val="-17"/>
              </w:rPr>
              <w:t xml:space="preserve"> </w:t>
            </w:r>
            <w:r w:rsidRPr="00445F52">
              <w:t>in</w:t>
            </w:r>
            <w:r w:rsidRPr="00445F52">
              <w:rPr>
                <w:spacing w:val="-17"/>
              </w:rPr>
              <w:t xml:space="preserve"> </w:t>
            </w:r>
            <w:r w:rsidRPr="00445F52">
              <w:t>respect</w:t>
            </w:r>
            <w:r w:rsidRPr="00445F52">
              <w:rPr>
                <w:spacing w:val="-17"/>
              </w:rPr>
              <w:t xml:space="preserve"> </w:t>
            </w:r>
            <w:r w:rsidRPr="00445F52">
              <w:t>of</w:t>
            </w:r>
            <w:r w:rsidRPr="00445F52">
              <w:rPr>
                <w:spacing w:val="-17"/>
              </w:rPr>
              <w:t xml:space="preserve"> </w:t>
            </w:r>
            <w:r w:rsidRPr="00445F52">
              <w:t>a</w:t>
            </w:r>
            <w:r w:rsidRPr="00445F52">
              <w:rPr>
                <w:spacing w:val="-17"/>
              </w:rPr>
              <w:t xml:space="preserve"> </w:t>
            </w:r>
            <w:r w:rsidRPr="00445F52">
              <w:t>child</w:t>
            </w:r>
            <w:r w:rsidR="003C750F">
              <w:t>/young person</w:t>
            </w:r>
            <w:r w:rsidRPr="00445F52">
              <w:rPr>
                <w:spacing w:val="-17"/>
              </w:rPr>
              <w:t xml:space="preserve"> </w:t>
            </w:r>
            <w:r w:rsidRPr="00445F52">
              <w:t>in</w:t>
            </w:r>
            <w:r w:rsidRPr="00445F52">
              <w:rPr>
                <w:spacing w:val="-17"/>
              </w:rPr>
              <w:t xml:space="preserve"> </w:t>
            </w:r>
            <w:r w:rsidRPr="00445F52">
              <w:t>a</w:t>
            </w:r>
            <w:r w:rsidRPr="00445F52">
              <w:rPr>
                <w:spacing w:val="-18"/>
              </w:rPr>
              <w:t xml:space="preserve"> </w:t>
            </w:r>
            <w:r w:rsidRPr="00445F52">
              <w:t>legal</w:t>
            </w:r>
            <w:r w:rsidRPr="00445F52">
              <w:rPr>
                <w:spacing w:val="-17"/>
              </w:rPr>
              <w:t xml:space="preserve"> </w:t>
            </w:r>
            <w:r w:rsidRPr="00445F52">
              <w:t>forum</w:t>
            </w:r>
            <w:r w:rsidRPr="00445F52">
              <w:rPr>
                <w:spacing w:val="-18"/>
              </w:rPr>
              <w:t xml:space="preserve"> </w:t>
            </w:r>
            <w:r w:rsidRPr="00445F52">
              <w:t>or</w:t>
            </w:r>
            <w:r w:rsidRPr="00445F52">
              <w:rPr>
                <w:spacing w:val="-17"/>
              </w:rPr>
              <w:t xml:space="preserve"> </w:t>
            </w:r>
            <w:r w:rsidRPr="00445F52">
              <w:t>elsewhere,</w:t>
            </w:r>
            <w:r w:rsidRPr="00445F52">
              <w:rPr>
                <w:spacing w:val="-32"/>
              </w:rPr>
              <w:t xml:space="preserve"> </w:t>
            </w:r>
            <w:r w:rsidRPr="00445F52">
              <w:t>there</w:t>
            </w:r>
            <w:r w:rsidRPr="00445F52">
              <w:rPr>
                <w:spacing w:val="-17"/>
              </w:rPr>
              <w:t xml:space="preserve"> </w:t>
            </w:r>
            <w:r w:rsidRPr="00445F52">
              <w:t>should</w:t>
            </w:r>
            <w:r w:rsidRPr="00445F52">
              <w:rPr>
                <w:spacing w:val="-17"/>
              </w:rPr>
              <w:t xml:space="preserve"> </w:t>
            </w:r>
            <w:r w:rsidRPr="00445F52">
              <w:t>be</w:t>
            </w:r>
            <w:r w:rsidRPr="00445F52">
              <w:rPr>
                <w:spacing w:val="-17"/>
              </w:rPr>
              <w:t xml:space="preserve"> </w:t>
            </w:r>
            <w:r w:rsidRPr="00445F52">
              <w:t xml:space="preserve">a record of the </w:t>
            </w:r>
            <w:r w:rsidR="00DD77B8">
              <w:t>c</w:t>
            </w:r>
            <w:r w:rsidR="003E49A2">
              <w:t>hild/young</w:t>
            </w:r>
            <w:r w:rsidR="001E29F2">
              <w:t xml:space="preserve"> person’s</w:t>
            </w:r>
            <w:r w:rsidR="00D166C3" w:rsidRPr="00322C83">
              <w:t xml:space="preserve"> </w:t>
            </w:r>
            <w:r w:rsidRPr="00445F52">
              <w:t>views, which should be considered before any decision is taken, and where necessary,</w:t>
            </w:r>
            <w:r w:rsidRPr="00445F52">
              <w:rPr>
                <w:spacing w:val="-28"/>
              </w:rPr>
              <w:t xml:space="preserve"> </w:t>
            </w:r>
            <w:r w:rsidRPr="00445F52">
              <w:t>advocacy</w:t>
            </w:r>
            <w:r w:rsidRPr="00445F52">
              <w:rPr>
                <w:spacing w:val="-11"/>
              </w:rPr>
              <w:t xml:space="preserve"> </w:t>
            </w:r>
            <w:r w:rsidRPr="00445F52">
              <w:t>or</w:t>
            </w:r>
            <w:r w:rsidRPr="00445F52">
              <w:rPr>
                <w:spacing w:val="-11"/>
              </w:rPr>
              <w:t xml:space="preserve"> </w:t>
            </w:r>
            <w:r w:rsidRPr="00445F52">
              <w:t>other</w:t>
            </w:r>
            <w:r w:rsidRPr="00445F52">
              <w:rPr>
                <w:spacing w:val="-10"/>
              </w:rPr>
              <w:t xml:space="preserve"> </w:t>
            </w:r>
            <w:r w:rsidRPr="00445F52">
              <w:t>appropriate</w:t>
            </w:r>
            <w:r w:rsidRPr="00445F52">
              <w:rPr>
                <w:spacing w:val="-11"/>
              </w:rPr>
              <w:t xml:space="preserve"> </w:t>
            </w:r>
            <w:r w:rsidRPr="00445F52">
              <w:rPr>
                <w:spacing w:val="2"/>
              </w:rPr>
              <w:t>support</w:t>
            </w:r>
            <w:r w:rsidRPr="00445F52">
              <w:rPr>
                <w:spacing w:val="-11"/>
              </w:rPr>
              <w:t xml:space="preserve"> </w:t>
            </w:r>
            <w:r w:rsidRPr="00445F52">
              <w:t>should</w:t>
            </w:r>
            <w:r w:rsidRPr="00445F52">
              <w:rPr>
                <w:spacing w:val="-11"/>
              </w:rPr>
              <w:t xml:space="preserve"> </w:t>
            </w:r>
            <w:r w:rsidRPr="00445F52">
              <w:t>be</w:t>
            </w:r>
            <w:r w:rsidRPr="00445F52">
              <w:rPr>
                <w:spacing w:val="-11"/>
              </w:rPr>
              <w:t xml:space="preserve"> </w:t>
            </w:r>
            <w:r w:rsidRPr="00445F52">
              <w:t>provided</w:t>
            </w:r>
            <w:r w:rsidRPr="00445F52">
              <w:rPr>
                <w:spacing w:val="-10"/>
              </w:rPr>
              <w:t xml:space="preserve"> </w:t>
            </w:r>
            <w:r w:rsidRPr="00445F52">
              <w:t>to</w:t>
            </w:r>
            <w:r w:rsidRPr="00445F52">
              <w:rPr>
                <w:spacing w:val="-11"/>
              </w:rPr>
              <w:t xml:space="preserve"> </w:t>
            </w:r>
            <w:r w:rsidRPr="00445F52">
              <w:t>assist</w:t>
            </w:r>
            <w:r w:rsidRPr="00445F52">
              <w:rPr>
                <w:spacing w:val="-11"/>
              </w:rPr>
              <w:t xml:space="preserve"> </w:t>
            </w:r>
            <w:r w:rsidRPr="00445F52">
              <w:t>the</w:t>
            </w:r>
            <w:r w:rsidRPr="00445F52">
              <w:rPr>
                <w:spacing w:val="-11"/>
              </w:rPr>
              <w:t xml:space="preserve"> </w:t>
            </w:r>
            <w:r w:rsidRPr="00445F52">
              <w:t>child;</w:t>
            </w:r>
          </w:p>
          <w:p w14:paraId="181F70AC" w14:textId="77777777" w:rsidR="00D166C3" w:rsidRDefault="00D166C3" w:rsidP="00D166C3">
            <w:pPr>
              <w:pStyle w:val="ListParagraph"/>
            </w:pPr>
          </w:p>
          <w:p w14:paraId="24CFF53B" w14:textId="18676A9A" w:rsidR="00445F52" w:rsidRPr="00860918" w:rsidRDefault="00445F52" w:rsidP="00FB0D58">
            <w:pPr>
              <w:pStyle w:val="ListParagraph"/>
              <w:numPr>
                <w:ilvl w:val="0"/>
                <w:numId w:val="37"/>
              </w:numPr>
            </w:pPr>
            <w:r w:rsidRPr="00445F52">
              <w:t>The</w:t>
            </w:r>
            <w:r w:rsidRPr="00445F52">
              <w:rPr>
                <w:spacing w:val="-20"/>
              </w:rPr>
              <w:t xml:space="preserve"> </w:t>
            </w:r>
            <w:r w:rsidRPr="00445F52">
              <w:t>child</w:t>
            </w:r>
            <w:r w:rsidR="00B32F3B">
              <w:t>/young person</w:t>
            </w:r>
            <w:r w:rsidRPr="00445F52">
              <w:rPr>
                <w:spacing w:val="-19"/>
              </w:rPr>
              <w:t xml:space="preserve"> </w:t>
            </w:r>
            <w:r w:rsidRPr="00445F52">
              <w:t>who</w:t>
            </w:r>
            <w:r w:rsidRPr="00445F52">
              <w:rPr>
                <w:spacing w:val="-19"/>
              </w:rPr>
              <w:t xml:space="preserve"> </w:t>
            </w:r>
            <w:r w:rsidRPr="00445F52">
              <w:t>is</w:t>
            </w:r>
            <w:r w:rsidRPr="00445F52">
              <w:rPr>
                <w:spacing w:val="-19"/>
              </w:rPr>
              <w:t xml:space="preserve"> </w:t>
            </w:r>
            <w:r w:rsidRPr="00445F52">
              <w:t>treated</w:t>
            </w:r>
            <w:r w:rsidRPr="00445F52">
              <w:rPr>
                <w:spacing w:val="-20"/>
              </w:rPr>
              <w:t xml:space="preserve"> </w:t>
            </w:r>
            <w:r w:rsidRPr="00445F52">
              <w:t>with</w:t>
            </w:r>
            <w:r w:rsidRPr="00445F52">
              <w:rPr>
                <w:spacing w:val="-19"/>
              </w:rPr>
              <w:t xml:space="preserve"> </w:t>
            </w:r>
            <w:r w:rsidRPr="00445F52">
              <w:t>respect</w:t>
            </w:r>
            <w:r w:rsidRPr="00445F52">
              <w:rPr>
                <w:spacing w:val="-19"/>
              </w:rPr>
              <w:t xml:space="preserve"> </w:t>
            </w:r>
            <w:r w:rsidRPr="00445F52">
              <w:t>is</w:t>
            </w:r>
            <w:r w:rsidRPr="00445F52">
              <w:rPr>
                <w:spacing w:val="-19"/>
              </w:rPr>
              <w:t xml:space="preserve"> </w:t>
            </w:r>
            <w:r w:rsidRPr="00445F52">
              <w:t>more</w:t>
            </w:r>
            <w:r w:rsidRPr="00445F52">
              <w:rPr>
                <w:spacing w:val="-19"/>
              </w:rPr>
              <w:t xml:space="preserve"> </w:t>
            </w:r>
            <w:r w:rsidRPr="00445F52">
              <w:t>likely</w:t>
            </w:r>
            <w:r w:rsidRPr="00445F52">
              <w:rPr>
                <w:spacing w:val="-19"/>
              </w:rPr>
              <w:t xml:space="preserve"> </w:t>
            </w:r>
            <w:r w:rsidRPr="00445F52">
              <w:t>to</w:t>
            </w:r>
            <w:r w:rsidRPr="00445F52">
              <w:rPr>
                <w:spacing w:val="-19"/>
              </w:rPr>
              <w:t xml:space="preserve"> </w:t>
            </w:r>
            <w:r w:rsidRPr="00445F52">
              <w:t>be</w:t>
            </w:r>
            <w:r w:rsidRPr="00445F52">
              <w:rPr>
                <w:spacing w:val="-19"/>
              </w:rPr>
              <w:t xml:space="preserve"> </w:t>
            </w:r>
            <w:r w:rsidRPr="00445F52">
              <w:rPr>
                <w:spacing w:val="-5"/>
              </w:rPr>
              <w:t>safer,</w:t>
            </w:r>
            <w:r w:rsidRPr="00445F52">
              <w:rPr>
                <w:spacing w:val="-33"/>
              </w:rPr>
              <w:t xml:space="preserve"> </w:t>
            </w:r>
            <w:r w:rsidRPr="00445F52">
              <w:rPr>
                <w:spacing w:val="-3"/>
              </w:rPr>
              <w:t>emotionally,</w:t>
            </w:r>
            <w:r w:rsidRPr="00445F52">
              <w:rPr>
                <w:spacing w:val="-33"/>
              </w:rPr>
              <w:t xml:space="preserve"> </w:t>
            </w:r>
            <w:r w:rsidRPr="00445F52">
              <w:t>physically</w:t>
            </w:r>
            <w:r w:rsidRPr="00445F52">
              <w:rPr>
                <w:spacing w:val="-19"/>
              </w:rPr>
              <w:t xml:space="preserve"> </w:t>
            </w:r>
            <w:r w:rsidRPr="00445F52">
              <w:t>and</w:t>
            </w:r>
            <w:r w:rsidRPr="00445F52">
              <w:rPr>
                <w:spacing w:val="-19"/>
              </w:rPr>
              <w:t xml:space="preserve"> </w:t>
            </w:r>
            <w:r w:rsidRPr="00445F52">
              <w:t xml:space="preserve">spiritually </w:t>
            </w:r>
            <w:r w:rsidRPr="00445F52">
              <w:rPr>
                <w:spacing w:val="-3"/>
              </w:rPr>
              <w:t>healthier,</w:t>
            </w:r>
            <w:r w:rsidRPr="00445F52">
              <w:rPr>
                <w:spacing w:val="-37"/>
              </w:rPr>
              <w:t xml:space="preserve"> </w:t>
            </w:r>
            <w:r w:rsidRPr="00445F52">
              <w:rPr>
                <w:spacing w:val="-4"/>
              </w:rPr>
              <w:t>happier,</w:t>
            </w:r>
            <w:r w:rsidRPr="00445F52">
              <w:rPr>
                <w:spacing w:val="-37"/>
              </w:rPr>
              <w:t xml:space="preserve"> </w:t>
            </w:r>
            <w:r w:rsidRPr="00445F52">
              <w:t>more</w:t>
            </w:r>
            <w:r w:rsidRPr="00445F52">
              <w:rPr>
                <w:spacing w:val="-23"/>
              </w:rPr>
              <w:t xml:space="preserve"> </w:t>
            </w:r>
            <w:r w:rsidRPr="00445F52">
              <w:t>nurtured,</w:t>
            </w:r>
            <w:r w:rsidRPr="00445F52">
              <w:rPr>
                <w:spacing w:val="-37"/>
              </w:rPr>
              <w:t xml:space="preserve"> </w:t>
            </w:r>
            <w:r w:rsidRPr="00445F52">
              <w:t>more</w:t>
            </w:r>
            <w:r w:rsidRPr="00445F52">
              <w:rPr>
                <w:spacing w:val="-24"/>
              </w:rPr>
              <w:t xml:space="preserve"> </w:t>
            </w:r>
            <w:r w:rsidRPr="00445F52">
              <w:t>likely</w:t>
            </w:r>
            <w:r w:rsidRPr="00445F52">
              <w:rPr>
                <w:spacing w:val="-23"/>
              </w:rPr>
              <w:t xml:space="preserve"> </w:t>
            </w:r>
            <w:r w:rsidRPr="00445F52">
              <w:t>to</w:t>
            </w:r>
            <w:r w:rsidRPr="00445F52">
              <w:rPr>
                <w:spacing w:val="-24"/>
              </w:rPr>
              <w:t xml:space="preserve"> </w:t>
            </w:r>
            <w:r w:rsidRPr="00445F52">
              <w:t>feel</w:t>
            </w:r>
            <w:r w:rsidRPr="00445F52">
              <w:rPr>
                <w:spacing w:val="-24"/>
              </w:rPr>
              <w:t xml:space="preserve"> </w:t>
            </w:r>
            <w:r w:rsidRPr="00445F52">
              <w:t>and</w:t>
            </w:r>
            <w:r w:rsidRPr="00445F52">
              <w:rPr>
                <w:spacing w:val="-24"/>
              </w:rPr>
              <w:t xml:space="preserve"> </w:t>
            </w:r>
            <w:r w:rsidRPr="00445F52">
              <w:t>be</w:t>
            </w:r>
            <w:r w:rsidRPr="00445F52">
              <w:rPr>
                <w:spacing w:val="-23"/>
              </w:rPr>
              <w:t xml:space="preserve"> </w:t>
            </w:r>
            <w:r w:rsidRPr="00445F52">
              <w:t>included,</w:t>
            </w:r>
            <w:r w:rsidRPr="00445F52">
              <w:rPr>
                <w:spacing w:val="-37"/>
              </w:rPr>
              <w:t xml:space="preserve"> </w:t>
            </w:r>
            <w:r w:rsidRPr="00445F52">
              <w:t>more</w:t>
            </w:r>
            <w:r w:rsidRPr="00445F52">
              <w:rPr>
                <w:spacing w:val="-24"/>
              </w:rPr>
              <w:t xml:space="preserve"> </w:t>
            </w:r>
            <w:r w:rsidRPr="00445F52">
              <w:t>likely</w:t>
            </w:r>
            <w:r w:rsidRPr="00445F52">
              <w:rPr>
                <w:spacing w:val="-23"/>
              </w:rPr>
              <w:t xml:space="preserve"> </w:t>
            </w:r>
            <w:r w:rsidRPr="00445F52">
              <w:t>to</w:t>
            </w:r>
            <w:r w:rsidRPr="00445F52">
              <w:rPr>
                <w:spacing w:val="-24"/>
              </w:rPr>
              <w:t xml:space="preserve"> </w:t>
            </w:r>
            <w:r w:rsidRPr="00445F52">
              <w:t>be</w:t>
            </w:r>
            <w:r w:rsidRPr="00445F52">
              <w:rPr>
                <w:spacing w:val="-24"/>
              </w:rPr>
              <w:t xml:space="preserve"> </w:t>
            </w:r>
            <w:r w:rsidRPr="00445F52">
              <w:t>active,</w:t>
            </w:r>
            <w:r w:rsidRPr="00445F52">
              <w:rPr>
                <w:spacing w:val="-36"/>
              </w:rPr>
              <w:t xml:space="preserve"> </w:t>
            </w:r>
            <w:r w:rsidRPr="00445F52">
              <w:t>and</w:t>
            </w:r>
            <w:r w:rsidRPr="00445F52">
              <w:rPr>
                <w:spacing w:val="-24"/>
              </w:rPr>
              <w:t xml:space="preserve"> </w:t>
            </w:r>
            <w:r w:rsidRPr="00445F52">
              <w:t>more likely</w:t>
            </w:r>
            <w:r w:rsidRPr="00445F52">
              <w:rPr>
                <w:spacing w:val="-10"/>
              </w:rPr>
              <w:t xml:space="preserve"> </w:t>
            </w:r>
            <w:r w:rsidRPr="00445F52">
              <w:t>to</w:t>
            </w:r>
            <w:r w:rsidRPr="00445F52">
              <w:rPr>
                <w:spacing w:val="-9"/>
              </w:rPr>
              <w:t xml:space="preserve"> </w:t>
            </w:r>
            <w:r w:rsidRPr="00445F52">
              <w:t>respect</w:t>
            </w:r>
            <w:r w:rsidRPr="00445F52">
              <w:rPr>
                <w:spacing w:val="-9"/>
              </w:rPr>
              <w:t xml:space="preserve"> </w:t>
            </w:r>
            <w:r w:rsidRPr="00445F52">
              <w:t>themselves</w:t>
            </w:r>
            <w:r w:rsidRPr="00445F52">
              <w:rPr>
                <w:spacing w:val="-9"/>
              </w:rPr>
              <w:t xml:space="preserve"> </w:t>
            </w:r>
            <w:r w:rsidRPr="00445F52">
              <w:t>and</w:t>
            </w:r>
            <w:r w:rsidRPr="00445F52">
              <w:rPr>
                <w:spacing w:val="-9"/>
              </w:rPr>
              <w:t xml:space="preserve"> </w:t>
            </w:r>
            <w:r w:rsidRPr="00445F52">
              <w:t>others,</w:t>
            </w:r>
            <w:r w:rsidRPr="00445F52">
              <w:rPr>
                <w:spacing w:val="-26"/>
              </w:rPr>
              <w:t xml:space="preserve"> </w:t>
            </w:r>
            <w:r w:rsidRPr="00445F52">
              <w:t>and</w:t>
            </w:r>
            <w:r w:rsidRPr="00445F52">
              <w:rPr>
                <w:spacing w:val="-10"/>
              </w:rPr>
              <w:t xml:space="preserve"> </w:t>
            </w:r>
            <w:r w:rsidRPr="00445F52">
              <w:t>behave</w:t>
            </w:r>
            <w:r w:rsidRPr="00445F52">
              <w:rPr>
                <w:spacing w:val="-9"/>
              </w:rPr>
              <w:t xml:space="preserve"> </w:t>
            </w:r>
            <w:r w:rsidRPr="00445F52">
              <w:t>in</w:t>
            </w:r>
            <w:r w:rsidRPr="00445F52">
              <w:rPr>
                <w:spacing w:val="-9"/>
              </w:rPr>
              <w:t xml:space="preserve"> </w:t>
            </w:r>
            <w:r w:rsidRPr="00445F52">
              <w:t>a</w:t>
            </w:r>
            <w:r w:rsidRPr="00445F52">
              <w:rPr>
                <w:spacing w:val="-9"/>
              </w:rPr>
              <w:t xml:space="preserve"> </w:t>
            </w:r>
            <w:r w:rsidRPr="00445F52">
              <w:t>considerate</w:t>
            </w:r>
            <w:r w:rsidRPr="00445F52">
              <w:rPr>
                <w:spacing w:val="-9"/>
              </w:rPr>
              <w:t xml:space="preserve"> </w:t>
            </w:r>
            <w:r w:rsidRPr="00445F52">
              <w:t>and</w:t>
            </w:r>
            <w:r w:rsidRPr="00445F52">
              <w:rPr>
                <w:spacing w:val="-9"/>
              </w:rPr>
              <w:t xml:space="preserve"> </w:t>
            </w:r>
            <w:r w:rsidRPr="00445F52">
              <w:t>responsible</w:t>
            </w:r>
            <w:r w:rsidRPr="00445F52">
              <w:rPr>
                <w:spacing w:val="-9"/>
              </w:rPr>
              <w:t xml:space="preserve"> </w:t>
            </w:r>
            <w:r w:rsidRPr="00445F52">
              <w:rPr>
                <w:spacing w:val="-7"/>
              </w:rPr>
              <w:t>way.</w:t>
            </w:r>
          </w:p>
          <w:p w14:paraId="6AF4EA2C" w14:textId="2D4C526A" w:rsidR="00445F52" w:rsidRDefault="00445F52" w:rsidP="00BB564C">
            <w:pPr>
              <w:pStyle w:val="ListParagraph"/>
              <w:rPr>
                <w:w w:val="110"/>
              </w:rPr>
            </w:pPr>
          </w:p>
          <w:p w14:paraId="50C8838F" w14:textId="64027BB5" w:rsidR="00445F52" w:rsidRDefault="00AD02BB" w:rsidP="00BB564C">
            <w:pPr>
              <w:pStyle w:val="ListParagraph"/>
              <w:rPr>
                <w:w w:val="110"/>
              </w:rPr>
            </w:pPr>
            <w:r>
              <w:rPr>
                <w:noProof/>
                <w:lang w:val="en-GB" w:eastAsia="en-GB"/>
              </w:rPr>
              <mc:AlternateContent>
                <mc:Choice Requires="wpg">
                  <w:drawing>
                    <wp:anchor distT="0" distB="0" distL="114300" distR="114300" simplePos="0" relativeHeight="251874816" behindDoc="0" locked="0" layoutInCell="1" allowOverlap="1" wp14:anchorId="25F6DA81" wp14:editId="0CB70C7F">
                      <wp:simplePos x="0" y="0"/>
                      <wp:positionH relativeFrom="page">
                        <wp:posOffset>98969</wp:posOffset>
                      </wp:positionH>
                      <wp:positionV relativeFrom="paragraph">
                        <wp:posOffset>39370</wp:posOffset>
                      </wp:positionV>
                      <wp:extent cx="598170" cy="598170"/>
                      <wp:effectExtent l="0" t="0" r="0" b="0"/>
                      <wp:wrapNone/>
                      <wp:docPr id="34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598170"/>
                                <a:chOff x="879" y="-258"/>
                                <a:chExt cx="942" cy="942"/>
                              </a:xfrm>
                            </wpg:grpSpPr>
                            <wps:wsp>
                              <wps:cNvPr id="343" name="Freeform 328"/>
                              <wps:cNvSpPr>
                                <a:spLocks/>
                              </wps:cNvSpPr>
                              <wps:spPr bwMode="auto">
                                <a:xfrm>
                                  <a:off x="879" y="-258"/>
                                  <a:ext cx="942" cy="942"/>
                                </a:xfrm>
                                <a:custGeom>
                                  <a:avLst/>
                                  <a:gdLst>
                                    <a:gd name="T0" fmla="+- 0 1351 880"/>
                                    <a:gd name="T1" fmla="*/ T0 w 942"/>
                                    <a:gd name="T2" fmla="+- 0 -258 -258"/>
                                    <a:gd name="T3" fmla="*/ -258 h 942"/>
                                    <a:gd name="T4" fmla="+- 0 1274 880"/>
                                    <a:gd name="T5" fmla="*/ T4 w 942"/>
                                    <a:gd name="T6" fmla="+- 0 -251 -258"/>
                                    <a:gd name="T7" fmla="*/ -251 h 942"/>
                                    <a:gd name="T8" fmla="+- 0 1202 880"/>
                                    <a:gd name="T9" fmla="*/ T8 w 942"/>
                                    <a:gd name="T10" fmla="+- 0 -234 -258"/>
                                    <a:gd name="T11" fmla="*/ -234 h 942"/>
                                    <a:gd name="T12" fmla="+- 0 1134 880"/>
                                    <a:gd name="T13" fmla="*/ T12 w 942"/>
                                    <a:gd name="T14" fmla="+- 0 -205 -258"/>
                                    <a:gd name="T15" fmla="*/ -205 h 942"/>
                                    <a:gd name="T16" fmla="+- 0 1073 880"/>
                                    <a:gd name="T17" fmla="*/ T16 w 942"/>
                                    <a:gd name="T18" fmla="+- 0 -167 -258"/>
                                    <a:gd name="T19" fmla="*/ -167 h 942"/>
                                    <a:gd name="T20" fmla="+- 0 1018 880"/>
                                    <a:gd name="T21" fmla="*/ T20 w 942"/>
                                    <a:gd name="T22" fmla="+- 0 -120 -258"/>
                                    <a:gd name="T23" fmla="*/ -120 h 942"/>
                                    <a:gd name="T24" fmla="+- 0 971 880"/>
                                    <a:gd name="T25" fmla="*/ T24 w 942"/>
                                    <a:gd name="T26" fmla="+- 0 -65 -258"/>
                                    <a:gd name="T27" fmla="*/ -65 h 942"/>
                                    <a:gd name="T28" fmla="+- 0 932 880"/>
                                    <a:gd name="T29" fmla="*/ T28 w 942"/>
                                    <a:gd name="T30" fmla="+- 0 -3 -258"/>
                                    <a:gd name="T31" fmla="*/ -3 h 942"/>
                                    <a:gd name="T32" fmla="+- 0 904 880"/>
                                    <a:gd name="T33" fmla="*/ T32 w 942"/>
                                    <a:gd name="T34" fmla="+- 0 64 -258"/>
                                    <a:gd name="T35" fmla="*/ 64 h 942"/>
                                    <a:gd name="T36" fmla="+- 0 886 880"/>
                                    <a:gd name="T37" fmla="*/ T36 w 942"/>
                                    <a:gd name="T38" fmla="+- 0 137 -258"/>
                                    <a:gd name="T39" fmla="*/ 137 h 942"/>
                                    <a:gd name="T40" fmla="+- 0 880 880"/>
                                    <a:gd name="T41" fmla="*/ T40 w 942"/>
                                    <a:gd name="T42" fmla="+- 0 213 -258"/>
                                    <a:gd name="T43" fmla="*/ 213 h 942"/>
                                    <a:gd name="T44" fmla="+- 0 886 880"/>
                                    <a:gd name="T45" fmla="*/ T44 w 942"/>
                                    <a:gd name="T46" fmla="+- 0 290 -258"/>
                                    <a:gd name="T47" fmla="*/ 290 h 942"/>
                                    <a:gd name="T48" fmla="+- 0 904 880"/>
                                    <a:gd name="T49" fmla="*/ T48 w 942"/>
                                    <a:gd name="T50" fmla="+- 0 362 -258"/>
                                    <a:gd name="T51" fmla="*/ 362 h 942"/>
                                    <a:gd name="T52" fmla="+- 0 932 880"/>
                                    <a:gd name="T53" fmla="*/ T52 w 942"/>
                                    <a:gd name="T54" fmla="+- 0 430 -258"/>
                                    <a:gd name="T55" fmla="*/ 430 h 942"/>
                                    <a:gd name="T56" fmla="+- 0 971 880"/>
                                    <a:gd name="T57" fmla="*/ T56 w 942"/>
                                    <a:gd name="T58" fmla="+- 0 491 -258"/>
                                    <a:gd name="T59" fmla="*/ 491 h 942"/>
                                    <a:gd name="T60" fmla="+- 0 1018 880"/>
                                    <a:gd name="T61" fmla="*/ T60 w 942"/>
                                    <a:gd name="T62" fmla="+- 0 546 -258"/>
                                    <a:gd name="T63" fmla="*/ 546 h 942"/>
                                    <a:gd name="T64" fmla="+- 0 1073 880"/>
                                    <a:gd name="T65" fmla="*/ T64 w 942"/>
                                    <a:gd name="T66" fmla="+- 0 593 -258"/>
                                    <a:gd name="T67" fmla="*/ 593 h 942"/>
                                    <a:gd name="T68" fmla="+- 0 1134 880"/>
                                    <a:gd name="T69" fmla="*/ T68 w 942"/>
                                    <a:gd name="T70" fmla="+- 0 632 -258"/>
                                    <a:gd name="T71" fmla="*/ 632 h 942"/>
                                    <a:gd name="T72" fmla="+- 0 1202 880"/>
                                    <a:gd name="T73" fmla="*/ T72 w 942"/>
                                    <a:gd name="T74" fmla="+- 0 660 -258"/>
                                    <a:gd name="T75" fmla="*/ 660 h 942"/>
                                    <a:gd name="T76" fmla="+- 0 1274 880"/>
                                    <a:gd name="T77" fmla="*/ T76 w 942"/>
                                    <a:gd name="T78" fmla="+- 0 678 -258"/>
                                    <a:gd name="T79" fmla="*/ 678 h 942"/>
                                    <a:gd name="T80" fmla="+- 0 1351 880"/>
                                    <a:gd name="T81" fmla="*/ T80 w 942"/>
                                    <a:gd name="T82" fmla="+- 0 684 -258"/>
                                    <a:gd name="T83" fmla="*/ 684 h 942"/>
                                    <a:gd name="T84" fmla="+- 0 1427 880"/>
                                    <a:gd name="T85" fmla="*/ T84 w 942"/>
                                    <a:gd name="T86" fmla="+- 0 678 -258"/>
                                    <a:gd name="T87" fmla="*/ 678 h 942"/>
                                    <a:gd name="T88" fmla="+- 0 1499 880"/>
                                    <a:gd name="T89" fmla="*/ T88 w 942"/>
                                    <a:gd name="T90" fmla="+- 0 660 -258"/>
                                    <a:gd name="T91" fmla="*/ 660 h 942"/>
                                    <a:gd name="T92" fmla="+- 0 1567 880"/>
                                    <a:gd name="T93" fmla="*/ T92 w 942"/>
                                    <a:gd name="T94" fmla="+- 0 632 -258"/>
                                    <a:gd name="T95" fmla="*/ 632 h 942"/>
                                    <a:gd name="T96" fmla="+- 0 1629 880"/>
                                    <a:gd name="T97" fmla="*/ T96 w 942"/>
                                    <a:gd name="T98" fmla="+- 0 593 -258"/>
                                    <a:gd name="T99" fmla="*/ 593 h 942"/>
                                    <a:gd name="T100" fmla="+- 0 1684 880"/>
                                    <a:gd name="T101" fmla="*/ T100 w 942"/>
                                    <a:gd name="T102" fmla="+- 0 546 -258"/>
                                    <a:gd name="T103" fmla="*/ 546 h 942"/>
                                    <a:gd name="T104" fmla="+- 0 1731 880"/>
                                    <a:gd name="T105" fmla="*/ T104 w 942"/>
                                    <a:gd name="T106" fmla="+- 0 491 -258"/>
                                    <a:gd name="T107" fmla="*/ 491 h 942"/>
                                    <a:gd name="T108" fmla="+- 0 1769 880"/>
                                    <a:gd name="T109" fmla="*/ T108 w 942"/>
                                    <a:gd name="T110" fmla="+- 0 430 -258"/>
                                    <a:gd name="T111" fmla="*/ 430 h 942"/>
                                    <a:gd name="T112" fmla="+- 0 1798 880"/>
                                    <a:gd name="T113" fmla="*/ T112 w 942"/>
                                    <a:gd name="T114" fmla="+- 0 362 -258"/>
                                    <a:gd name="T115" fmla="*/ 362 h 942"/>
                                    <a:gd name="T116" fmla="+- 0 1815 880"/>
                                    <a:gd name="T117" fmla="*/ T116 w 942"/>
                                    <a:gd name="T118" fmla="+- 0 290 -258"/>
                                    <a:gd name="T119" fmla="*/ 290 h 942"/>
                                    <a:gd name="T120" fmla="+- 0 1822 880"/>
                                    <a:gd name="T121" fmla="*/ T120 w 942"/>
                                    <a:gd name="T122" fmla="+- 0 213 -258"/>
                                    <a:gd name="T123" fmla="*/ 213 h 942"/>
                                    <a:gd name="T124" fmla="+- 0 1815 880"/>
                                    <a:gd name="T125" fmla="*/ T124 w 942"/>
                                    <a:gd name="T126" fmla="+- 0 137 -258"/>
                                    <a:gd name="T127" fmla="*/ 137 h 942"/>
                                    <a:gd name="T128" fmla="+- 0 1798 880"/>
                                    <a:gd name="T129" fmla="*/ T128 w 942"/>
                                    <a:gd name="T130" fmla="+- 0 64 -258"/>
                                    <a:gd name="T131" fmla="*/ 64 h 942"/>
                                    <a:gd name="T132" fmla="+- 0 1769 880"/>
                                    <a:gd name="T133" fmla="*/ T132 w 942"/>
                                    <a:gd name="T134" fmla="+- 0 -3 -258"/>
                                    <a:gd name="T135" fmla="*/ -3 h 942"/>
                                    <a:gd name="T136" fmla="+- 0 1731 880"/>
                                    <a:gd name="T137" fmla="*/ T136 w 942"/>
                                    <a:gd name="T138" fmla="+- 0 -65 -258"/>
                                    <a:gd name="T139" fmla="*/ -65 h 942"/>
                                    <a:gd name="T140" fmla="+- 0 1684 880"/>
                                    <a:gd name="T141" fmla="*/ T140 w 942"/>
                                    <a:gd name="T142" fmla="+- 0 -120 -258"/>
                                    <a:gd name="T143" fmla="*/ -120 h 942"/>
                                    <a:gd name="T144" fmla="+- 0 1629 880"/>
                                    <a:gd name="T145" fmla="*/ T144 w 942"/>
                                    <a:gd name="T146" fmla="+- 0 -167 -258"/>
                                    <a:gd name="T147" fmla="*/ -167 h 942"/>
                                    <a:gd name="T148" fmla="+- 0 1567 880"/>
                                    <a:gd name="T149" fmla="*/ T148 w 942"/>
                                    <a:gd name="T150" fmla="+- 0 -205 -258"/>
                                    <a:gd name="T151" fmla="*/ -205 h 942"/>
                                    <a:gd name="T152" fmla="+- 0 1499 880"/>
                                    <a:gd name="T153" fmla="*/ T152 w 942"/>
                                    <a:gd name="T154" fmla="+- 0 -234 -258"/>
                                    <a:gd name="T155" fmla="*/ -234 h 942"/>
                                    <a:gd name="T156" fmla="+- 0 1427 880"/>
                                    <a:gd name="T157" fmla="*/ T156 w 942"/>
                                    <a:gd name="T158" fmla="+- 0 -251 -258"/>
                                    <a:gd name="T159" fmla="*/ -251 h 942"/>
                                    <a:gd name="T160" fmla="+- 0 1351 880"/>
                                    <a:gd name="T161" fmla="*/ T160 w 942"/>
                                    <a:gd name="T162" fmla="+- 0 -258 -258"/>
                                    <a:gd name="T163" fmla="*/ -258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2" h="942">
                                      <a:moveTo>
                                        <a:pt x="471" y="0"/>
                                      </a:moveTo>
                                      <a:lnTo>
                                        <a:pt x="394" y="7"/>
                                      </a:lnTo>
                                      <a:lnTo>
                                        <a:pt x="322" y="24"/>
                                      </a:lnTo>
                                      <a:lnTo>
                                        <a:pt x="254" y="53"/>
                                      </a:lnTo>
                                      <a:lnTo>
                                        <a:pt x="193" y="91"/>
                                      </a:lnTo>
                                      <a:lnTo>
                                        <a:pt x="138" y="138"/>
                                      </a:lnTo>
                                      <a:lnTo>
                                        <a:pt x="91" y="193"/>
                                      </a:lnTo>
                                      <a:lnTo>
                                        <a:pt x="52" y="255"/>
                                      </a:lnTo>
                                      <a:lnTo>
                                        <a:pt x="24" y="322"/>
                                      </a:lnTo>
                                      <a:lnTo>
                                        <a:pt x="6" y="395"/>
                                      </a:lnTo>
                                      <a:lnTo>
                                        <a:pt x="0" y="471"/>
                                      </a:lnTo>
                                      <a:lnTo>
                                        <a:pt x="6" y="548"/>
                                      </a:lnTo>
                                      <a:lnTo>
                                        <a:pt x="24" y="620"/>
                                      </a:lnTo>
                                      <a:lnTo>
                                        <a:pt x="52" y="688"/>
                                      </a:lnTo>
                                      <a:lnTo>
                                        <a:pt x="91" y="749"/>
                                      </a:lnTo>
                                      <a:lnTo>
                                        <a:pt x="138" y="804"/>
                                      </a:lnTo>
                                      <a:lnTo>
                                        <a:pt x="193" y="851"/>
                                      </a:lnTo>
                                      <a:lnTo>
                                        <a:pt x="254" y="890"/>
                                      </a:lnTo>
                                      <a:lnTo>
                                        <a:pt x="322" y="918"/>
                                      </a:lnTo>
                                      <a:lnTo>
                                        <a:pt x="394" y="936"/>
                                      </a:lnTo>
                                      <a:lnTo>
                                        <a:pt x="471" y="942"/>
                                      </a:lnTo>
                                      <a:lnTo>
                                        <a:pt x="547" y="936"/>
                                      </a:lnTo>
                                      <a:lnTo>
                                        <a:pt x="619" y="918"/>
                                      </a:lnTo>
                                      <a:lnTo>
                                        <a:pt x="687" y="890"/>
                                      </a:lnTo>
                                      <a:lnTo>
                                        <a:pt x="749" y="851"/>
                                      </a:lnTo>
                                      <a:lnTo>
                                        <a:pt x="804" y="804"/>
                                      </a:lnTo>
                                      <a:lnTo>
                                        <a:pt x="851" y="749"/>
                                      </a:lnTo>
                                      <a:lnTo>
                                        <a:pt x="889" y="688"/>
                                      </a:lnTo>
                                      <a:lnTo>
                                        <a:pt x="918" y="620"/>
                                      </a:lnTo>
                                      <a:lnTo>
                                        <a:pt x="935" y="548"/>
                                      </a:lnTo>
                                      <a:lnTo>
                                        <a:pt x="942" y="471"/>
                                      </a:lnTo>
                                      <a:lnTo>
                                        <a:pt x="935" y="395"/>
                                      </a:lnTo>
                                      <a:lnTo>
                                        <a:pt x="918" y="322"/>
                                      </a:lnTo>
                                      <a:lnTo>
                                        <a:pt x="889" y="255"/>
                                      </a:lnTo>
                                      <a:lnTo>
                                        <a:pt x="851" y="193"/>
                                      </a:lnTo>
                                      <a:lnTo>
                                        <a:pt x="804" y="138"/>
                                      </a:lnTo>
                                      <a:lnTo>
                                        <a:pt x="749" y="91"/>
                                      </a:lnTo>
                                      <a:lnTo>
                                        <a:pt x="687" y="53"/>
                                      </a:lnTo>
                                      <a:lnTo>
                                        <a:pt x="619" y="24"/>
                                      </a:lnTo>
                                      <a:lnTo>
                                        <a:pt x="547" y="7"/>
                                      </a:lnTo>
                                      <a:lnTo>
                                        <a:pt x="4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27"/>
                              <wps:cNvSpPr>
                                <a:spLocks/>
                              </wps:cNvSpPr>
                              <wps:spPr bwMode="auto">
                                <a:xfrm>
                                  <a:off x="1034" y="-114"/>
                                  <a:ext cx="637" cy="606"/>
                                </a:xfrm>
                                <a:custGeom>
                                  <a:avLst/>
                                  <a:gdLst>
                                    <a:gd name="T0" fmla="+- 0 1353 1035"/>
                                    <a:gd name="T1" fmla="*/ T0 w 637"/>
                                    <a:gd name="T2" fmla="+- 0 388 -114"/>
                                    <a:gd name="T3" fmla="*/ 388 h 606"/>
                                    <a:gd name="T4" fmla="+- 0 1156 1035"/>
                                    <a:gd name="T5" fmla="*/ T4 w 637"/>
                                    <a:gd name="T6" fmla="+- 0 492 -114"/>
                                    <a:gd name="T7" fmla="*/ 492 h 606"/>
                                    <a:gd name="T8" fmla="+- 0 1194 1035"/>
                                    <a:gd name="T9" fmla="*/ T8 w 637"/>
                                    <a:gd name="T10" fmla="+- 0 273 -114"/>
                                    <a:gd name="T11" fmla="*/ 273 h 606"/>
                                    <a:gd name="T12" fmla="+- 0 1035 1035"/>
                                    <a:gd name="T13" fmla="*/ T12 w 637"/>
                                    <a:gd name="T14" fmla="+- 0 118 -114"/>
                                    <a:gd name="T15" fmla="*/ 118 h 606"/>
                                    <a:gd name="T16" fmla="+- 0 1255 1035"/>
                                    <a:gd name="T17" fmla="*/ T16 w 637"/>
                                    <a:gd name="T18" fmla="+- 0 86 -114"/>
                                    <a:gd name="T19" fmla="*/ 86 h 606"/>
                                    <a:gd name="T20" fmla="+- 0 1353 1035"/>
                                    <a:gd name="T21" fmla="*/ T20 w 637"/>
                                    <a:gd name="T22" fmla="+- 0 -114 -114"/>
                                    <a:gd name="T23" fmla="*/ -114 h 606"/>
                                    <a:gd name="T24" fmla="+- 0 1451 1035"/>
                                    <a:gd name="T25" fmla="*/ T24 w 637"/>
                                    <a:gd name="T26" fmla="+- 0 86 -114"/>
                                    <a:gd name="T27" fmla="*/ 86 h 606"/>
                                    <a:gd name="T28" fmla="+- 0 1671 1035"/>
                                    <a:gd name="T29" fmla="*/ T28 w 637"/>
                                    <a:gd name="T30" fmla="+- 0 118 -114"/>
                                    <a:gd name="T31" fmla="*/ 118 h 606"/>
                                    <a:gd name="T32" fmla="+- 0 1512 1035"/>
                                    <a:gd name="T33" fmla="*/ T32 w 637"/>
                                    <a:gd name="T34" fmla="+- 0 273 -114"/>
                                    <a:gd name="T35" fmla="*/ 273 h 606"/>
                                    <a:gd name="T36" fmla="+- 0 1550 1035"/>
                                    <a:gd name="T37" fmla="*/ T36 w 637"/>
                                    <a:gd name="T38" fmla="+- 0 492 -114"/>
                                    <a:gd name="T39" fmla="*/ 492 h 606"/>
                                    <a:gd name="T40" fmla="+- 0 1353 1035"/>
                                    <a:gd name="T41" fmla="*/ T40 w 637"/>
                                    <a:gd name="T42" fmla="+- 0 388 -114"/>
                                    <a:gd name="T43" fmla="*/ 388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7" h="606">
                                      <a:moveTo>
                                        <a:pt x="318" y="502"/>
                                      </a:moveTo>
                                      <a:lnTo>
                                        <a:pt x="121" y="606"/>
                                      </a:lnTo>
                                      <a:lnTo>
                                        <a:pt x="159" y="387"/>
                                      </a:lnTo>
                                      <a:lnTo>
                                        <a:pt x="0" y="232"/>
                                      </a:lnTo>
                                      <a:lnTo>
                                        <a:pt x="220" y="200"/>
                                      </a:lnTo>
                                      <a:lnTo>
                                        <a:pt x="318" y="0"/>
                                      </a:lnTo>
                                      <a:lnTo>
                                        <a:pt x="416" y="200"/>
                                      </a:lnTo>
                                      <a:lnTo>
                                        <a:pt x="636" y="232"/>
                                      </a:lnTo>
                                      <a:lnTo>
                                        <a:pt x="477" y="387"/>
                                      </a:lnTo>
                                      <a:lnTo>
                                        <a:pt x="515" y="606"/>
                                      </a:lnTo>
                                      <a:lnTo>
                                        <a:pt x="318" y="502"/>
                                      </a:lnTo>
                                      <a:close/>
                                    </a:path>
                                  </a:pathLst>
                                </a:custGeom>
                                <a:noFill/>
                                <a:ln w="188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FB7E7" id="Group 326" o:spid="_x0000_s1026" style="position:absolute;margin-left:7.8pt;margin-top:3.1pt;width:47.1pt;height:47.1pt;z-index:251874816;mso-position-horizontal-relative:page" coordorigin="879,-258" coordsize="94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">
                      <v:shape id="Freeform 328" o:spid="_x0000_s1027" style="position:absolute;left:879;top:-258;width:942;height:942;visibility:visible;mso-wrap-style:square;v-text-anchor:top" coordsize="94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susMA&#10;AADcAAAADwAAAGRycy9kb3ducmV2LnhtbESPT2sCMRTE7wW/Q3hCbzXrH0S2RtFCqYdeXO39sXlu&#10;FjcvS5K66bc3BcHjMDO/YdbbZDtxIx9axwqmkwIEce10y42C8+nzbQUiRGSNnWNS8EcBtpvRyxpL&#10;7QY+0q2KjcgQDiUqMDH2pZShNmQxTFxPnL2L8xZjlr6R2uOQ4baTs6JYSost5wWDPX0Yqq/Vr1Xw&#10;lbxpr/vzqeaUhv1u1n1Xxx+lXsdp9w4iUorP8KN90Armizn8n8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esusMAAADcAAAADwAAAAAAAAAAAAAAAACYAgAAZHJzL2Rv&#10;d25yZXYueG1sUEsFBgAAAAAEAAQA9QAAAIgDAAAAAA==&#10;" path="m471,l394,7,322,24,254,53,193,91r-55,47l91,193,52,255,24,322,6,395,,471r6,77l24,620r28,68l91,749r47,55l193,851r61,39l322,918r72,18l471,942r76,-6l619,918r68,-28l749,851r55,-47l851,749r38,-61l918,620r17,-72l942,471r-7,-76l918,322,889,255,851,193,804,138,749,91,687,53,619,24,547,7,471,xe" fillcolor="#231f20" stroked="f">
                        <v:path arrowok="t" o:connecttype="custom" o:connectlocs="471,-258;394,-251;322,-234;254,-205;193,-167;138,-120;91,-65;52,-3;24,64;6,137;0,213;6,290;24,362;52,430;91,491;138,546;193,593;254,632;322,660;394,678;471,684;547,678;619,660;687,632;749,593;804,546;851,491;889,430;918,362;935,290;942,213;935,137;918,64;889,-3;851,-65;804,-120;749,-167;687,-205;619,-234;547,-251;471,-258" o:connectangles="0,0,0,0,0,0,0,0,0,0,0,0,0,0,0,0,0,0,0,0,0,0,0,0,0,0,0,0,0,0,0,0,0,0,0,0,0,0,0,0,0"/>
                      </v:shape>
                      <v:shape id="Freeform 327" o:spid="_x0000_s1028" style="position:absolute;left:1034;top:-114;width:637;height:606;visibility:visible;mso-wrap-style:square;v-text-anchor:top" coordsize="637,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N8MUA&#10;AADcAAAADwAAAGRycy9kb3ducmV2LnhtbESPQWvCQBSE74X+h+UJXorZWKWU6CpFKBRv2lLI7Zl9&#10;JtHdt0l2m8R/7xYKPQ4z8w2z3o7WiJ46XztWME9SEMSF0zWXCr4+32evIHxA1mgck4IbedhuHh/W&#10;mGk38IH6YyhFhLDPUEEVQpNJ6YuKLPrENcTRO7vOYoiyK6XucIhwa+Rzmr5IizXHhQob2lVUXI8/&#10;VkEuT0/+ux19ftnnbW1Mz7fFWanpZHxbgQg0hv/wX/tDK1gsl/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3wxQAAANwAAAAPAAAAAAAAAAAAAAAAAJgCAABkcnMv&#10;ZG93bnJldi54bWxQSwUGAAAAAAQABAD1AAAAigMAAAAA&#10;" path="m318,502l121,606,159,387,,232,220,200,318,r98,200l636,232,477,387r38,219l318,502xe" filled="f" strokecolor="white" strokeweight=".52494mm">
                        <v:path arrowok="t" o:connecttype="custom" o:connectlocs="318,388;121,492;159,273;0,118;220,86;318,-114;416,86;636,118;477,273;515,492;318,388" o:connectangles="0,0,0,0,0,0,0,0,0,0,0"/>
                      </v:shape>
                      <w10:wrap anchorx="page"/>
                    </v:group>
                  </w:pict>
                </mc:Fallback>
              </mc:AlternateContent>
            </w:r>
          </w:p>
          <w:p w14:paraId="5AC4CCA7" w14:textId="5EEFB167" w:rsidR="00445F52" w:rsidRDefault="00445F52" w:rsidP="00AD02BB">
            <w:pPr>
              <w:pStyle w:val="ListParagraph"/>
              <w:ind w:left="1440"/>
              <w:rPr>
                <w:w w:val="110"/>
              </w:rPr>
            </w:pPr>
            <w:r w:rsidRPr="00B874D6">
              <w:rPr>
                <w:w w:val="110"/>
              </w:rPr>
              <w:t xml:space="preserve">Responsible </w:t>
            </w:r>
            <w:r w:rsidRPr="00B874D6">
              <w:rPr>
                <w:w w:val="120"/>
              </w:rPr>
              <w:t>-</w:t>
            </w:r>
            <w:r w:rsidRPr="00B874D6">
              <w:rPr>
                <w:spacing w:val="-55"/>
                <w:w w:val="120"/>
              </w:rPr>
              <w:t xml:space="preserve"> </w:t>
            </w:r>
            <w:r w:rsidRPr="00B874D6">
              <w:rPr>
                <w:w w:val="110"/>
              </w:rPr>
              <w:t xml:space="preserve">taking an active </w:t>
            </w:r>
            <w:r w:rsidRPr="00B874D6">
              <w:rPr>
                <w:spacing w:val="-4"/>
                <w:w w:val="110"/>
              </w:rPr>
              <w:t xml:space="preserve">role </w:t>
            </w:r>
            <w:r w:rsidRPr="00B874D6">
              <w:rPr>
                <w:w w:val="110"/>
              </w:rPr>
              <w:t>within their home, school and community (UNCRC Articles 3, 12, 14, 15, 40):</w:t>
            </w:r>
          </w:p>
          <w:p w14:paraId="4AEC00ED" w14:textId="1EFBA69C" w:rsidR="00445F52" w:rsidRPr="00852F5D" w:rsidRDefault="00445F52" w:rsidP="00BB564C">
            <w:pPr>
              <w:pStyle w:val="ListParagraph"/>
            </w:pPr>
          </w:p>
          <w:p w14:paraId="5AEC7144" w14:textId="601C8F19" w:rsidR="00445F52" w:rsidRDefault="00445F52" w:rsidP="00901934">
            <w:pPr>
              <w:ind w:left="720"/>
            </w:pPr>
            <w:r w:rsidRPr="00860918">
              <w:t>Being responsible is about:</w:t>
            </w:r>
          </w:p>
          <w:p w14:paraId="1C38A4A7" w14:textId="77777777" w:rsidR="00901934" w:rsidRPr="00860918" w:rsidRDefault="00901934" w:rsidP="00901934">
            <w:pPr>
              <w:ind w:left="720"/>
            </w:pPr>
          </w:p>
          <w:p w14:paraId="3BC2307E" w14:textId="77777777" w:rsidR="00445F52" w:rsidRPr="00860918" w:rsidRDefault="00445F52" w:rsidP="00FB0D58">
            <w:pPr>
              <w:pStyle w:val="ListParagraph"/>
              <w:numPr>
                <w:ilvl w:val="0"/>
                <w:numId w:val="38"/>
              </w:numPr>
            </w:pPr>
            <w:r w:rsidRPr="00445F52">
              <w:t>accountability;</w:t>
            </w:r>
          </w:p>
          <w:p w14:paraId="23CB361B" w14:textId="77777777" w:rsidR="00445F52" w:rsidRPr="00860918" w:rsidRDefault="00445F52" w:rsidP="00FB0D58">
            <w:pPr>
              <w:pStyle w:val="ListParagraph"/>
              <w:numPr>
                <w:ilvl w:val="0"/>
                <w:numId w:val="38"/>
              </w:numPr>
            </w:pPr>
            <w:r w:rsidRPr="00445F52">
              <w:t>understanding</w:t>
            </w:r>
            <w:r w:rsidRPr="00AD02BB">
              <w:rPr>
                <w:spacing w:val="-6"/>
              </w:rPr>
              <w:t xml:space="preserve"> </w:t>
            </w:r>
            <w:r w:rsidRPr="00445F52">
              <w:t>the</w:t>
            </w:r>
            <w:r w:rsidRPr="00AD02BB">
              <w:rPr>
                <w:spacing w:val="-5"/>
              </w:rPr>
              <w:t xml:space="preserve"> </w:t>
            </w:r>
            <w:r w:rsidRPr="00445F52">
              <w:t>rules</w:t>
            </w:r>
            <w:r w:rsidRPr="00AD02BB">
              <w:rPr>
                <w:spacing w:val="-5"/>
              </w:rPr>
              <w:t xml:space="preserve"> </w:t>
            </w:r>
            <w:r w:rsidRPr="00445F52">
              <w:t>and</w:t>
            </w:r>
            <w:r w:rsidRPr="00AD02BB">
              <w:rPr>
                <w:spacing w:val="-6"/>
              </w:rPr>
              <w:t xml:space="preserve"> </w:t>
            </w:r>
            <w:r w:rsidRPr="00445F52">
              <w:t>parameters</w:t>
            </w:r>
            <w:r w:rsidRPr="00AD02BB">
              <w:rPr>
                <w:spacing w:val="-5"/>
              </w:rPr>
              <w:t xml:space="preserve"> </w:t>
            </w:r>
            <w:r w:rsidRPr="00445F52">
              <w:t>which</w:t>
            </w:r>
            <w:r w:rsidRPr="00AD02BB">
              <w:rPr>
                <w:spacing w:val="-5"/>
              </w:rPr>
              <w:t xml:space="preserve"> </w:t>
            </w:r>
            <w:r w:rsidRPr="00445F52">
              <w:t>guide</w:t>
            </w:r>
            <w:r w:rsidRPr="00AD02BB">
              <w:rPr>
                <w:spacing w:val="-5"/>
              </w:rPr>
              <w:t xml:space="preserve"> </w:t>
            </w:r>
            <w:r w:rsidRPr="00445F52">
              <w:t>how</w:t>
            </w:r>
            <w:r w:rsidRPr="00AD02BB">
              <w:rPr>
                <w:spacing w:val="-5"/>
              </w:rPr>
              <w:t xml:space="preserve"> </w:t>
            </w:r>
            <w:r w:rsidRPr="00445F52">
              <w:t>we</w:t>
            </w:r>
            <w:r w:rsidRPr="00AD02BB">
              <w:rPr>
                <w:spacing w:val="-5"/>
              </w:rPr>
              <w:t xml:space="preserve"> </w:t>
            </w:r>
            <w:r w:rsidRPr="00445F52">
              <w:t>live</w:t>
            </w:r>
            <w:r w:rsidRPr="00AD02BB">
              <w:rPr>
                <w:spacing w:val="-5"/>
              </w:rPr>
              <w:t xml:space="preserve"> </w:t>
            </w:r>
            <w:r w:rsidRPr="00445F52">
              <w:t>alongside</w:t>
            </w:r>
            <w:r w:rsidRPr="00AD02BB">
              <w:rPr>
                <w:spacing w:val="-5"/>
              </w:rPr>
              <w:t xml:space="preserve"> </w:t>
            </w:r>
            <w:r w:rsidRPr="00445F52">
              <w:t>each</w:t>
            </w:r>
            <w:r w:rsidRPr="00AD02BB">
              <w:rPr>
                <w:spacing w:val="-5"/>
              </w:rPr>
              <w:t xml:space="preserve"> </w:t>
            </w:r>
            <w:r w:rsidRPr="00AD02BB">
              <w:rPr>
                <w:spacing w:val="3"/>
              </w:rPr>
              <w:t>other;</w:t>
            </w:r>
          </w:p>
          <w:p w14:paraId="45E7659A" w14:textId="77777777" w:rsidR="00445F52" w:rsidRPr="00860918" w:rsidRDefault="00445F52" w:rsidP="00FB0D58">
            <w:pPr>
              <w:pStyle w:val="ListParagraph"/>
              <w:numPr>
                <w:ilvl w:val="0"/>
                <w:numId w:val="38"/>
              </w:numPr>
            </w:pPr>
            <w:r w:rsidRPr="00445F52">
              <w:t xml:space="preserve">leadership and decision making, with </w:t>
            </w:r>
            <w:r w:rsidRPr="00AD02BB">
              <w:rPr>
                <w:spacing w:val="2"/>
              </w:rPr>
              <w:t xml:space="preserve">support </w:t>
            </w:r>
            <w:r w:rsidRPr="00445F52">
              <w:t>as</w:t>
            </w:r>
            <w:r w:rsidRPr="00AD02BB">
              <w:rPr>
                <w:spacing w:val="-38"/>
              </w:rPr>
              <w:t xml:space="preserve"> </w:t>
            </w:r>
            <w:r w:rsidRPr="00445F52">
              <w:t>appropriate;</w:t>
            </w:r>
          </w:p>
          <w:p w14:paraId="59319CD6" w14:textId="77777777" w:rsidR="00445F52" w:rsidRPr="00860918" w:rsidRDefault="00445F52" w:rsidP="00FB0D58">
            <w:pPr>
              <w:pStyle w:val="ListParagraph"/>
              <w:numPr>
                <w:ilvl w:val="0"/>
                <w:numId w:val="38"/>
              </w:numPr>
            </w:pPr>
            <w:r w:rsidRPr="00445F52">
              <w:t>the capacity for moral</w:t>
            </w:r>
            <w:r w:rsidRPr="00AD02BB">
              <w:rPr>
                <w:spacing w:val="-4"/>
              </w:rPr>
              <w:t xml:space="preserve"> </w:t>
            </w:r>
            <w:r w:rsidRPr="00445F52">
              <w:t>judgement;</w:t>
            </w:r>
          </w:p>
          <w:p w14:paraId="5F5A9A0D" w14:textId="77777777" w:rsidR="00445F52" w:rsidRPr="00860918" w:rsidRDefault="00445F52" w:rsidP="00FB0D58">
            <w:pPr>
              <w:pStyle w:val="ListParagraph"/>
              <w:numPr>
                <w:ilvl w:val="0"/>
                <w:numId w:val="38"/>
              </w:numPr>
            </w:pPr>
            <w:r w:rsidRPr="00445F52">
              <w:t>showing respect and compassion for</w:t>
            </w:r>
            <w:r w:rsidRPr="00AD02BB">
              <w:rPr>
                <w:spacing w:val="-8"/>
              </w:rPr>
              <w:t xml:space="preserve"> </w:t>
            </w:r>
            <w:r w:rsidRPr="00445F52">
              <w:t>others;</w:t>
            </w:r>
          </w:p>
          <w:p w14:paraId="31D4DC89" w14:textId="77777777" w:rsidR="00445F52" w:rsidRPr="00860918" w:rsidRDefault="00445F52" w:rsidP="00FB0D58">
            <w:pPr>
              <w:pStyle w:val="ListParagraph"/>
              <w:numPr>
                <w:ilvl w:val="0"/>
                <w:numId w:val="38"/>
              </w:numPr>
            </w:pPr>
            <w:r w:rsidRPr="00445F52">
              <w:t>being honest with yourself and</w:t>
            </w:r>
            <w:r w:rsidRPr="00AD02BB">
              <w:rPr>
                <w:spacing w:val="-7"/>
              </w:rPr>
              <w:t xml:space="preserve"> </w:t>
            </w:r>
            <w:r w:rsidRPr="00445F52">
              <w:t>others;</w:t>
            </w:r>
          </w:p>
          <w:p w14:paraId="4E1D3841" w14:textId="77777777" w:rsidR="00445F52" w:rsidRPr="00860918" w:rsidRDefault="00445F52" w:rsidP="00FB0D58">
            <w:pPr>
              <w:pStyle w:val="ListParagraph"/>
              <w:numPr>
                <w:ilvl w:val="0"/>
                <w:numId w:val="38"/>
              </w:numPr>
            </w:pPr>
            <w:r w:rsidRPr="00445F52">
              <w:t>taking an active role in your peer</w:t>
            </w:r>
            <w:r w:rsidRPr="00AD02BB">
              <w:rPr>
                <w:spacing w:val="-11"/>
              </w:rPr>
              <w:t xml:space="preserve"> </w:t>
            </w:r>
            <w:r w:rsidRPr="00445F52">
              <w:t>group;</w:t>
            </w:r>
          </w:p>
          <w:p w14:paraId="5203F033" w14:textId="77777777" w:rsidR="00445F52" w:rsidRPr="00860918" w:rsidRDefault="00445F52" w:rsidP="00FB0D58">
            <w:pPr>
              <w:pStyle w:val="ListParagraph"/>
              <w:numPr>
                <w:ilvl w:val="0"/>
                <w:numId w:val="38"/>
              </w:numPr>
            </w:pPr>
            <w:r w:rsidRPr="00445F52">
              <w:t>resisting</w:t>
            </w:r>
            <w:r w:rsidRPr="00AD02BB">
              <w:rPr>
                <w:spacing w:val="-6"/>
              </w:rPr>
              <w:t xml:space="preserve"> </w:t>
            </w:r>
            <w:r w:rsidRPr="00445F52">
              <w:t>pressure</w:t>
            </w:r>
            <w:r w:rsidRPr="00AD02BB">
              <w:rPr>
                <w:spacing w:val="-5"/>
              </w:rPr>
              <w:t xml:space="preserve"> </w:t>
            </w:r>
            <w:r w:rsidRPr="00445F52">
              <w:t>to</w:t>
            </w:r>
            <w:r w:rsidRPr="00AD02BB">
              <w:rPr>
                <w:spacing w:val="-5"/>
              </w:rPr>
              <w:t xml:space="preserve"> </w:t>
            </w:r>
            <w:r w:rsidRPr="00445F52">
              <w:t>engage</w:t>
            </w:r>
            <w:r w:rsidRPr="00AD02BB">
              <w:rPr>
                <w:spacing w:val="-5"/>
              </w:rPr>
              <w:t xml:space="preserve"> </w:t>
            </w:r>
            <w:r w:rsidRPr="00445F52">
              <w:t>in</w:t>
            </w:r>
            <w:r w:rsidRPr="00AD02BB">
              <w:rPr>
                <w:spacing w:val="-6"/>
              </w:rPr>
              <w:t xml:space="preserve"> </w:t>
            </w:r>
            <w:r w:rsidRPr="00445F52">
              <w:t>inappropriate,</w:t>
            </w:r>
            <w:r w:rsidRPr="00AD02BB">
              <w:rPr>
                <w:spacing w:val="-23"/>
              </w:rPr>
              <w:t xml:space="preserve"> </w:t>
            </w:r>
            <w:r w:rsidRPr="00445F52">
              <w:t>dangerous</w:t>
            </w:r>
            <w:r w:rsidRPr="00AD02BB">
              <w:rPr>
                <w:spacing w:val="-5"/>
              </w:rPr>
              <w:t xml:space="preserve"> </w:t>
            </w:r>
            <w:r w:rsidRPr="00445F52">
              <w:t>or</w:t>
            </w:r>
            <w:r w:rsidRPr="00AD02BB">
              <w:rPr>
                <w:spacing w:val="-6"/>
              </w:rPr>
              <w:t xml:space="preserve"> </w:t>
            </w:r>
            <w:r w:rsidRPr="00445F52">
              <w:t>anti-social</w:t>
            </w:r>
            <w:r w:rsidRPr="00AD02BB">
              <w:rPr>
                <w:spacing w:val="-5"/>
              </w:rPr>
              <w:t xml:space="preserve"> </w:t>
            </w:r>
            <w:r w:rsidRPr="00445F52">
              <w:t>behaviour;</w:t>
            </w:r>
          </w:p>
          <w:p w14:paraId="7C22C584" w14:textId="77777777" w:rsidR="00445F52" w:rsidRPr="00860918" w:rsidRDefault="00445F52" w:rsidP="00FB0D58">
            <w:pPr>
              <w:pStyle w:val="ListParagraph"/>
              <w:numPr>
                <w:ilvl w:val="0"/>
                <w:numId w:val="38"/>
              </w:numPr>
            </w:pPr>
            <w:r w:rsidRPr="00445F52">
              <w:t>self-control;</w:t>
            </w:r>
          </w:p>
          <w:p w14:paraId="5D0055DB" w14:textId="77777777" w:rsidR="00445F52" w:rsidRPr="00860918" w:rsidRDefault="00445F52" w:rsidP="00FB0D58">
            <w:pPr>
              <w:pStyle w:val="ListParagraph"/>
              <w:numPr>
                <w:ilvl w:val="0"/>
                <w:numId w:val="38"/>
              </w:numPr>
            </w:pPr>
            <w:r w:rsidRPr="00445F52">
              <w:t>being patient when your wishes are not instantly</w:t>
            </w:r>
            <w:r w:rsidRPr="00AD02BB">
              <w:rPr>
                <w:spacing w:val="-22"/>
              </w:rPr>
              <w:t xml:space="preserve"> </w:t>
            </w:r>
            <w:r w:rsidRPr="00445F52">
              <w:t>gratified;</w:t>
            </w:r>
          </w:p>
          <w:p w14:paraId="70EAAAF7" w14:textId="77777777" w:rsidR="00445F52" w:rsidRPr="00860918" w:rsidRDefault="00445F52" w:rsidP="00FB0D58">
            <w:pPr>
              <w:pStyle w:val="ListParagraph"/>
              <w:numPr>
                <w:ilvl w:val="0"/>
                <w:numId w:val="38"/>
              </w:numPr>
            </w:pPr>
            <w:r w:rsidRPr="00445F52">
              <w:t>not</w:t>
            </w:r>
            <w:r w:rsidRPr="00AD02BB">
              <w:rPr>
                <w:spacing w:val="-5"/>
              </w:rPr>
              <w:t xml:space="preserve"> </w:t>
            </w:r>
            <w:r w:rsidRPr="00AD02BB">
              <w:rPr>
                <w:spacing w:val="2"/>
              </w:rPr>
              <w:t>resorting</w:t>
            </w:r>
            <w:r w:rsidRPr="00AD02BB">
              <w:rPr>
                <w:spacing w:val="-3"/>
              </w:rPr>
              <w:t xml:space="preserve"> </w:t>
            </w:r>
            <w:r w:rsidRPr="00445F52">
              <w:t>to</w:t>
            </w:r>
            <w:r w:rsidRPr="00AD02BB">
              <w:rPr>
                <w:spacing w:val="-3"/>
              </w:rPr>
              <w:t xml:space="preserve"> </w:t>
            </w:r>
            <w:r w:rsidRPr="00445F52">
              <w:t>aggression</w:t>
            </w:r>
            <w:r w:rsidRPr="00AD02BB">
              <w:rPr>
                <w:spacing w:val="-3"/>
              </w:rPr>
              <w:t xml:space="preserve"> </w:t>
            </w:r>
            <w:r w:rsidRPr="00445F52">
              <w:t>or</w:t>
            </w:r>
            <w:r w:rsidRPr="00AD02BB">
              <w:rPr>
                <w:spacing w:val="-3"/>
              </w:rPr>
              <w:t xml:space="preserve"> </w:t>
            </w:r>
            <w:r w:rsidRPr="00445F52">
              <w:t>violence</w:t>
            </w:r>
            <w:r w:rsidRPr="00AD02BB">
              <w:rPr>
                <w:spacing w:val="-3"/>
              </w:rPr>
              <w:t xml:space="preserve"> </w:t>
            </w:r>
            <w:r w:rsidRPr="00445F52">
              <w:t>to</w:t>
            </w:r>
            <w:r w:rsidRPr="00AD02BB">
              <w:rPr>
                <w:spacing w:val="-4"/>
              </w:rPr>
              <w:t xml:space="preserve"> </w:t>
            </w:r>
            <w:r w:rsidRPr="00445F52">
              <w:t>get</w:t>
            </w:r>
            <w:r w:rsidRPr="00AD02BB">
              <w:rPr>
                <w:spacing w:val="-3"/>
              </w:rPr>
              <w:t xml:space="preserve"> </w:t>
            </w:r>
            <w:r w:rsidRPr="00445F52">
              <w:t>your</w:t>
            </w:r>
            <w:r w:rsidRPr="00AD02BB">
              <w:rPr>
                <w:spacing w:val="-3"/>
              </w:rPr>
              <w:t xml:space="preserve"> </w:t>
            </w:r>
            <w:r w:rsidRPr="00445F52">
              <w:t>own</w:t>
            </w:r>
            <w:r w:rsidRPr="00AD02BB">
              <w:rPr>
                <w:spacing w:val="-3"/>
              </w:rPr>
              <w:t xml:space="preserve"> </w:t>
            </w:r>
            <w:r w:rsidRPr="00445F52">
              <w:t>way;</w:t>
            </w:r>
            <w:r w:rsidRPr="00AD02BB">
              <w:rPr>
                <w:spacing w:val="-22"/>
              </w:rPr>
              <w:t xml:space="preserve"> </w:t>
            </w:r>
            <w:r w:rsidRPr="00445F52">
              <w:t>and</w:t>
            </w:r>
          </w:p>
          <w:p w14:paraId="75ADC1F5" w14:textId="77777777" w:rsidR="00445F52" w:rsidRPr="00860918" w:rsidRDefault="00445F52" w:rsidP="00FB0D58">
            <w:pPr>
              <w:pStyle w:val="ListParagraph"/>
              <w:numPr>
                <w:ilvl w:val="0"/>
                <w:numId w:val="38"/>
              </w:numPr>
            </w:pPr>
            <w:r w:rsidRPr="00445F52">
              <w:t>learning how to negotiate with</w:t>
            </w:r>
            <w:r w:rsidRPr="00AD02BB">
              <w:rPr>
                <w:spacing w:val="-8"/>
              </w:rPr>
              <w:t xml:space="preserve"> </w:t>
            </w:r>
            <w:r w:rsidRPr="00445F52">
              <w:t>others.</w:t>
            </w:r>
          </w:p>
          <w:p w14:paraId="4ACE2E72" w14:textId="77777777" w:rsidR="00AD02BB" w:rsidRDefault="00AD02BB" w:rsidP="00BB564C">
            <w:pPr>
              <w:pStyle w:val="ListParagraph"/>
            </w:pPr>
          </w:p>
          <w:p w14:paraId="62D8B297" w14:textId="77777777" w:rsidR="00AD02BB" w:rsidRDefault="00AD02BB" w:rsidP="00BB564C">
            <w:pPr>
              <w:pStyle w:val="ListParagraph"/>
            </w:pPr>
          </w:p>
          <w:p w14:paraId="1BD5D6D3" w14:textId="60D35827" w:rsidR="00445F52" w:rsidRPr="00860918" w:rsidRDefault="00445F52" w:rsidP="00AD02BB">
            <w:r>
              <w:rPr>
                <w:noProof/>
                <w:lang w:val="en-GB" w:eastAsia="en-GB"/>
              </w:rPr>
              <w:lastRenderedPageBreak/>
              <mc:AlternateContent>
                <mc:Choice Requires="wpg">
                  <w:drawing>
                    <wp:anchor distT="0" distB="0" distL="114300" distR="114300" simplePos="0" relativeHeight="251876864" behindDoc="0" locked="0" layoutInCell="1" allowOverlap="1" wp14:anchorId="37C52594" wp14:editId="589A21A8">
                      <wp:simplePos x="0" y="0"/>
                      <wp:positionH relativeFrom="page">
                        <wp:posOffset>128270</wp:posOffset>
                      </wp:positionH>
                      <wp:positionV relativeFrom="paragraph">
                        <wp:posOffset>178707</wp:posOffset>
                      </wp:positionV>
                      <wp:extent cx="621030" cy="621030"/>
                      <wp:effectExtent l="0" t="0" r="0" b="0"/>
                      <wp:wrapNone/>
                      <wp:docPr id="339"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621030"/>
                                <a:chOff x="862" y="7"/>
                                <a:chExt cx="978" cy="978"/>
                              </a:xfrm>
                            </wpg:grpSpPr>
                            <wps:wsp>
                              <wps:cNvPr id="340" name="Freeform 325"/>
                              <wps:cNvSpPr>
                                <a:spLocks/>
                              </wps:cNvSpPr>
                              <wps:spPr bwMode="auto">
                                <a:xfrm>
                                  <a:off x="861" y="6"/>
                                  <a:ext cx="978" cy="978"/>
                                </a:xfrm>
                                <a:custGeom>
                                  <a:avLst/>
                                  <a:gdLst>
                                    <a:gd name="T0" fmla="+- 0 1351 862"/>
                                    <a:gd name="T1" fmla="*/ T0 w 978"/>
                                    <a:gd name="T2" fmla="+- 0 7 7"/>
                                    <a:gd name="T3" fmla="*/ 7 h 978"/>
                                    <a:gd name="T4" fmla="+- 0 1278 862"/>
                                    <a:gd name="T5" fmla="*/ T4 w 978"/>
                                    <a:gd name="T6" fmla="+- 0 12 7"/>
                                    <a:gd name="T7" fmla="*/ 12 h 978"/>
                                    <a:gd name="T8" fmla="+- 0 1209 862"/>
                                    <a:gd name="T9" fmla="*/ T8 w 978"/>
                                    <a:gd name="T10" fmla="+- 0 28 7"/>
                                    <a:gd name="T11" fmla="*/ 28 h 978"/>
                                    <a:gd name="T12" fmla="+- 0 1145 862"/>
                                    <a:gd name="T13" fmla="*/ T12 w 978"/>
                                    <a:gd name="T14" fmla="+- 0 52 7"/>
                                    <a:gd name="T15" fmla="*/ 52 h 978"/>
                                    <a:gd name="T16" fmla="+- 0 1084 862"/>
                                    <a:gd name="T17" fmla="*/ T16 w 978"/>
                                    <a:gd name="T18" fmla="+- 0 86 7"/>
                                    <a:gd name="T19" fmla="*/ 86 h 978"/>
                                    <a:gd name="T20" fmla="+- 0 1030 862"/>
                                    <a:gd name="T21" fmla="*/ T20 w 978"/>
                                    <a:gd name="T22" fmla="+- 0 127 7"/>
                                    <a:gd name="T23" fmla="*/ 127 h 978"/>
                                    <a:gd name="T24" fmla="+- 0 982 862"/>
                                    <a:gd name="T25" fmla="*/ T24 w 978"/>
                                    <a:gd name="T26" fmla="+- 0 175 7"/>
                                    <a:gd name="T27" fmla="*/ 175 h 978"/>
                                    <a:gd name="T28" fmla="+- 0 941 862"/>
                                    <a:gd name="T29" fmla="*/ T28 w 978"/>
                                    <a:gd name="T30" fmla="+- 0 230 7"/>
                                    <a:gd name="T31" fmla="*/ 230 h 978"/>
                                    <a:gd name="T32" fmla="+- 0 907 862"/>
                                    <a:gd name="T33" fmla="*/ T32 w 978"/>
                                    <a:gd name="T34" fmla="+- 0 290 7"/>
                                    <a:gd name="T35" fmla="*/ 290 h 978"/>
                                    <a:gd name="T36" fmla="+- 0 882 862"/>
                                    <a:gd name="T37" fmla="*/ T36 w 978"/>
                                    <a:gd name="T38" fmla="+- 0 355 7"/>
                                    <a:gd name="T39" fmla="*/ 355 h 978"/>
                                    <a:gd name="T40" fmla="+- 0 867 862"/>
                                    <a:gd name="T41" fmla="*/ T40 w 978"/>
                                    <a:gd name="T42" fmla="+- 0 424 7"/>
                                    <a:gd name="T43" fmla="*/ 424 h 978"/>
                                    <a:gd name="T44" fmla="+- 0 862 862"/>
                                    <a:gd name="T45" fmla="*/ T44 w 978"/>
                                    <a:gd name="T46" fmla="+- 0 496 7"/>
                                    <a:gd name="T47" fmla="*/ 496 h 978"/>
                                    <a:gd name="T48" fmla="+- 0 867 862"/>
                                    <a:gd name="T49" fmla="*/ T48 w 978"/>
                                    <a:gd name="T50" fmla="+- 0 568 7"/>
                                    <a:gd name="T51" fmla="*/ 568 h 978"/>
                                    <a:gd name="T52" fmla="+- 0 882 862"/>
                                    <a:gd name="T53" fmla="*/ T52 w 978"/>
                                    <a:gd name="T54" fmla="+- 0 637 7"/>
                                    <a:gd name="T55" fmla="*/ 637 h 978"/>
                                    <a:gd name="T56" fmla="+- 0 907 862"/>
                                    <a:gd name="T57" fmla="*/ T56 w 978"/>
                                    <a:gd name="T58" fmla="+- 0 702 7"/>
                                    <a:gd name="T59" fmla="*/ 702 h 978"/>
                                    <a:gd name="T60" fmla="+- 0 941 862"/>
                                    <a:gd name="T61" fmla="*/ T60 w 978"/>
                                    <a:gd name="T62" fmla="+- 0 762 7"/>
                                    <a:gd name="T63" fmla="*/ 762 h 978"/>
                                    <a:gd name="T64" fmla="+- 0 982 862"/>
                                    <a:gd name="T65" fmla="*/ T64 w 978"/>
                                    <a:gd name="T66" fmla="+- 0 817 7"/>
                                    <a:gd name="T67" fmla="*/ 817 h 978"/>
                                    <a:gd name="T68" fmla="+- 0 1030 862"/>
                                    <a:gd name="T69" fmla="*/ T68 w 978"/>
                                    <a:gd name="T70" fmla="+- 0 865 7"/>
                                    <a:gd name="T71" fmla="*/ 865 h 978"/>
                                    <a:gd name="T72" fmla="+- 0 1084 862"/>
                                    <a:gd name="T73" fmla="*/ T72 w 978"/>
                                    <a:gd name="T74" fmla="+- 0 906 7"/>
                                    <a:gd name="T75" fmla="*/ 906 h 978"/>
                                    <a:gd name="T76" fmla="+- 0 1145 862"/>
                                    <a:gd name="T77" fmla="*/ T76 w 978"/>
                                    <a:gd name="T78" fmla="+- 0 939 7"/>
                                    <a:gd name="T79" fmla="*/ 939 h 978"/>
                                    <a:gd name="T80" fmla="+- 0 1209 862"/>
                                    <a:gd name="T81" fmla="*/ T80 w 978"/>
                                    <a:gd name="T82" fmla="+- 0 964 7"/>
                                    <a:gd name="T83" fmla="*/ 964 h 978"/>
                                    <a:gd name="T84" fmla="+- 0 1278 862"/>
                                    <a:gd name="T85" fmla="*/ T84 w 978"/>
                                    <a:gd name="T86" fmla="+- 0 979 7"/>
                                    <a:gd name="T87" fmla="*/ 979 h 978"/>
                                    <a:gd name="T88" fmla="+- 0 1351 862"/>
                                    <a:gd name="T89" fmla="*/ T88 w 978"/>
                                    <a:gd name="T90" fmla="+- 0 985 7"/>
                                    <a:gd name="T91" fmla="*/ 985 h 978"/>
                                    <a:gd name="T92" fmla="+- 0 1423 862"/>
                                    <a:gd name="T93" fmla="*/ T92 w 978"/>
                                    <a:gd name="T94" fmla="+- 0 979 7"/>
                                    <a:gd name="T95" fmla="*/ 979 h 978"/>
                                    <a:gd name="T96" fmla="+- 0 1492 862"/>
                                    <a:gd name="T97" fmla="*/ T96 w 978"/>
                                    <a:gd name="T98" fmla="+- 0 964 7"/>
                                    <a:gd name="T99" fmla="*/ 964 h 978"/>
                                    <a:gd name="T100" fmla="+- 0 1557 862"/>
                                    <a:gd name="T101" fmla="*/ T100 w 978"/>
                                    <a:gd name="T102" fmla="+- 0 939 7"/>
                                    <a:gd name="T103" fmla="*/ 939 h 978"/>
                                    <a:gd name="T104" fmla="+- 0 1617 862"/>
                                    <a:gd name="T105" fmla="*/ T104 w 978"/>
                                    <a:gd name="T106" fmla="+- 0 906 7"/>
                                    <a:gd name="T107" fmla="*/ 906 h 978"/>
                                    <a:gd name="T108" fmla="+- 0 1672 862"/>
                                    <a:gd name="T109" fmla="*/ T108 w 978"/>
                                    <a:gd name="T110" fmla="+- 0 865 7"/>
                                    <a:gd name="T111" fmla="*/ 865 h 978"/>
                                    <a:gd name="T112" fmla="+- 0 1720 862"/>
                                    <a:gd name="T113" fmla="*/ T112 w 978"/>
                                    <a:gd name="T114" fmla="+- 0 817 7"/>
                                    <a:gd name="T115" fmla="*/ 817 h 978"/>
                                    <a:gd name="T116" fmla="+- 0 1761 862"/>
                                    <a:gd name="T117" fmla="*/ T116 w 978"/>
                                    <a:gd name="T118" fmla="+- 0 762 7"/>
                                    <a:gd name="T119" fmla="*/ 762 h 978"/>
                                    <a:gd name="T120" fmla="+- 0 1794 862"/>
                                    <a:gd name="T121" fmla="*/ T120 w 978"/>
                                    <a:gd name="T122" fmla="+- 0 702 7"/>
                                    <a:gd name="T123" fmla="*/ 702 h 978"/>
                                    <a:gd name="T124" fmla="+- 0 1819 862"/>
                                    <a:gd name="T125" fmla="*/ T124 w 978"/>
                                    <a:gd name="T126" fmla="+- 0 637 7"/>
                                    <a:gd name="T127" fmla="*/ 637 h 978"/>
                                    <a:gd name="T128" fmla="+- 0 1834 862"/>
                                    <a:gd name="T129" fmla="*/ T128 w 978"/>
                                    <a:gd name="T130" fmla="+- 0 568 7"/>
                                    <a:gd name="T131" fmla="*/ 568 h 978"/>
                                    <a:gd name="T132" fmla="+- 0 1840 862"/>
                                    <a:gd name="T133" fmla="*/ T132 w 978"/>
                                    <a:gd name="T134" fmla="+- 0 496 7"/>
                                    <a:gd name="T135" fmla="*/ 496 h 978"/>
                                    <a:gd name="T136" fmla="+- 0 1834 862"/>
                                    <a:gd name="T137" fmla="*/ T136 w 978"/>
                                    <a:gd name="T138" fmla="+- 0 424 7"/>
                                    <a:gd name="T139" fmla="*/ 424 h 978"/>
                                    <a:gd name="T140" fmla="+- 0 1819 862"/>
                                    <a:gd name="T141" fmla="*/ T140 w 978"/>
                                    <a:gd name="T142" fmla="+- 0 355 7"/>
                                    <a:gd name="T143" fmla="*/ 355 h 978"/>
                                    <a:gd name="T144" fmla="+- 0 1794 862"/>
                                    <a:gd name="T145" fmla="*/ T144 w 978"/>
                                    <a:gd name="T146" fmla="+- 0 290 7"/>
                                    <a:gd name="T147" fmla="*/ 290 h 978"/>
                                    <a:gd name="T148" fmla="+- 0 1761 862"/>
                                    <a:gd name="T149" fmla="*/ T148 w 978"/>
                                    <a:gd name="T150" fmla="+- 0 230 7"/>
                                    <a:gd name="T151" fmla="*/ 230 h 978"/>
                                    <a:gd name="T152" fmla="+- 0 1720 862"/>
                                    <a:gd name="T153" fmla="*/ T152 w 978"/>
                                    <a:gd name="T154" fmla="+- 0 175 7"/>
                                    <a:gd name="T155" fmla="*/ 175 h 978"/>
                                    <a:gd name="T156" fmla="+- 0 1672 862"/>
                                    <a:gd name="T157" fmla="*/ T156 w 978"/>
                                    <a:gd name="T158" fmla="+- 0 127 7"/>
                                    <a:gd name="T159" fmla="*/ 127 h 978"/>
                                    <a:gd name="T160" fmla="+- 0 1617 862"/>
                                    <a:gd name="T161" fmla="*/ T160 w 978"/>
                                    <a:gd name="T162" fmla="+- 0 86 7"/>
                                    <a:gd name="T163" fmla="*/ 86 h 978"/>
                                    <a:gd name="T164" fmla="+- 0 1557 862"/>
                                    <a:gd name="T165" fmla="*/ T164 w 978"/>
                                    <a:gd name="T166" fmla="+- 0 52 7"/>
                                    <a:gd name="T167" fmla="*/ 52 h 978"/>
                                    <a:gd name="T168" fmla="+- 0 1492 862"/>
                                    <a:gd name="T169" fmla="*/ T168 w 978"/>
                                    <a:gd name="T170" fmla="+- 0 28 7"/>
                                    <a:gd name="T171" fmla="*/ 28 h 978"/>
                                    <a:gd name="T172" fmla="+- 0 1423 862"/>
                                    <a:gd name="T173" fmla="*/ T172 w 978"/>
                                    <a:gd name="T174" fmla="+- 0 12 7"/>
                                    <a:gd name="T175" fmla="*/ 12 h 978"/>
                                    <a:gd name="T176" fmla="+- 0 1351 862"/>
                                    <a:gd name="T177" fmla="*/ T176 w 978"/>
                                    <a:gd name="T178" fmla="+- 0 7 7"/>
                                    <a:gd name="T179" fmla="*/ 7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78" h="978">
                                      <a:moveTo>
                                        <a:pt x="489" y="0"/>
                                      </a:moveTo>
                                      <a:lnTo>
                                        <a:pt x="416" y="5"/>
                                      </a:lnTo>
                                      <a:lnTo>
                                        <a:pt x="347" y="21"/>
                                      </a:lnTo>
                                      <a:lnTo>
                                        <a:pt x="283" y="45"/>
                                      </a:lnTo>
                                      <a:lnTo>
                                        <a:pt x="222" y="79"/>
                                      </a:lnTo>
                                      <a:lnTo>
                                        <a:pt x="168" y="120"/>
                                      </a:lnTo>
                                      <a:lnTo>
                                        <a:pt x="120" y="168"/>
                                      </a:lnTo>
                                      <a:lnTo>
                                        <a:pt x="79" y="223"/>
                                      </a:lnTo>
                                      <a:lnTo>
                                        <a:pt x="45" y="283"/>
                                      </a:lnTo>
                                      <a:lnTo>
                                        <a:pt x="20" y="348"/>
                                      </a:lnTo>
                                      <a:lnTo>
                                        <a:pt x="5" y="417"/>
                                      </a:lnTo>
                                      <a:lnTo>
                                        <a:pt x="0" y="489"/>
                                      </a:lnTo>
                                      <a:lnTo>
                                        <a:pt x="5" y="561"/>
                                      </a:lnTo>
                                      <a:lnTo>
                                        <a:pt x="20" y="630"/>
                                      </a:lnTo>
                                      <a:lnTo>
                                        <a:pt x="45" y="695"/>
                                      </a:lnTo>
                                      <a:lnTo>
                                        <a:pt x="79" y="755"/>
                                      </a:lnTo>
                                      <a:lnTo>
                                        <a:pt x="120" y="810"/>
                                      </a:lnTo>
                                      <a:lnTo>
                                        <a:pt x="168" y="858"/>
                                      </a:lnTo>
                                      <a:lnTo>
                                        <a:pt x="222" y="899"/>
                                      </a:lnTo>
                                      <a:lnTo>
                                        <a:pt x="283" y="932"/>
                                      </a:lnTo>
                                      <a:lnTo>
                                        <a:pt x="347" y="957"/>
                                      </a:lnTo>
                                      <a:lnTo>
                                        <a:pt x="416" y="972"/>
                                      </a:lnTo>
                                      <a:lnTo>
                                        <a:pt x="489" y="978"/>
                                      </a:lnTo>
                                      <a:lnTo>
                                        <a:pt x="561" y="972"/>
                                      </a:lnTo>
                                      <a:lnTo>
                                        <a:pt x="630" y="957"/>
                                      </a:lnTo>
                                      <a:lnTo>
                                        <a:pt x="695" y="932"/>
                                      </a:lnTo>
                                      <a:lnTo>
                                        <a:pt x="755" y="899"/>
                                      </a:lnTo>
                                      <a:lnTo>
                                        <a:pt x="810" y="858"/>
                                      </a:lnTo>
                                      <a:lnTo>
                                        <a:pt x="858" y="810"/>
                                      </a:lnTo>
                                      <a:lnTo>
                                        <a:pt x="899" y="755"/>
                                      </a:lnTo>
                                      <a:lnTo>
                                        <a:pt x="932" y="695"/>
                                      </a:lnTo>
                                      <a:lnTo>
                                        <a:pt x="957" y="630"/>
                                      </a:lnTo>
                                      <a:lnTo>
                                        <a:pt x="972" y="561"/>
                                      </a:lnTo>
                                      <a:lnTo>
                                        <a:pt x="978" y="489"/>
                                      </a:lnTo>
                                      <a:lnTo>
                                        <a:pt x="972" y="417"/>
                                      </a:lnTo>
                                      <a:lnTo>
                                        <a:pt x="957" y="348"/>
                                      </a:lnTo>
                                      <a:lnTo>
                                        <a:pt x="932" y="283"/>
                                      </a:lnTo>
                                      <a:lnTo>
                                        <a:pt x="899" y="223"/>
                                      </a:lnTo>
                                      <a:lnTo>
                                        <a:pt x="858" y="168"/>
                                      </a:lnTo>
                                      <a:lnTo>
                                        <a:pt x="810" y="120"/>
                                      </a:lnTo>
                                      <a:lnTo>
                                        <a:pt x="755" y="79"/>
                                      </a:lnTo>
                                      <a:lnTo>
                                        <a:pt x="695" y="45"/>
                                      </a:lnTo>
                                      <a:lnTo>
                                        <a:pt x="630" y="21"/>
                                      </a:lnTo>
                                      <a:lnTo>
                                        <a:pt x="561" y="5"/>
                                      </a:lnTo>
                                      <a:lnTo>
                                        <a:pt x="48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3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17" y="218"/>
                                  <a:ext cx="66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373CEA" id="Group 323" o:spid="_x0000_s1026" style="position:absolute;margin-left:10.1pt;margin-top:14.05pt;width:48.9pt;height:48.9pt;z-index:251876864;mso-position-horizontal-relative:page" coordorigin="862,7" coordsize="97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">
                      <v:shape id="Freeform 325" o:spid="_x0000_s1027" style="position:absolute;left:861;top:6;width:978;height:978;visibility:visible;mso-wrap-style:square;v-text-anchor:top" coordsize="97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pysEA&#10;AADcAAAADwAAAGRycy9kb3ducmV2LnhtbERPz2vCMBS+D/wfwhN2GZquk6LVKENweBt23f3ZPNti&#10;81KTqPW/Xw4Djx/f79VmMJ24kfOtZQXv0wQEcWV1y7WC8mc3mYPwAVljZ5kUPMjDZj16WWGu7Z0P&#10;dCtCLWII+xwVNCH0uZS+asign9qeOHIn6wyGCF0ttcN7DDedTJMkkwZbjg0N9rRtqDoXV6Ng9u3T&#10;dpG+HX+/XLHnx/XCWZkp9ToePpcgAg3hKf5377WCj1mcH8/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HqcrBAAAA3AAAAA8AAAAAAAAAAAAAAAAAmAIAAGRycy9kb3du&#10;cmV2LnhtbFBLBQYAAAAABAAEAPUAAACGAwAAAAA=&#10;" path="m489,l416,5,347,21,283,45,222,79r-54,41l120,168,79,223,45,283,20,348,5,417,,489r5,72l20,630r25,65l79,755r41,55l168,858r54,41l283,932r64,25l416,972r73,6l561,972r69,-15l695,932r60,-33l810,858r48,-48l899,755r33,-60l957,630r15,-69l978,489r-6,-72l957,348,932,283,899,223,858,168,810,120,755,79,695,45,630,21,561,5,489,xe" fillcolor="#231f20" stroked="f">
                        <v:path arrowok="t" o:connecttype="custom" o:connectlocs="489,7;416,12;347,28;283,52;222,86;168,127;120,175;79,230;45,290;20,355;5,424;0,496;5,568;20,637;45,702;79,762;120,817;168,865;222,906;283,939;347,964;416,979;489,985;561,979;630,964;695,939;755,906;810,865;858,817;899,762;932,702;957,637;972,568;978,496;972,424;957,355;932,290;899,230;858,175;810,127;755,86;695,52;630,28;561,12;489,7" o:connectangles="0,0,0,0,0,0,0,0,0,0,0,0,0,0,0,0,0,0,0,0,0,0,0,0,0,0,0,0,0,0,0,0,0,0,0,0,0,0,0,0,0,0,0,0,0"/>
                      </v:shape>
                      <v:shape id="Picture 324" o:spid="_x0000_s1028" type="#_x0000_t75" style="position:absolute;left:1017;top:218;width:66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uanCAAAA3AAAAA8AAABkcnMvZG93bnJldi54bWxEj8FqwzAQRO+F/oPYQG+17NQxxYkSTKHQ&#10;HpOYnhdrYzmxVsZSbffvq0Chx2Fm3jC7w2J7MdHoO8cKsiQFQdw43XGroD6/P7+C8AFZY++YFPyQ&#10;h8P+8WGHpXYzH2k6hVZECPsSFZgQhlJK3xiy6BM3EEfv4kaLIcqxlXrEOcJtL9dpWkiLHccFgwO9&#10;GWpup28bKV9zNV/z2m5MV/jrepmK/FMq9bRaqi2IQEv4D/+1P7SClzyD+5l4BO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cLmpwgAAANwAAAAPAAAAAAAAAAAAAAAAAJ8C&#10;AABkcnMvZG93bnJldi54bWxQSwUGAAAAAAQABAD3AAAAjgMAAAAA&#10;">
                        <v:imagedata r:id="rId46" o:title=""/>
                      </v:shape>
                      <w10:wrap anchorx="page"/>
                    </v:group>
                  </w:pict>
                </mc:Fallback>
              </mc:AlternateContent>
            </w:r>
          </w:p>
          <w:p w14:paraId="759F2B40" w14:textId="2580FF6A" w:rsidR="00445F52" w:rsidRDefault="00445F52" w:rsidP="00AD02BB">
            <w:pPr>
              <w:pStyle w:val="ListParagraph"/>
              <w:ind w:left="1440"/>
              <w:rPr>
                <w:color w:val="CDA1A5"/>
                <w:w w:val="110"/>
              </w:rPr>
            </w:pPr>
            <w:r w:rsidRPr="00B874D6">
              <w:rPr>
                <w:color w:val="CDA1A5"/>
                <w:w w:val="110"/>
              </w:rPr>
              <w:t xml:space="preserve">Included </w:t>
            </w:r>
            <w:r w:rsidRPr="00B874D6">
              <w:rPr>
                <w:color w:val="CDA1A5"/>
                <w:w w:val="120"/>
              </w:rPr>
              <w:t xml:space="preserve">- </w:t>
            </w:r>
            <w:r w:rsidRPr="00B874D6">
              <w:rPr>
                <w:color w:val="CDA1A5"/>
                <w:w w:val="110"/>
              </w:rPr>
              <w:t>being a full member of the communities in which they live and</w:t>
            </w:r>
            <w:r w:rsidRPr="00B874D6">
              <w:rPr>
                <w:color w:val="CDA1A5"/>
                <w:spacing w:val="-20"/>
                <w:w w:val="110"/>
              </w:rPr>
              <w:t xml:space="preserve"> </w:t>
            </w:r>
            <w:r w:rsidRPr="00B874D6">
              <w:rPr>
                <w:color w:val="CDA1A5"/>
                <w:w w:val="110"/>
              </w:rPr>
              <w:t>learn;</w:t>
            </w:r>
            <w:r w:rsidRPr="00B874D6">
              <w:rPr>
                <w:color w:val="CDA1A5"/>
                <w:spacing w:val="-20"/>
                <w:w w:val="110"/>
              </w:rPr>
              <w:t xml:space="preserve"> </w:t>
            </w:r>
            <w:r w:rsidRPr="00B874D6">
              <w:rPr>
                <w:color w:val="CDA1A5"/>
                <w:spacing w:val="-2"/>
                <w:w w:val="110"/>
              </w:rPr>
              <w:t>receiving</w:t>
            </w:r>
            <w:r w:rsidRPr="00B874D6">
              <w:rPr>
                <w:color w:val="CDA1A5"/>
                <w:spacing w:val="-19"/>
                <w:w w:val="110"/>
              </w:rPr>
              <w:t xml:space="preserve"> </w:t>
            </w:r>
            <w:r w:rsidRPr="00B874D6">
              <w:rPr>
                <w:color w:val="CDA1A5"/>
                <w:w w:val="110"/>
              </w:rPr>
              <w:t>help</w:t>
            </w:r>
            <w:r w:rsidRPr="00B874D6">
              <w:rPr>
                <w:color w:val="CDA1A5"/>
                <w:spacing w:val="-20"/>
                <w:w w:val="110"/>
              </w:rPr>
              <w:t xml:space="preserve"> </w:t>
            </w:r>
            <w:r w:rsidRPr="00B874D6">
              <w:rPr>
                <w:color w:val="CDA1A5"/>
                <w:w w:val="110"/>
              </w:rPr>
              <w:t>and</w:t>
            </w:r>
            <w:r w:rsidRPr="00B874D6">
              <w:rPr>
                <w:color w:val="CDA1A5"/>
                <w:spacing w:val="-20"/>
                <w:w w:val="110"/>
              </w:rPr>
              <w:t xml:space="preserve"> </w:t>
            </w:r>
            <w:r w:rsidRPr="00B874D6">
              <w:rPr>
                <w:color w:val="CDA1A5"/>
                <w:w w:val="110"/>
              </w:rPr>
              <w:t>guidance</w:t>
            </w:r>
            <w:r w:rsidRPr="00B874D6">
              <w:rPr>
                <w:color w:val="CDA1A5"/>
                <w:spacing w:val="-19"/>
                <w:w w:val="110"/>
              </w:rPr>
              <w:t xml:space="preserve"> </w:t>
            </w:r>
            <w:r w:rsidRPr="00B874D6">
              <w:rPr>
                <w:color w:val="CDA1A5"/>
                <w:w w:val="110"/>
              </w:rPr>
              <w:t>to</w:t>
            </w:r>
            <w:r w:rsidRPr="00B874D6">
              <w:rPr>
                <w:color w:val="CDA1A5"/>
                <w:spacing w:val="-20"/>
                <w:w w:val="110"/>
              </w:rPr>
              <w:t xml:space="preserve"> </w:t>
            </w:r>
            <w:r w:rsidRPr="00B874D6">
              <w:rPr>
                <w:color w:val="CDA1A5"/>
                <w:spacing w:val="-3"/>
                <w:w w:val="110"/>
              </w:rPr>
              <w:t>overcome</w:t>
            </w:r>
            <w:r w:rsidRPr="00B874D6">
              <w:rPr>
                <w:color w:val="CDA1A5"/>
                <w:spacing w:val="-19"/>
                <w:w w:val="110"/>
              </w:rPr>
              <w:t xml:space="preserve"> </w:t>
            </w:r>
            <w:r w:rsidRPr="00B874D6">
              <w:rPr>
                <w:color w:val="CDA1A5"/>
                <w:w w:val="110"/>
              </w:rPr>
              <w:t>inequalities</w:t>
            </w:r>
            <w:r w:rsidRPr="00B874D6">
              <w:rPr>
                <w:color w:val="CDA1A5"/>
                <w:spacing w:val="-20"/>
                <w:w w:val="110"/>
              </w:rPr>
              <w:t xml:space="preserve"> </w:t>
            </w:r>
            <w:r w:rsidRPr="00B874D6">
              <w:rPr>
                <w:color w:val="CDA1A5"/>
                <w:w w:val="110"/>
              </w:rPr>
              <w:t>(UNCRC Articles 3, 6, 18, 23, 26,</w:t>
            </w:r>
            <w:r w:rsidRPr="00B874D6">
              <w:rPr>
                <w:color w:val="CDA1A5"/>
                <w:spacing w:val="-21"/>
                <w:w w:val="110"/>
              </w:rPr>
              <w:t xml:space="preserve"> </w:t>
            </w:r>
            <w:r w:rsidRPr="00B874D6">
              <w:rPr>
                <w:color w:val="CDA1A5"/>
                <w:w w:val="110"/>
              </w:rPr>
              <w:t>27):</w:t>
            </w:r>
          </w:p>
          <w:p w14:paraId="764B24D7" w14:textId="77777777" w:rsidR="00445F52" w:rsidRPr="00852F5D" w:rsidRDefault="00445F52" w:rsidP="00BB564C">
            <w:pPr>
              <w:pStyle w:val="ListParagraph"/>
            </w:pPr>
          </w:p>
          <w:p w14:paraId="3BD15034" w14:textId="527152B6" w:rsidR="00445F52" w:rsidRPr="00860918" w:rsidRDefault="00445F52" w:rsidP="00FB0D58">
            <w:pPr>
              <w:pStyle w:val="ListParagraph"/>
              <w:numPr>
                <w:ilvl w:val="0"/>
                <w:numId w:val="39"/>
              </w:numPr>
            </w:pPr>
            <w:r w:rsidRPr="00445F52">
              <w:rPr>
                <w:spacing w:val="2"/>
              </w:rPr>
              <w:t xml:space="preserve">Every </w:t>
            </w:r>
            <w:r w:rsidRPr="00445F52">
              <w:t>child</w:t>
            </w:r>
            <w:r w:rsidR="00B32F3B">
              <w:t>/young person</w:t>
            </w:r>
            <w:r w:rsidRPr="00445F52">
              <w:t xml:space="preserve"> has the right to be</w:t>
            </w:r>
            <w:r w:rsidRPr="00445F52">
              <w:rPr>
                <w:spacing w:val="-12"/>
              </w:rPr>
              <w:t xml:space="preserve"> </w:t>
            </w:r>
            <w:r w:rsidRPr="00445F52">
              <w:t>included;</w:t>
            </w:r>
          </w:p>
          <w:p w14:paraId="67FEBDB8" w14:textId="77777777" w:rsidR="00445F52" w:rsidRPr="00860918" w:rsidRDefault="00445F52" w:rsidP="00FB0D58">
            <w:pPr>
              <w:pStyle w:val="ListParagraph"/>
              <w:numPr>
                <w:ilvl w:val="0"/>
                <w:numId w:val="39"/>
              </w:numPr>
            </w:pPr>
            <w:r w:rsidRPr="00445F52">
              <w:t>Inclusion</w:t>
            </w:r>
            <w:r w:rsidRPr="00445F52">
              <w:rPr>
                <w:spacing w:val="-24"/>
              </w:rPr>
              <w:t xml:space="preserve"> </w:t>
            </w:r>
            <w:r w:rsidRPr="00445F52">
              <w:t>is</w:t>
            </w:r>
            <w:r w:rsidRPr="00445F52">
              <w:rPr>
                <w:spacing w:val="-23"/>
              </w:rPr>
              <w:t xml:space="preserve"> </w:t>
            </w:r>
            <w:r w:rsidRPr="00445F52">
              <w:t>about</w:t>
            </w:r>
            <w:r w:rsidRPr="00445F52">
              <w:rPr>
                <w:spacing w:val="-24"/>
              </w:rPr>
              <w:t xml:space="preserve"> </w:t>
            </w:r>
            <w:r w:rsidRPr="00445F52">
              <w:t>the</w:t>
            </w:r>
            <w:r w:rsidRPr="00445F52">
              <w:rPr>
                <w:spacing w:val="-23"/>
              </w:rPr>
              <w:t xml:space="preserve"> </w:t>
            </w:r>
            <w:r w:rsidRPr="00445F52">
              <w:t>acceptance</w:t>
            </w:r>
            <w:r w:rsidRPr="00445F52">
              <w:rPr>
                <w:spacing w:val="-23"/>
              </w:rPr>
              <w:t xml:space="preserve"> </w:t>
            </w:r>
            <w:r w:rsidRPr="00445F52">
              <w:t>of</w:t>
            </w:r>
            <w:r w:rsidRPr="00445F52">
              <w:rPr>
                <w:spacing w:val="-24"/>
              </w:rPr>
              <w:t xml:space="preserve"> </w:t>
            </w:r>
            <w:r w:rsidRPr="00445F52">
              <w:t>all,</w:t>
            </w:r>
            <w:r w:rsidRPr="00445F52">
              <w:rPr>
                <w:spacing w:val="-36"/>
              </w:rPr>
              <w:t xml:space="preserve"> </w:t>
            </w:r>
            <w:r w:rsidRPr="00445F52">
              <w:t>and</w:t>
            </w:r>
            <w:r w:rsidRPr="00445F52">
              <w:rPr>
                <w:spacing w:val="-23"/>
              </w:rPr>
              <w:t xml:space="preserve"> </w:t>
            </w:r>
            <w:r w:rsidRPr="00445F52">
              <w:t>the</w:t>
            </w:r>
            <w:r w:rsidRPr="00445F52">
              <w:rPr>
                <w:spacing w:val="-24"/>
              </w:rPr>
              <w:t xml:space="preserve"> </w:t>
            </w:r>
            <w:r w:rsidRPr="00445F52">
              <w:t>recognition</w:t>
            </w:r>
            <w:r w:rsidRPr="00445F52">
              <w:rPr>
                <w:spacing w:val="-23"/>
              </w:rPr>
              <w:t xml:space="preserve"> </w:t>
            </w:r>
            <w:r w:rsidRPr="00445F52">
              <w:t>that</w:t>
            </w:r>
            <w:r w:rsidRPr="00445F52">
              <w:rPr>
                <w:spacing w:val="-23"/>
              </w:rPr>
              <w:t xml:space="preserve"> </w:t>
            </w:r>
            <w:r w:rsidRPr="00445F52">
              <w:t>each</w:t>
            </w:r>
            <w:r w:rsidRPr="00445F52">
              <w:rPr>
                <w:spacing w:val="-24"/>
              </w:rPr>
              <w:t xml:space="preserve"> </w:t>
            </w:r>
            <w:r w:rsidRPr="00445F52">
              <w:t>person,</w:t>
            </w:r>
            <w:r w:rsidRPr="00445F52">
              <w:rPr>
                <w:spacing w:val="-36"/>
              </w:rPr>
              <w:t xml:space="preserve"> </w:t>
            </w:r>
            <w:r w:rsidRPr="00445F52">
              <w:t>regardless</w:t>
            </w:r>
            <w:r w:rsidRPr="00445F52">
              <w:rPr>
                <w:spacing w:val="-23"/>
              </w:rPr>
              <w:t xml:space="preserve"> </w:t>
            </w:r>
            <w:r w:rsidRPr="00445F52">
              <w:t>of</w:t>
            </w:r>
            <w:r w:rsidRPr="00445F52">
              <w:rPr>
                <w:spacing w:val="-24"/>
              </w:rPr>
              <w:t xml:space="preserve"> </w:t>
            </w:r>
            <w:r w:rsidRPr="00445F52">
              <w:t>their differences,</w:t>
            </w:r>
            <w:r w:rsidRPr="00445F52">
              <w:rPr>
                <w:spacing w:val="-24"/>
              </w:rPr>
              <w:t xml:space="preserve"> </w:t>
            </w:r>
            <w:r w:rsidRPr="00445F52">
              <w:t>can</w:t>
            </w:r>
            <w:r w:rsidRPr="00445F52">
              <w:rPr>
                <w:spacing w:val="-5"/>
              </w:rPr>
              <w:t xml:space="preserve"> </w:t>
            </w:r>
            <w:r w:rsidRPr="00445F52">
              <w:t>make</w:t>
            </w:r>
            <w:r w:rsidRPr="00445F52">
              <w:rPr>
                <w:spacing w:val="-5"/>
              </w:rPr>
              <w:t xml:space="preserve"> </w:t>
            </w:r>
            <w:r w:rsidRPr="00445F52">
              <w:t>a</w:t>
            </w:r>
            <w:r w:rsidRPr="00445F52">
              <w:rPr>
                <w:spacing w:val="-5"/>
              </w:rPr>
              <w:t xml:space="preserve"> </w:t>
            </w:r>
            <w:r w:rsidRPr="00445F52">
              <w:t>valuable</w:t>
            </w:r>
            <w:r w:rsidRPr="00445F52">
              <w:rPr>
                <w:spacing w:val="-5"/>
              </w:rPr>
              <w:t xml:space="preserve"> </w:t>
            </w:r>
            <w:r w:rsidRPr="00445F52">
              <w:t>contribution</w:t>
            </w:r>
            <w:r w:rsidRPr="00445F52">
              <w:rPr>
                <w:spacing w:val="-6"/>
              </w:rPr>
              <w:t xml:space="preserve"> </w:t>
            </w:r>
            <w:r w:rsidRPr="00445F52">
              <w:t>to</w:t>
            </w:r>
            <w:r w:rsidRPr="00445F52">
              <w:rPr>
                <w:spacing w:val="-5"/>
              </w:rPr>
              <w:t xml:space="preserve"> </w:t>
            </w:r>
            <w:r w:rsidRPr="00445F52">
              <w:t>the</w:t>
            </w:r>
            <w:r w:rsidRPr="00445F52">
              <w:rPr>
                <w:spacing w:val="-5"/>
              </w:rPr>
              <w:t xml:space="preserve"> </w:t>
            </w:r>
            <w:r w:rsidRPr="00445F52">
              <w:t>community;</w:t>
            </w:r>
            <w:r w:rsidRPr="00445F52">
              <w:rPr>
                <w:spacing w:val="-24"/>
              </w:rPr>
              <w:t xml:space="preserve"> </w:t>
            </w:r>
            <w:r w:rsidRPr="00445F52">
              <w:t>and</w:t>
            </w:r>
          </w:p>
          <w:p w14:paraId="64D45BC7" w14:textId="185450F6" w:rsidR="006E505E" w:rsidRDefault="00445F52" w:rsidP="00FB0D58">
            <w:pPr>
              <w:pStyle w:val="ListParagraph"/>
              <w:numPr>
                <w:ilvl w:val="0"/>
                <w:numId w:val="39"/>
              </w:numPr>
            </w:pPr>
            <w:r w:rsidRPr="00445F52">
              <w:t>Involves</w:t>
            </w:r>
            <w:r w:rsidRPr="00EE5980">
              <w:rPr>
                <w:spacing w:val="-43"/>
              </w:rPr>
              <w:t xml:space="preserve"> </w:t>
            </w:r>
            <w:r w:rsidRPr="00445F52">
              <w:t>the</w:t>
            </w:r>
            <w:r w:rsidRPr="00EE5980">
              <w:rPr>
                <w:spacing w:val="-42"/>
              </w:rPr>
              <w:t xml:space="preserve"> </w:t>
            </w:r>
            <w:r w:rsidRPr="00445F52">
              <w:t>removal</w:t>
            </w:r>
            <w:r w:rsidRPr="00EE5980">
              <w:rPr>
                <w:spacing w:val="-42"/>
              </w:rPr>
              <w:t xml:space="preserve"> </w:t>
            </w:r>
            <w:r w:rsidRPr="00445F52">
              <w:t>of</w:t>
            </w:r>
            <w:r w:rsidRPr="00EE5980">
              <w:rPr>
                <w:spacing w:val="-42"/>
              </w:rPr>
              <w:t xml:space="preserve"> </w:t>
            </w:r>
            <w:r w:rsidRPr="00445F52">
              <w:t>social,</w:t>
            </w:r>
            <w:r w:rsidRPr="00EE5980">
              <w:rPr>
                <w:spacing w:val="-50"/>
              </w:rPr>
              <w:t xml:space="preserve"> </w:t>
            </w:r>
            <w:r w:rsidRPr="00445F52">
              <w:t>economic,</w:t>
            </w:r>
            <w:r w:rsidRPr="00EE5980">
              <w:rPr>
                <w:spacing w:val="-49"/>
              </w:rPr>
              <w:t xml:space="preserve"> </w:t>
            </w:r>
            <w:r w:rsidRPr="00445F52">
              <w:t>cultural,</w:t>
            </w:r>
            <w:r w:rsidRPr="00EE5980">
              <w:rPr>
                <w:spacing w:val="-50"/>
              </w:rPr>
              <w:t xml:space="preserve"> </w:t>
            </w:r>
            <w:r w:rsidRPr="00445F52">
              <w:t>religious,</w:t>
            </w:r>
            <w:r w:rsidRPr="00EE5980">
              <w:rPr>
                <w:spacing w:val="-49"/>
              </w:rPr>
              <w:t xml:space="preserve"> </w:t>
            </w:r>
            <w:r w:rsidRPr="00445F52">
              <w:t>personal,</w:t>
            </w:r>
            <w:r w:rsidRPr="00EE5980">
              <w:rPr>
                <w:spacing w:val="-50"/>
              </w:rPr>
              <w:t xml:space="preserve"> </w:t>
            </w:r>
            <w:r w:rsidRPr="00445F52">
              <w:t>communication</w:t>
            </w:r>
            <w:r w:rsidRPr="00EE5980">
              <w:rPr>
                <w:spacing w:val="-43"/>
              </w:rPr>
              <w:t xml:space="preserve"> </w:t>
            </w:r>
            <w:r w:rsidRPr="00445F52">
              <w:t>and</w:t>
            </w:r>
            <w:r w:rsidRPr="00EE5980">
              <w:rPr>
                <w:spacing w:val="-42"/>
              </w:rPr>
              <w:t xml:space="preserve"> </w:t>
            </w:r>
            <w:r w:rsidRPr="00445F52">
              <w:t>physical</w:t>
            </w:r>
            <w:r w:rsidRPr="00EE5980">
              <w:rPr>
                <w:spacing w:val="-42"/>
              </w:rPr>
              <w:t xml:space="preserve"> </w:t>
            </w:r>
            <w:r w:rsidRPr="00EE5980">
              <w:rPr>
                <w:spacing w:val="2"/>
              </w:rPr>
              <w:t xml:space="preserve">barriers </w:t>
            </w:r>
            <w:r w:rsidRPr="00445F52">
              <w:t>that</w:t>
            </w:r>
            <w:r w:rsidRPr="00EE5980">
              <w:rPr>
                <w:spacing w:val="-26"/>
              </w:rPr>
              <w:t xml:space="preserve"> </w:t>
            </w:r>
            <w:r w:rsidRPr="00445F52">
              <w:t>prevent</w:t>
            </w:r>
            <w:r w:rsidRPr="00EE5980">
              <w:rPr>
                <w:spacing w:val="-26"/>
              </w:rPr>
              <w:t xml:space="preserve"> </w:t>
            </w:r>
            <w:r w:rsidR="00051ED5">
              <w:t xml:space="preserve">the </w:t>
            </w:r>
            <w:r w:rsidR="00DD77B8">
              <w:t>c</w:t>
            </w:r>
            <w:r w:rsidR="003E49A2">
              <w:t>hild/young</w:t>
            </w:r>
            <w:r w:rsidR="001E29F2">
              <w:t xml:space="preserve"> person</w:t>
            </w:r>
            <w:r w:rsidR="00051ED5">
              <w:t xml:space="preserve"> </w:t>
            </w:r>
            <w:r w:rsidR="00EE5980">
              <w:t xml:space="preserve">and their </w:t>
            </w:r>
            <w:r w:rsidRPr="00445F52">
              <w:t>families</w:t>
            </w:r>
            <w:r w:rsidRPr="00EE5980">
              <w:rPr>
                <w:spacing w:val="-26"/>
              </w:rPr>
              <w:t xml:space="preserve"> </w:t>
            </w:r>
            <w:r w:rsidRPr="00445F52">
              <w:t>from</w:t>
            </w:r>
            <w:r w:rsidRPr="00EE5980">
              <w:rPr>
                <w:spacing w:val="-27"/>
              </w:rPr>
              <w:t xml:space="preserve"> </w:t>
            </w:r>
            <w:r w:rsidRPr="00445F52">
              <w:t>accessing</w:t>
            </w:r>
            <w:r w:rsidRPr="00EE5980">
              <w:rPr>
                <w:spacing w:val="-26"/>
              </w:rPr>
              <w:t xml:space="preserve"> </w:t>
            </w:r>
            <w:r w:rsidRPr="00445F52">
              <w:t>services,</w:t>
            </w:r>
            <w:r w:rsidRPr="00EE5980">
              <w:rPr>
                <w:spacing w:val="-38"/>
              </w:rPr>
              <w:t xml:space="preserve"> </w:t>
            </w:r>
            <w:r w:rsidRPr="00445F52">
              <w:t>exercising</w:t>
            </w:r>
            <w:r w:rsidRPr="00EE5980">
              <w:rPr>
                <w:spacing w:val="-26"/>
              </w:rPr>
              <w:t xml:space="preserve"> </w:t>
            </w:r>
            <w:r w:rsidRPr="00445F52">
              <w:t>their</w:t>
            </w:r>
            <w:r w:rsidRPr="00EE5980">
              <w:rPr>
                <w:spacing w:val="-26"/>
              </w:rPr>
              <w:t xml:space="preserve"> </w:t>
            </w:r>
            <w:r w:rsidRPr="00445F52">
              <w:t>rights</w:t>
            </w:r>
            <w:r w:rsidRPr="00EE5980">
              <w:rPr>
                <w:spacing w:val="-25"/>
              </w:rPr>
              <w:t xml:space="preserve"> </w:t>
            </w:r>
            <w:r w:rsidRPr="00445F52">
              <w:t>and</w:t>
            </w:r>
            <w:r w:rsidRPr="00EE5980">
              <w:rPr>
                <w:spacing w:val="-26"/>
              </w:rPr>
              <w:t xml:space="preserve"> </w:t>
            </w:r>
            <w:r w:rsidRPr="00445F52">
              <w:t>engaging</w:t>
            </w:r>
            <w:r w:rsidRPr="00EE5980">
              <w:rPr>
                <w:spacing w:val="-26"/>
              </w:rPr>
              <w:t xml:space="preserve"> </w:t>
            </w:r>
            <w:r w:rsidRPr="00445F52">
              <w:t xml:space="preserve">with their </w:t>
            </w:r>
            <w:r w:rsidRPr="00EE5980">
              <w:rPr>
                <w:spacing w:val="-4"/>
              </w:rPr>
              <w:t xml:space="preserve">community, </w:t>
            </w:r>
            <w:r w:rsidRPr="00445F52">
              <w:t>and society at</w:t>
            </w:r>
            <w:r w:rsidRPr="00EE5980">
              <w:rPr>
                <w:spacing w:val="-23"/>
              </w:rPr>
              <w:t xml:space="preserve"> </w:t>
            </w:r>
            <w:r w:rsidRPr="00445F52">
              <w:t>large.</w:t>
            </w:r>
            <w:r w:rsidR="00EE5980">
              <w:t xml:space="preserve">  </w:t>
            </w:r>
          </w:p>
          <w:p w14:paraId="30BEA158" w14:textId="77777777" w:rsidR="00EE5980" w:rsidRPr="00B874D6" w:rsidRDefault="00EE5980" w:rsidP="00EE5980">
            <w:pPr>
              <w:pStyle w:val="ListParagraph"/>
              <w:ind w:left="1080"/>
            </w:pPr>
          </w:p>
          <w:p w14:paraId="5A209630" w14:textId="77777777" w:rsidR="00445F52" w:rsidRDefault="00445F52" w:rsidP="00AD02BB">
            <w:pPr>
              <w:rPr>
                <w:b/>
                <w:w w:val="110"/>
                <w:sz w:val="32"/>
                <w:szCs w:val="32"/>
              </w:rPr>
            </w:pPr>
            <w:r w:rsidRPr="00AD02BB">
              <w:rPr>
                <w:b/>
                <w:w w:val="110"/>
                <w:sz w:val="32"/>
                <w:szCs w:val="32"/>
              </w:rPr>
              <w:t>As a practitioner how do I assess wellbeing?</w:t>
            </w:r>
          </w:p>
          <w:p w14:paraId="41D1C52C" w14:textId="77777777" w:rsidR="006E505E" w:rsidRPr="00AD02BB" w:rsidRDefault="006E505E" w:rsidP="00AD02BB">
            <w:pPr>
              <w:rPr>
                <w:b/>
                <w:sz w:val="32"/>
                <w:szCs w:val="32"/>
              </w:rPr>
            </w:pPr>
          </w:p>
          <w:p w14:paraId="2F2E9737" w14:textId="77777777" w:rsidR="00445F52" w:rsidRDefault="00445F52" w:rsidP="00AD02BB">
            <w:r w:rsidRPr="00860918">
              <w:t>Assessments</w:t>
            </w:r>
            <w:r w:rsidRPr="00AD02BB">
              <w:rPr>
                <w:spacing w:val="-22"/>
              </w:rPr>
              <w:t xml:space="preserve"> </w:t>
            </w:r>
            <w:r w:rsidRPr="00860918">
              <w:t>of</w:t>
            </w:r>
            <w:r w:rsidRPr="00AD02BB">
              <w:rPr>
                <w:spacing w:val="-21"/>
              </w:rPr>
              <w:t xml:space="preserve"> </w:t>
            </w:r>
            <w:r w:rsidRPr="00860918">
              <w:t>wellbeing</w:t>
            </w:r>
            <w:r w:rsidRPr="00AD02BB">
              <w:rPr>
                <w:spacing w:val="-22"/>
              </w:rPr>
              <w:t xml:space="preserve"> </w:t>
            </w:r>
            <w:r w:rsidRPr="00860918">
              <w:t>will</w:t>
            </w:r>
            <w:r w:rsidRPr="00AD02BB">
              <w:rPr>
                <w:spacing w:val="-21"/>
              </w:rPr>
              <w:t xml:space="preserve"> </w:t>
            </w:r>
            <w:r w:rsidRPr="00860918">
              <w:t>be</w:t>
            </w:r>
            <w:r w:rsidRPr="00AD02BB">
              <w:rPr>
                <w:spacing w:val="-22"/>
              </w:rPr>
              <w:t xml:space="preserve"> </w:t>
            </w:r>
            <w:r w:rsidRPr="00860918">
              <w:t>required</w:t>
            </w:r>
            <w:r w:rsidRPr="00AD02BB">
              <w:rPr>
                <w:spacing w:val="-21"/>
              </w:rPr>
              <w:t xml:space="preserve"> </w:t>
            </w:r>
            <w:r w:rsidRPr="00860918">
              <w:t>in</w:t>
            </w:r>
            <w:r w:rsidRPr="00AD02BB">
              <w:rPr>
                <w:spacing w:val="-22"/>
              </w:rPr>
              <w:t xml:space="preserve"> </w:t>
            </w:r>
            <w:r w:rsidRPr="00860918">
              <w:t>a</w:t>
            </w:r>
            <w:r w:rsidRPr="00AD02BB">
              <w:rPr>
                <w:spacing w:val="-21"/>
              </w:rPr>
              <w:t xml:space="preserve"> </w:t>
            </w:r>
            <w:r w:rsidRPr="00860918">
              <w:t>wide</w:t>
            </w:r>
            <w:r w:rsidRPr="00AD02BB">
              <w:rPr>
                <w:spacing w:val="-22"/>
              </w:rPr>
              <w:t xml:space="preserve"> </w:t>
            </w:r>
            <w:r w:rsidRPr="00860918">
              <w:t>and</w:t>
            </w:r>
            <w:r w:rsidRPr="00AD02BB">
              <w:rPr>
                <w:spacing w:val="-21"/>
              </w:rPr>
              <w:t xml:space="preserve"> </w:t>
            </w:r>
            <w:r w:rsidRPr="00860918">
              <w:t>varied</w:t>
            </w:r>
            <w:r w:rsidRPr="00AD02BB">
              <w:rPr>
                <w:spacing w:val="-22"/>
              </w:rPr>
              <w:t xml:space="preserve"> </w:t>
            </w:r>
            <w:r w:rsidRPr="00860918">
              <w:t>range</w:t>
            </w:r>
            <w:r w:rsidRPr="00AD02BB">
              <w:rPr>
                <w:spacing w:val="-21"/>
              </w:rPr>
              <w:t xml:space="preserve"> </w:t>
            </w:r>
            <w:r w:rsidRPr="00860918">
              <w:t>of</w:t>
            </w:r>
            <w:r w:rsidRPr="00AD02BB">
              <w:rPr>
                <w:spacing w:val="-22"/>
              </w:rPr>
              <w:t xml:space="preserve"> </w:t>
            </w:r>
            <w:r w:rsidRPr="00860918">
              <w:t>circumstances.</w:t>
            </w:r>
            <w:r w:rsidRPr="00AD02BB">
              <w:rPr>
                <w:spacing w:val="-35"/>
              </w:rPr>
              <w:t xml:space="preserve"> </w:t>
            </w:r>
            <w:r w:rsidRPr="00860918">
              <w:t>Local</w:t>
            </w:r>
            <w:r w:rsidRPr="00AD02BB">
              <w:rPr>
                <w:spacing w:val="-22"/>
              </w:rPr>
              <w:t xml:space="preserve"> </w:t>
            </w:r>
            <w:r w:rsidRPr="00860918">
              <w:t>authorities, health</w:t>
            </w:r>
            <w:r w:rsidRPr="00AD02BB">
              <w:rPr>
                <w:spacing w:val="-35"/>
              </w:rPr>
              <w:t xml:space="preserve"> </w:t>
            </w:r>
            <w:r w:rsidRPr="00860918">
              <w:t>and</w:t>
            </w:r>
            <w:r w:rsidRPr="00AD02BB">
              <w:rPr>
                <w:spacing w:val="-33"/>
              </w:rPr>
              <w:t xml:space="preserve"> </w:t>
            </w:r>
            <w:r w:rsidRPr="00860918">
              <w:t>social</w:t>
            </w:r>
            <w:r w:rsidRPr="00AD02BB">
              <w:rPr>
                <w:spacing w:val="-34"/>
              </w:rPr>
              <w:t xml:space="preserve"> </w:t>
            </w:r>
            <w:r w:rsidRPr="00860918">
              <w:t>care</w:t>
            </w:r>
            <w:r w:rsidRPr="00AD02BB">
              <w:rPr>
                <w:spacing w:val="-34"/>
              </w:rPr>
              <w:t xml:space="preserve"> </w:t>
            </w:r>
            <w:r w:rsidRPr="00AD02BB">
              <w:rPr>
                <w:spacing w:val="2"/>
              </w:rPr>
              <w:t xml:space="preserve">partnerships and </w:t>
            </w:r>
            <w:r w:rsidRPr="00860918">
              <w:t>other</w:t>
            </w:r>
            <w:r w:rsidRPr="00AD02BB">
              <w:rPr>
                <w:spacing w:val="-33"/>
              </w:rPr>
              <w:t xml:space="preserve"> </w:t>
            </w:r>
            <w:r w:rsidRPr="00AD02BB">
              <w:rPr>
                <w:spacing w:val="2"/>
              </w:rPr>
              <w:t>service</w:t>
            </w:r>
            <w:r w:rsidRPr="00AD02BB">
              <w:rPr>
                <w:spacing w:val="-34"/>
              </w:rPr>
              <w:t xml:space="preserve"> </w:t>
            </w:r>
            <w:r w:rsidRPr="00860918">
              <w:t>providers</w:t>
            </w:r>
            <w:r w:rsidRPr="00AD02BB">
              <w:rPr>
                <w:spacing w:val="-34"/>
              </w:rPr>
              <w:t xml:space="preserve"> </w:t>
            </w:r>
            <w:r w:rsidRPr="00860918">
              <w:t>and</w:t>
            </w:r>
            <w:r w:rsidRPr="00AD02BB">
              <w:rPr>
                <w:spacing w:val="-33"/>
              </w:rPr>
              <w:t xml:space="preserve"> </w:t>
            </w:r>
            <w:r w:rsidRPr="00860918">
              <w:t>related</w:t>
            </w:r>
            <w:r w:rsidRPr="00AD02BB">
              <w:rPr>
                <w:spacing w:val="-34"/>
              </w:rPr>
              <w:t xml:space="preserve"> </w:t>
            </w:r>
            <w:r w:rsidRPr="00860918">
              <w:t>services</w:t>
            </w:r>
            <w:r w:rsidRPr="00AD02BB">
              <w:rPr>
                <w:spacing w:val="-34"/>
              </w:rPr>
              <w:t xml:space="preserve"> </w:t>
            </w:r>
            <w:r w:rsidRPr="00AD02BB">
              <w:rPr>
                <w:spacing w:val="-3"/>
              </w:rPr>
              <w:t xml:space="preserve">have </w:t>
            </w:r>
            <w:r w:rsidRPr="00860918">
              <w:t>local</w:t>
            </w:r>
            <w:r w:rsidRPr="00AD02BB">
              <w:rPr>
                <w:spacing w:val="-14"/>
              </w:rPr>
              <w:t xml:space="preserve"> </w:t>
            </w:r>
            <w:r w:rsidRPr="00860918">
              <w:t>training,</w:t>
            </w:r>
            <w:r w:rsidRPr="00AD02BB">
              <w:rPr>
                <w:spacing w:val="-30"/>
              </w:rPr>
              <w:t xml:space="preserve"> </w:t>
            </w:r>
            <w:r w:rsidRPr="00860918">
              <w:t>policies</w:t>
            </w:r>
            <w:r w:rsidRPr="00AD02BB">
              <w:rPr>
                <w:spacing w:val="-14"/>
              </w:rPr>
              <w:t xml:space="preserve"> </w:t>
            </w:r>
            <w:r w:rsidRPr="00860918">
              <w:t>and</w:t>
            </w:r>
            <w:r w:rsidRPr="00AD02BB">
              <w:rPr>
                <w:spacing w:val="-13"/>
              </w:rPr>
              <w:t xml:space="preserve"> </w:t>
            </w:r>
            <w:r w:rsidRPr="00860918">
              <w:t>procedures</w:t>
            </w:r>
            <w:r w:rsidRPr="00AD02BB">
              <w:rPr>
                <w:spacing w:val="-14"/>
              </w:rPr>
              <w:t xml:space="preserve"> </w:t>
            </w:r>
            <w:r w:rsidRPr="00860918">
              <w:t>in</w:t>
            </w:r>
            <w:r w:rsidRPr="00AD02BB">
              <w:rPr>
                <w:spacing w:val="-14"/>
              </w:rPr>
              <w:t xml:space="preserve"> </w:t>
            </w:r>
            <w:r w:rsidRPr="00860918">
              <w:t>place</w:t>
            </w:r>
            <w:r w:rsidRPr="00AD02BB">
              <w:rPr>
                <w:spacing w:val="-13"/>
              </w:rPr>
              <w:t xml:space="preserve"> </w:t>
            </w:r>
            <w:r w:rsidRPr="00860918">
              <w:t>to</w:t>
            </w:r>
            <w:r w:rsidRPr="00AD02BB">
              <w:rPr>
                <w:spacing w:val="-14"/>
              </w:rPr>
              <w:t xml:space="preserve"> </w:t>
            </w:r>
            <w:r w:rsidRPr="00AD02BB">
              <w:rPr>
                <w:spacing w:val="2"/>
              </w:rPr>
              <w:t>support</w:t>
            </w:r>
            <w:r w:rsidRPr="00AD02BB">
              <w:rPr>
                <w:spacing w:val="-14"/>
              </w:rPr>
              <w:t xml:space="preserve"> </w:t>
            </w:r>
            <w:r w:rsidRPr="00860918">
              <w:t>their</w:t>
            </w:r>
            <w:r w:rsidRPr="00AD02BB">
              <w:rPr>
                <w:spacing w:val="-14"/>
              </w:rPr>
              <w:t xml:space="preserve"> </w:t>
            </w:r>
            <w:r w:rsidRPr="00860918">
              <w:t>employees</w:t>
            </w:r>
            <w:r w:rsidRPr="00AD02BB">
              <w:rPr>
                <w:spacing w:val="-13"/>
              </w:rPr>
              <w:t xml:space="preserve"> </w:t>
            </w:r>
            <w:r w:rsidRPr="00860918">
              <w:t>in</w:t>
            </w:r>
            <w:r w:rsidRPr="00AD02BB">
              <w:rPr>
                <w:spacing w:val="-14"/>
              </w:rPr>
              <w:t xml:space="preserve"> </w:t>
            </w:r>
            <w:r w:rsidRPr="00860918">
              <w:t>assessing</w:t>
            </w:r>
            <w:r w:rsidRPr="00AD02BB">
              <w:rPr>
                <w:spacing w:val="-14"/>
              </w:rPr>
              <w:t xml:space="preserve"> </w:t>
            </w:r>
            <w:r w:rsidRPr="00860918">
              <w:t>wellbeing.</w:t>
            </w:r>
          </w:p>
          <w:p w14:paraId="278607B2" w14:textId="77777777" w:rsidR="006E505E" w:rsidRPr="00860918" w:rsidRDefault="006E505E" w:rsidP="00AD02BB"/>
          <w:p w14:paraId="296BE269" w14:textId="77777777" w:rsidR="00445F52" w:rsidRPr="00860918" w:rsidRDefault="00445F52" w:rsidP="00AD02BB">
            <w:r w:rsidRPr="00860918">
              <w:t>All practitioners should know how to identify a wellbeing need.</w:t>
            </w:r>
          </w:p>
          <w:p w14:paraId="5BE201EB" w14:textId="77777777" w:rsidR="006E505E" w:rsidRDefault="006E505E" w:rsidP="00AD02BB"/>
          <w:p w14:paraId="51AE4116" w14:textId="0471A8E3" w:rsidR="00445F52" w:rsidRDefault="00445F52" w:rsidP="00AD02BB">
            <w:r w:rsidRPr="00860918">
              <w:t>A</w:t>
            </w:r>
            <w:r w:rsidRPr="00AD02BB">
              <w:rPr>
                <w:spacing w:val="-14"/>
              </w:rPr>
              <w:t xml:space="preserve"> </w:t>
            </w:r>
            <w:r w:rsidRPr="00860918">
              <w:t>wellbeing</w:t>
            </w:r>
            <w:r w:rsidRPr="00AD02BB">
              <w:rPr>
                <w:spacing w:val="-14"/>
              </w:rPr>
              <w:t xml:space="preserve"> </w:t>
            </w:r>
            <w:r w:rsidRPr="00860918">
              <w:t>need</w:t>
            </w:r>
            <w:r w:rsidRPr="00AD02BB">
              <w:rPr>
                <w:spacing w:val="-15"/>
              </w:rPr>
              <w:t xml:space="preserve"> </w:t>
            </w:r>
            <w:r w:rsidRPr="00860918">
              <w:t>may</w:t>
            </w:r>
            <w:r w:rsidRPr="00AD02BB">
              <w:rPr>
                <w:spacing w:val="-13"/>
              </w:rPr>
              <w:t xml:space="preserve"> </w:t>
            </w:r>
            <w:r w:rsidRPr="00860918">
              <w:t>be</w:t>
            </w:r>
            <w:r w:rsidRPr="00AD02BB">
              <w:rPr>
                <w:spacing w:val="-14"/>
              </w:rPr>
              <w:t xml:space="preserve"> </w:t>
            </w:r>
            <w:r w:rsidRPr="00860918">
              <w:t>identified</w:t>
            </w:r>
            <w:r w:rsidRPr="00AD02BB">
              <w:rPr>
                <w:spacing w:val="-14"/>
              </w:rPr>
              <w:t xml:space="preserve"> </w:t>
            </w:r>
            <w:r w:rsidRPr="00860918">
              <w:t>by</w:t>
            </w:r>
            <w:r w:rsidRPr="00AD02BB">
              <w:rPr>
                <w:spacing w:val="-14"/>
              </w:rPr>
              <w:t xml:space="preserve"> </w:t>
            </w:r>
            <w:r w:rsidRPr="00860918">
              <w:t>the</w:t>
            </w:r>
            <w:r w:rsidRPr="00AD02BB">
              <w:rPr>
                <w:spacing w:val="-13"/>
              </w:rPr>
              <w:t xml:space="preserve"> </w:t>
            </w:r>
            <w:r w:rsidR="00DD77B8">
              <w:t>c</w:t>
            </w:r>
            <w:r w:rsidR="003E49A2">
              <w:t>hild/young</w:t>
            </w:r>
            <w:r w:rsidR="001E29F2">
              <w:t xml:space="preserve"> person</w:t>
            </w:r>
            <w:r w:rsidR="00D166C3">
              <w:t xml:space="preserve"> </w:t>
            </w:r>
            <w:r w:rsidR="00EE5980">
              <w:t xml:space="preserve">or </w:t>
            </w:r>
            <w:r w:rsidRPr="00860918">
              <w:t>by</w:t>
            </w:r>
            <w:r w:rsidRPr="00AD02BB">
              <w:rPr>
                <w:spacing w:val="-14"/>
              </w:rPr>
              <w:t xml:space="preserve"> </w:t>
            </w:r>
            <w:r w:rsidRPr="00860918">
              <w:t>anyone</w:t>
            </w:r>
            <w:r w:rsidRPr="00AD02BB">
              <w:rPr>
                <w:spacing w:val="-13"/>
              </w:rPr>
              <w:t xml:space="preserve"> </w:t>
            </w:r>
            <w:r w:rsidRPr="00860918">
              <w:t>who</w:t>
            </w:r>
            <w:r w:rsidRPr="00AD02BB">
              <w:rPr>
                <w:spacing w:val="-14"/>
              </w:rPr>
              <w:t xml:space="preserve"> </w:t>
            </w:r>
            <w:r w:rsidRPr="00860918">
              <w:t>knows</w:t>
            </w:r>
            <w:r w:rsidRPr="00AD02BB">
              <w:rPr>
                <w:spacing w:val="-14"/>
              </w:rPr>
              <w:t xml:space="preserve"> </w:t>
            </w:r>
            <w:r w:rsidRPr="00860918">
              <w:t>or</w:t>
            </w:r>
            <w:r w:rsidRPr="00AD02BB">
              <w:rPr>
                <w:spacing w:val="-14"/>
              </w:rPr>
              <w:t xml:space="preserve"> </w:t>
            </w:r>
            <w:r w:rsidRPr="00AD02BB">
              <w:rPr>
                <w:spacing w:val="2"/>
              </w:rPr>
              <w:t>supports</w:t>
            </w:r>
            <w:r w:rsidRPr="00AD02BB">
              <w:rPr>
                <w:spacing w:val="-13"/>
              </w:rPr>
              <w:t xml:space="preserve"> </w:t>
            </w:r>
            <w:r w:rsidRPr="00860918">
              <w:t>the</w:t>
            </w:r>
            <w:r w:rsidRPr="00AD02BB">
              <w:rPr>
                <w:spacing w:val="-14"/>
              </w:rPr>
              <w:t xml:space="preserve"> </w:t>
            </w:r>
            <w:r w:rsidR="00DD77B8">
              <w:t>c</w:t>
            </w:r>
            <w:r w:rsidR="003E49A2">
              <w:t>hild/young</w:t>
            </w:r>
            <w:r w:rsidR="001B6FFF">
              <w:t xml:space="preserve"> </w:t>
            </w:r>
            <w:r w:rsidR="00EE5980">
              <w:t>person</w:t>
            </w:r>
            <w:r w:rsidRPr="00AD02BB">
              <w:rPr>
                <w:spacing w:val="-14"/>
              </w:rPr>
              <w:t xml:space="preserve"> </w:t>
            </w:r>
            <w:r w:rsidRPr="00860918">
              <w:t>and</w:t>
            </w:r>
            <w:r w:rsidRPr="00AD02BB">
              <w:rPr>
                <w:spacing w:val="-14"/>
              </w:rPr>
              <w:t xml:space="preserve"> </w:t>
            </w:r>
            <w:r w:rsidRPr="00860918">
              <w:t>can</w:t>
            </w:r>
            <w:r w:rsidRPr="00AD02BB">
              <w:rPr>
                <w:spacing w:val="-13"/>
              </w:rPr>
              <w:t xml:space="preserve"> </w:t>
            </w:r>
            <w:r w:rsidRPr="00860918">
              <w:t>be identified</w:t>
            </w:r>
            <w:r w:rsidRPr="00AD02BB">
              <w:rPr>
                <w:spacing w:val="-4"/>
              </w:rPr>
              <w:t xml:space="preserve"> </w:t>
            </w:r>
            <w:r w:rsidRPr="00860918">
              <w:t>for</w:t>
            </w:r>
            <w:r w:rsidRPr="00AD02BB">
              <w:rPr>
                <w:spacing w:val="-4"/>
              </w:rPr>
              <w:t xml:space="preserve"> </w:t>
            </w:r>
            <w:r w:rsidRPr="00860918">
              <w:t>many</w:t>
            </w:r>
            <w:r w:rsidRPr="00AD02BB">
              <w:rPr>
                <w:spacing w:val="-4"/>
              </w:rPr>
              <w:t xml:space="preserve"> </w:t>
            </w:r>
            <w:r w:rsidRPr="00860918">
              <w:t>reasons,</w:t>
            </w:r>
            <w:r w:rsidRPr="00AD02BB">
              <w:rPr>
                <w:spacing w:val="-23"/>
              </w:rPr>
              <w:t xml:space="preserve"> </w:t>
            </w:r>
            <w:r w:rsidRPr="00860918">
              <w:t>such</w:t>
            </w:r>
            <w:r w:rsidRPr="00AD02BB">
              <w:rPr>
                <w:spacing w:val="-4"/>
              </w:rPr>
              <w:t xml:space="preserve"> </w:t>
            </w:r>
            <w:r w:rsidRPr="00860918">
              <w:t>as</w:t>
            </w:r>
            <w:r w:rsidRPr="00AD02BB">
              <w:rPr>
                <w:spacing w:val="-3"/>
              </w:rPr>
              <w:t xml:space="preserve"> </w:t>
            </w:r>
            <w:r w:rsidRPr="00860918">
              <w:t>(but</w:t>
            </w:r>
            <w:r w:rsidRPr="00AD02BB">
              <w:rPr>
                <w:spacing w:val="-5"/>
              </w:rPr>
              <w:t xml:space="preserve"> </w:t>
            </w:r>
            <w:r w:rsidRPr="00860918">
              <w:t>not</w:t>
            </w:r>
            <w:r w:rsidRPr="00AD02BB">
              <w:rPr>
                <w:spacing w:val="-5"/>
              </w:rPr>
              <w:t xml:space="preserve"> </w:t>
            </w:r>
            <w:r w:rsidRPr="00860918">
              <w:t>limited</w:t>
            </w:r>
            <w:r w:rsidRPr="00AD02BB">
              <w:rPr>
                <w:spacing w:val="-4"/>
              </w:rPr>
              <w:t xml:space="preserve"> </w:t>
            </w:r>
            <w:r w:rsidRPr="00860918">
              <w:t>to)</w:t>
            </w:r>
            <w:r w:rsidRPr="00AD02BB">
              <w:rPr>
                <w:spacing w:val="-4"/>
              </w:rPr>
              <w:t xml:space="preserve"> </w:t>
            </w:r>
            <w:r w:rsidRPr="00860918">
              <w:t>the</w:t>
            </w:r>
            <w:r w:rsidRPr="00AD02BB">
              <w:rPr>
                <w:spacing w:val="-4"/>
              </w:rPr>
              <w:t xml:space="preserve"> </w:t>
            </w:r>
            <w:r w:rsidRPr="00860918">
              <w:t>following:</w:t>
            </w:r>
            <w:r w:rsidR="00EE5980">
              <w:t xml:space="preserve"> </w:t>
            </w:r>
          </w:p>
          <w:p w14:paraId="08706E70" w14:textId="77777777" w:rsidR="006E505E" w:rsidRPr="00860918" w:rsidRDefault="006E505E" w:rsidP="00AD02BB"/>
          <w:p w14:paraId="2503C2C2" w14:textId="276D5FAD" w:rsidR="00445F52" w:rsidRPr="00860918" w:rsidRDefault="00445F52" w:rsidP="00FB0D58">
            <w:pPr>
              <w:pStyle w:val="ListParagraph"/>
              <w:numPr>
                <w:ilvl w:val="0"/>
                <w:numId w:val="40"/>
              </w:numPr>
            </w:pPr>
            <w:r w:rsidRPr="00860918">
              <w:t>a</w:t>
            </w:r>
            <w:r w:rsidRPr="00445F52">
              <w:rPr>
                <w:spacing w:val="-26"/>
              </w:rPr>
              <w:t xml:space="preserve"> </w:t>
            </w:r>
            <w:r w:rsidR="00DD77B8">
              <w:t>c</w:t>
            </w:r>
            <w:r w:rsidR="003E49A2">
              <w:t>hild/young</w:t>
            </w:r>
            <w:r w:rsidR="001E29F2">
              <w:t xml:space="preserve"> person</w:t>
            </w:r>
            <w:r w:rsidR="00D166C3">
              <w:t xml:space="preserve"> </w:t>
            </w:r>
            <w:r w:rsidRPr="00860918">
              <w:t>may</w:t>
            </w:r>
            <w:r w:rsidRPr="00445F52">
              <w:rPr>
                <w:spacing w:val="-25"/>
              </w:rPr>
              <w:t xml:space="preserve"> </w:t>
            </w:r>
            <w:r w:rsidRPr="00860918">
              <w:t>be</w:t>
            </w:r>
            <w:r w:rsidRPr="00445F52">
              <w:rPr>
                <w:spacing w:val="-26"/>
              </w:rPr>
              <w:t xml:space="preserve"> </w:t>
            </w:r>
            <w:r w:rsidRPr="00860918">
              <w:t>worried,</w:t>
            </w:r>
            <w:r w:rsidRPr="00445F52">
              <w:rPr>
                <w:spacing w:val="-38"/>
              </w:rPr>
              <w:t xml:space="preserve"> </w:t>
            </w:r>
            <w:r w:rsidRPr="00860918">
              <w:t>anxious</w:t>
            </w:r>
            <w:r w:rsidRPr="00445F52">
              <w:rPr>
                <w:spacing w:val="-25"/>
              </w:rPr>
              <w:t xml:space="preserve"> </w:t>
            </w:r>
            <w:r w:rsidRPr="00860918">
              <w:t>or</w:t>
            </w:r>
            <w:r w:rsidRPr="00445F52">
              <w:rPr>
                <w:spacing w:val="-26"/>
              </w:rPr>
              <w:t xml:space="preserve"> </w:t>
            </w:r>
            <w:r w:rsidRPr="00860918">
              <w:t>upset</w:t>
            </w:r>
            <w:r w:rsidRPr="00445F52">
              <w:rPr>
                <w:spacing w:val="-26"/>
              </w:rPr>
              <w:t xml:space="preserve"> </w:t>
            </w:r>
            <w:r w:rsidRPr="00860918">
              <w:t>about</w:t>
            </w:r>
            <w:r w:rsidRPr="00445F52">
              <w:rPr>
                <w:spacing w:val="-26"/>
              </w:rPr>
              <w:t xml:space="preserve"> </w:t>
            </w:r>
            <w:r w:rsidRPr="00860918">
              <w:t>an</w:t>
            </w:r>
            <w:r w:rsidRPr="00445F52">
              <w:rPr>
                <w:spacing w:val="-25"/>
              </w:rPr>
              <w:t xml:space="preserve"> </w:t>
            </w:r>
            <w:r w:rsidRPr="00860918">
              <w:t>event/set</w:t>
            </w:r>
            <w:r w:rsidRPr="00445F52">
              <w:rPr>
                <w:spacing w:val="-26"/>
              </w:rPr>
              <w:t xml:space="preserve"> </w:t>
            </w:r>
            <w:r w:rsidRPr="00860918">
              <w:t>of</w:t>
            </w:r>
            <w:r w:rsidRPr="00445F52">
              <w:rPr>
                <w:spacing w:val="-25"/>
              </w:rPr>
              <w:t xml:space="preserve"> </w:t>
            </w:r>
            <w:r w:rsidRPr="00860918">
              <w:t>circumstances,</w:t>
            </w:r>
            <w:r w:rsidRPr="00445F52">
              <w:rPr>
                <w:spacing w:val="-38"/>
              </w:rPr>
              <w:t xml:space="preserve"> </w:t>
            </w:r>
            <w:r w:rsidRPr="00860918">
              <w:t>including</w:t>
            </w:r>
            <w:r w:rsidRPr="00445F52">
              <w:rPr>
                <w:spacing w:val="-26"/>
              </w:rPr>
              <w:t xml:space="preserve"> </w:t>
            </w:r>
            <w:r w:rsidRPr="00860918">
              <w:t>socio-economic circumstances;</w:t>
            </w:r>
          </w:p>
          <w:p w14:paraId="1C53572F" w14:textId="371E0589" w:rsidR="00445F52" w:rsidRPr="00860918" w:rsidRDefault="00445F52" w:rsidP="00FB0D58">
            <w:pPr>
              <w:pStyle w:val="ListParagraph"/>
              <w:numPr>
                <w:ilvl w:val="0"/>
                <w:numId w:val="40"/>
              </w:numPr>
            </w:pPr>
            <w:r w:rsidRPr="00860918">
              <w:t>a</w:t>
            </w:r>
            <w:r w:rsidRPr="00445F52">
              <w:rPr>
                <w:spacing w:val="-22"/>
              </w:rPr>
              <w:t xml:space="preserve"> </w:t>
            </w:r>
            <w:r w:rsidRPr="00860918">
              <w:t>parent(s)/carer(s)</w:t>
            </w:r>
            <w:r w:rsidRPr="00445F52">
              <w:rPr>
                <w:spacing w:val="-22"/>
              </w:rPr>
              <w:t xml:space="preserve"> </w:t>
            </w:r>
            <w:r w:rsidRPr="00860918">
              <w:t>or</w:t>
            </w:r>
            <w:r w:rsidRPr="00445F52">
              <w:rPr>
                <w:spacing w:val="-21"/>
              </w:rPr>
              <w:t xml:space="preserve"> </w:t>
            </w:r>
            <w:r w:rsidR="00E71CA7">
              <w:t>f</w:t>
            </w:r>
            <w:r w:rsidR="00FC4508">
              <w:t>amily</w:t>
            </w:r>
            <w:r w:rsidRPr="00445F52">
              <w:rPr>
                <w:spacing w:val="-22"/>
              </w:rPr>
              <w:t xml:space="preserve"> </w:t>
            </w:r>
            <w:r w:rsidRPr="00860918">
              <w:t>member</w:t>
            </w:r>
            <w:r w:rsidRPr="00445F52">
              <w:rPr>
                <w:spacing w:val="-21"/>
              </w:rPr>
              <w:t xml:space="preserve"> </w:t>
            </w:r>
            <w:r w:rsidRPr="00860918">
              <w:t>may</w:t>
            </w:r>
            <w:r w:rsidRPr="00445F52">
              <w:rPr>
                <w:spacing w:val="-22"/>
              </w:rPr>
              <w:t xml:space="preserve"> </w:t>
            </w:r>
            <w:r w:rsidRPr="00445F52">
              <w:rPr>
                <w:spacing w:val="-3"/>
              </w:rPr>
              <w:t>have</w:t>
            </w:r>
            <w:r w:rsidRPr="00445F52">
              <w:rPr>
                <w:spacing w:val="-21"/>
              </w:rPr>
              <w:t xml:space="preserve"> </w:t>
            </w:r>
            <w:r w:rsidRPr="00860918">
              <w:t>noticed</w:t>
            </w:r>
            <w:r w:rsidRPr="00445F52">
              <w:rPr>
                <w:spacing w:val="-23"/>
              </w:rPr>
              <w:t xml:space="preserve"> </w:t>
            </w:r>
            <w:r w:rsidRPr="00860918">
              <w:t>a</w:t>
            </w:r>
            <w:r w:rsidRPr="00445F52">
              <w:rPr>
                <w:spacing w:val="-21"/>
              </w:rPr>
              <w:t xml:space="preserve"> </w:t>
            </w:r>
            <w:r w:rsidRPr="00860918">
              <w:t>change</w:t>
            </w:r>
            <w:r w:rsidRPr="00445F52">
              <w:rPr>
                <w:spacing w:val="-22"/>
              </w:rPr>
              <w:t xml:space="preserve"> </w:t>
            </w:r>
            <w:r w:rsidRPr="00860918">
              <w:t>in</w:t>
            </w:r>
            <w:r w:rsidRPr="00445F52">
              <w:rPr>
                <w:spacing w:val="-21"/>
              </w:rPr>
              <w:t xml:space="preserve"> </w:t>
            </w:r>
            <w:r w:rsidRPr="00860918">
              <w:t>the</w:t>
            </w:r>
            <w:r w:rsidRPr="00445F52">
              <w:rPr>
                <w:spacing w:val="-22"/>
              </w:rPr>
              <w:t xml:space="preserve"> </w:t>
            </w:r>
            <w:r w:rsidR="00DD77B8">
              <w:t>c</w:t>
            </w:r>
            <w:r w:rsidR="003E49A2">
              <w:t>hild/young</w:t>
            </w:r>
            <w:r w:rsidR="001E29F2">
              <w:t xml:space="preserve"> person’s</w:t>
            </w:r>
            <w:r w:rsidR="00D166C3" w:rsidRPr="00322C83">
              <w:t xml:space="preserve"> </w:t>
            </w:r>
            <w:r w:rsidRPr="00445F52">
              <w:rPr>
                <w:spacing w:val="-3"/>
              </w:rPr>
              <w:t>behaviour,</w:t>
            </w:r>
            <w:r w:rsidRPr="00445F52">
              <w:rPr>
                <w:spacing w:val="-35"/>
              </w:rPr>
              <w:t xml:space="preserve"> </w:t>
            </w:r>
            <w:r w:rsidRPr="00860918">
              <w:t>demeanor</w:t>
            </w:r>
            <w:r w:rsidRPr="00445F52">
              <w:rPr>
                <w:spacing w:val="-21"/>
              </w:rPr>
              <w:t xml:space="preserve"> </w:t>
            </w:r>
            <w:r w:rsidRPr="00860918">
              <w:t>or developmental</w:t>
            </w:r>
            <w:r w:rsidRPr="00445F52">
              <w:rPr>
                <w:spacing w:val="-1"/>
              </w:rPr>
              <w:t xml:space="preserve"> </w:t>
            </w:r>
            <w:r w:rsidRPr="00860918">
              <w:t>progress;</w:t>
            </w:r>
          </w:p>
          <w:p w14:paraId="44445D39" w14:textId="17184EE6" w:rsidR="00445F52" w:rsidRPr="00860918" w:rsidRDefault="00445F52" w:rsidP="00FB0D58">
            <w:pPr>
              <w:pStyle w:val="ListParagraph"/>
              <w:numPr>
                <w:ilvl w:val="0"/>
                <w:numId w:val="40"/>
              </w:numPr>
            </w:pPr>
            <w:r w:rsidRPr="00860918">
              <w:t>a</w:t>
            </w:r>
            <w:r w:rsidRPr="00445F52">
              <w:rPr>
                <w:spacing w:val="-18"/>
              </w:rPr>
              <w:t xml:space="preserve"> </w:t>
            </w:r>
            <w:r w:rsidRPr="00860918">
              <w:t>parent(s)/carer(s)</w:t>
            </w:r>
            <w:r w:rsidRPr="00445F52">
              <w:rPr>
                <w:spacing w:val="-18"/>
              </w:rPr>
              <w:t xml:space="preserve"> </w:t>
            </w:r>
            <w:r w:rsidRPr="00860918">
              <w:t>or</w:t>
            </w:r>
            <w:r w:rsidRPr="00445F52">
              <w:rPr>
                <w:spacing w:val="-18"/>
              </w:rPr>
              <w:t xml:space="preserve"> </w:t>
            </w:r>
            <w:r w:rsidR="00E71CA7">
              <w:t>f</w:t>
            </w:r>
            <w:r w:rsidR="00FC4508">
              <w:t>amily</w:t>
            </w:r>
            <w:r w:rsidRPr="00445F52">
              <w:rPr>
                <w:spacing w:val="-18"/>
              </w:rPr>
              <w:t xml:space="preserve"> </w:t>
            </w:r>
            <w:r w:rsidRPr="00860918">
              <w:t>member</w:t>
            </w:r>
            <w:r w:rsidRPr="00445F52">
              <w:rPr>
                <w:spacing w:val="-18"/>
              </w:rPr>
              <w:t xml:space="preserve"> </w:t>
            </w:r>
            <w:r w:rsidRPr="00860918">
              <w:t>may</w:t>
            </w:r>
            <w:r w:rsidRPr="00445F52">
              <w:rPr>
                <w:spacing w:val="-18"/>
              </w:rPr>
              <w:t xml:space="preserve"> </w:t>
            </w:r>
            <w:r w:rsidRPr="00445F52">
              <w:rPr>
                <w:spacing w:val="-3"/>
              </w:rPr>
              <w:t>have</w:t>
            </w:r>
            <w:r w:rsidRPr="00445F52">
              <w:rPr>
                <w:spacing w:val="-18"/>
              </w:rPr>
              <w:t xml:space="preserve"> </w:t>
            </w:r>
            <w:r w:rsidRPr="00860918">
              <w:t>concerns</w:t>
            </w:r>
            <w:r w:rsidRPr="00445F52">
              <w:rPr>
                <w:spacing w:val="-19"/>
              </w:rPr>
              <w:t xml:space="preserve"> </w:t>
            </w:r>
            <w:r w:rsidRPr="00860918">
              <w:t>about</w:t>
            </w:r>
            <w:r w:rsidRPr="00445F52">
              <w:rPr>
                <w:spacing w:val="-18"/>
              </w:rPr>
              <w:t xml:space="preserve"> </w:t>
            </w:r>
            <w:r w:rsidRPr="00860918">
              <w:t>the</w:t>
            </w:r>
            <w:r w:rsidRPr="00445F52">
              <w:rPr>
                <w:spacing w:val="-18"/>
              </w:rPr>
              <w:t xml:space="preserve"> </w:t>
            </w:r>
            <w:r w:rsidRPr="00860918">
              <w:t>impact</w:t>
            </w:r>
            <w:r w:rsidRPr="00445F52">
              <w:rPr>
                <w:spacing w:val="-18"/>
              </w:rPr>
              <w:t xml:space="preserve"> </w:t>
            </w:r>
            <w:r w:rsidRPr="00860918">
              <w:t>on</w:t>
            </w:r>
            <w:r w:rsidRPr="00445F52">
              <w:rPr>
                <w:spacing w:val="-18"/>
              </w:rPr>
              <w:t xml:space="preserve"> </w:t>
            </w:r>
            <w:r w:rsidRPr="00860918">
              <w:t>their</w:t>
            </w:r>
            <w:r w:rsidRPr="00445F52">
              <w:rPr>
                <w:spacing w:val="-18"/>
              </w:rPr>
              <w:t xml:space="preserve"> </w:t>
            </w:r>
            <w:r w:rsidR="00DD77B8">
              <w:t>c</w:t>
            </w:r>
            <w:r w:rsidR="003E49A2">
              <w:t>hild/young</w:t>
            </w:r>
            <w:r w:rsidR="001E29F2">
              <w:t xml:space="preserve"> person</w:t>
            </w:r>
            <w:r w:rsidR="00D166C3">
              <w:t xml:space="preserve"> </w:t>
            </w:r>
            <w:r w:rsidRPr="00860918">
              <w:t>of</w:t>
            </w:r>
            <w:r w:rsidRPr="00445F52">
              <w:rPr>
                <w:spacing w:val="-18"/>
              </w:rPr>
              <w:t xml:space="preserve"> </w:t>
            </w:r>
            <w:r w:rsidRPr="00860918">
              <w:t>an</w:t>
            </w:r>
            <w:r w:rsidRPr="00445F52">
              <w:rPr>
                <w:spacing w:val="-18"/>
              </w:rPr>
              <w:t xml:space="preserve"> </w:t>
            </w:r>
            <w:r w:rsidRPr="00860918">
              <w:t>event</w:t>
            </w:r>
            <w:r w:rsidRPr="00445F52">
              <w:rPr>
                <w:spacing w:val="-18"/>
              </w:rPr>
              <w:t xml:space="preserve"> </w:t>
            </w:r>
            <w:r w:rsidRPr="00860918">
              <w:t>or set of</w:t>
            </w:r>
            <w:r w:rsidRPr="00445F52">
              <w:rPr>
                <w:spacing w:val="-2"/>
              </w:rPr>
              <w:t xml:space="preserve"> </w:t>
            </w:r>
            <w:r w:rsidRPr="00860918">
              <w:t>circumstances;</w:t>
            </w:r>
          </w:p>
          <w:p w14:paraId="0DB92190" w14:textId="2BE50B2D" w:rsidR="00445F52" w:rsidRPr="00860918" w:rsidRDefault="00445F52" w:rsidP="00FB0D58">
            <w:pPr>
              <w:pStyle w:val="ListParagraph"/>
              <w:numPr>
                <w:ilvl w:val="0"/>
                <w:numId w:val="40"/>
              </w:numPr>
            </w:pPr>
            <w:r w:rsidRPr="00860918">
              <w:t>a</w:t>
            </w:r>
            <w:r w:rsidRPr="00445F52">
              <w:rPr>
                <w:spacing w:val="-22"/>
              </w:rPr>
              <w:t xml:space="preserve"> </w:t>
            </w:r>
            <w:r w:rsidRPr="00860918">
              <w:t>practitioner</w:t>
            </w:r>
            <w:r w:rsidRPr="00445F52">
              <w:rPr>
                <w:spacing w:val="-22"/>
              </w:rPr>
              <w:t xml:space="preserve"> </w:t>
            </w:r>
            <w:r w:rsidRPr="00860918">
              <w:t>may</w:t>
            </w:r>
            <w:r w:rsidRPr="00445F52">
              <w:rPr>
                <w:spacing w:val="-22"/>
              </w:rPr>
              <w:t xml:space="preserve"> </w:t>
            </w:r>
            <w:r w:rsidRPr="00445F52">
              <w:rPr>
                <w:spacing w:val="-3"/>
              </w:rPr>
              <w:t>have</w:t>
            </w:r>
            <w:r w:rsidRPr="00445F52">
              <w:rPr>
                <w:spacing w:val="-22"/>
              </w:rPr>
              <w:t xml:space="preserve"> </w:t>
            </w:r>
            <w:r w:rsidRPr="00860918">
              <w:t>concerns</w:t>
            </w:r>
            <w:r w:rsidRPr="00445F52">
              <w:rPr>
                <w:spacing w:val="-22"/>
              </w:rPr>
              <w:t xml:space="preserve"> </w:t>
            </w:r>
            <w:r w:rsidRPr="00860918">
              <w:t>for</w:t>
            </w:r>
            <w:r w:rsidRPr="00445F52">
              <w:rPr>
                <w:spacing w:val="-22"/>
              </w:rPr>
              <w:t xml:space="preserve"> </w:t>
            </w:r>
            <w:r w:rsidRPr="00860918">
              <w:t>a</w:t>
            </w:r>
            <w:r w:rsidRPr="00445F52">
              <w:rPr>
                <w:spacing w:val="-22"/>
              </w:rPr>
              <w:t xml:space="preserve"> </w:t>
            </w:r>
            <w:r w:rsidR="00DD77B8">
              <w:t>c</w:t>
            </w:r>
            <w:r w:rsidR="003E49A2">
              <w:t>hild/young</w:t>
            </w:r>
            <w:r w:rsidR="001E29F2">
              <w:t xml:space="preserve"> person’s</w:t>
            </w:r>
            <w:r w:rsidR="00D166C3" w:rsidRPr="00322C83">
              <w:t xml:space="preserve"> </w:t>
            </w:r>
            <w:r w:rsidRPr="00860918">
              <w:t>health,</w:t>
            </w:r>
            <w:r w:rsidRPr="00445F52">
              <w:rPr>
                <w:spacing w:val="-35"/>
              </w:rPr>
              <w:t xml:space="preserve"> </w:t>
            </w:r>
            <w:r w:rsidRPr="00860918">
              <w:t>or</w:t>
            </w:r>
            <w:r w:rsidRPr="00445F52">
              <w:rPr>
                <w:spacing w:val="-22"/>
              </w:rPr>
              <w:t xml:space="preserve"> </w:t>
            </w:r>
            <w:r w:rsidRPr="00860918">
              <w:t>may</w:t>
            </w:r>
            <w:r w:rsidRPr="00445F52">
              <w:rPr>
                <w:spacing w:val="-21"/>
              </w:rPr>
              <w:t xml:space="preserve"> </w:t>
            </w:r>
            <w:r w:rsidRPr="00445F52">
              <w:rPr>
                <w:spacing w:val="-3"/>
              </w:rPr>
              <w:t>have</w:t>
            </w:r>
            <w:r w:rsidRPr="00445F52">
              <w:rPr>
                <w:spacing w:val="-22"/>
              </w:rPr>
              <w:t xml:space="preserve"> </w:t>
            </w:r>
            <w:r w:rsidRPr="00860918">
              <w:t>noticed</w:t>
            </w:r>
            <w:r w:rsidRPr="00445F52">
              <w:rPr>
                <w:spacing w:val="-23"/>
              </w:rPr>
              <w:t xml:space="preserve"> </w:t>
            </w:r>
            <w:r w:rsidRPr="00860918">
              <w:t>a</w:t>
            </w:r>
            <w:r w:rsidRPr="00445F52">
              <w:rPr>
                <w:spacing w:val="-22"/>
              </w:rPr>
              <w:t xml:space="preserve"> </w:t>
            </w:r>
            <w:r w:rsidRPr="00860918">
              <w:t>change</w:t>
            </w:r>
            <w:r w:rsidRPr="00445F52">
              <w:rPr>
                <w:spacing w:val="-21"/>
              </w:rPr>
              <w:t xml:space="preserve"> </w:t>
            </w:r>
            <w:r w:rsidRPr="00860918">
              <w:t>in</w:t>
            </w:r>
            <w:r w:rsidRPr="00445F52">
              <w:rPr>
                <w:spacing w:val="-22"/>
              </w:rPr>
              <w:t xml:space="preserve"> </w:t>
            </w:r>
            <w:r w:rsidRPr="00860918">
              <w:t>their</w:t>
            </w:r>
            <w:r w:rsidRPr="00445F52">
              <w:rPr>
                <w:spacing w:val="-22"/>
              </w:rPr>
              <w:t xml:space="preserve"> </w:t>
            </w:r>
            <w:r w:rsidRPr="00445F52">
              <w:rPr>
                <w:spacing w:val="-3"/>
              </w:rPr>
              <w:t xml:space="preserve">behaviour, </w:t>
            </w:r>
            <w:r w:rsidRPr="00860918">
              <w:t>demeanour or</w:t>
            </w:r>
            <w:r w:rsidRPr="00445F52">
              <w:rPr>
                <w:spacing w:val="-2"/>
              </w:rPr>
              <w:t xml:space="preserve"> </w:t>
            </w:r>
            <w:r w:rsidRPr="00860918">
              <w:t>development</w:t>
            </w:r>
            <w:r>
              <w:t>; and</w:t>
            </w:r>
          </w:p>
          <w:p w14:paraId="12493A3A" w14:textId="77777777" w:rsidR="00445F52" w:rsidRPr="00860918" w:rsidRDefault="00445F52" w:rsidP="00FB0D58">
            <w:pPr>
              <w:pStyle w:val="ListParagraph"/>
              <w:numPr>
                <w:ilvl w:val="0"/>
                <w:numId w:val="40"/>
              </w:numPr>
            </w:pPr>
            <w:r w:rsidRPr="00860918">
              <w:t>a child may be offending,</w:t>
            </w:r>
            <w:r w:rsidRPr="00445F52">
              <w:rPr>
                <w:spacing w:val="-48"/>
              </w:rPr>
              <w:t xml:space="preserve"> </w:t>
            </w:r>
            <w:r w:rsidRPr="00860918">
              <w:t>or putting themselves at risk of harm.</w:t>
            </w:r>
          </w:p>
          <w:p w14:paraId="0B45C803" w14:textId="77777777" w:rsidR="00051ED5" w:rsidRDefault="00051ED5" w:rsidP="00051ED5"/>
          <w:p w14:paraId="3DB14733" w14:textId="1A0B13E9" w:rsidR="007A466F" w:rsidRPr="00860918" w:rsidRDefault="007A466F" w:rsidP="00051ED5">
            <w:r w:rsidRPr="00860918">
              <w:t>Any</w:t>
            </w:r>
            <w:r w:rsidRPr="00051ED5">
              <w:rPr>
                <w:spacing w:val="-24"/>
              </w:rPr>
              <w:t xml:space="preserve"> </w:t>
            </w:r>
            <w:r w:rsidRPr="00860918">
              <w:t>indication</w:t>
            </w:r>
            <w:r w:rsidRPr="00051ED5">
              <w:rPr>
                <w:spacing w:val="-24"/>
              </w:rPr>
              <w:t xml:space="preserve"> </w:t>
            </w:r>
            <w:r w:rsidRPr="00860918">
              <w:t>that</w:t>
            </w:r>
            <w:r w:rsidRPr="00051ED5">
              <w:rPr>
                <w:spacing w:val="-24"/>
              </w:rPr>
              <w:t xml:space="preserve"> </w:t>
            </w:r>
            <w:r w:rsidRPr="00860918">
              <w:t>a</w:t>
            </w:r>
            <w:r w:rsidRPr="00051ED5">
              <w:rPr>
                <w:spacing w:val="-24"/>
              </w:rPr>
              <w:t xml:space="preserve"> </w:t>
            </w:r>
            <w:r w:rsidR="00DD77B8">
              <w:t>c</w:t>
            </w:r>
            <w:r w:rsidR="003E49A2">
              <w:t>hild/young</w:t>
            </w:r>
            <w:r w:rsidR="001E29F2">
              <w:t xml:space="preserve"> person’s</w:t>
            </w:r>
            <w:r w:rsidR="00D166C3" w:rsidRPr="00322C83">
              <w:t xml:space="preserve"> </w:t>
            </w:r>
            <w:r w:rsidRPr="00860918">
              <w:t>wellbeing</w:t>
            </w:r>
            <w:r w:rsidRPr="00051ED5">
              <w:rPr>
                <w:spacing w:val="-24"/>
              </w:rPr>
              <w:t xml:space="preserve"> </w:t>
            </w:r>
            <w:r w:rsidRPr="00860918">
              <w:t>is,</w:t>
            </w:r>
            <w:r w:rsidRPr="00051ED5">
              <w:rPr>
                <w:spacing w:val="-37"/>
              </w:rPr>
              <w:t xml:space="preserve"> </w:t>
            </w:r>
            <w:r w:rsidRPr="00860918">
              <w:t>or</w:t>
            </w:r>
            <w:r w:rsidRPr="00051ED5">
              <w:rPr>
                <w:spacing w:val="-23"/>
              </w:rPr>
              <w:t xml:space="preserve"> </w:t>
            </w:r>
            <w:r w:rsidRPr="00860918">
              <w:t>is</w:t>
            </w:r>
            <w:r w:rsidRPr="00051ED5">
              <w:rPr>
                <w:spacing w:val="-24"/>
              </w:rPr>
              <w:t xml:space="preserve"> </w:t>
            </w:r>
            <w:r w:rsidRPr="00860918">
              <w:t>at</w:t>
            </w:r>
            <w:r w:rsidRPr="00051ED5">
              <w:rPr>
                <w:spacing w:val="-24"/>
              </w:rPr>
              <w:t xml:space="preserve"> </w:t>
            </w:r>
            <w:r w:rsidRPr="00860918">
              <w:t>risk</w:t>
            </w:r>
            <w:r w:rsidRPr="00051ED5">
              <w:rPr>
                <w:spacing w:val="-24"/>
              </w:rPr>
              <w:t xml:space="preserve"> </w:t>
            </w:r>
            <w:r w:rsidRPr="00860918">
              <w:t>of</w:t>
            </w:r>
            <w:r w:rsidRPr="00051ED5">
              <w:rPr>
                <w:spacing w:val="-23"/>
              </w:rPr>
              <w:t xml:space="preserve"> </w:t>
            </w:r>
            <w:r w:rsidRPr="00860918">
              <w:t>being</w:t>
            </w:r>
            <w:r w:rsidRPr="00051ED5">
              <w:rPr>
                <w:spacing w:val="-24"/>
              </w:rPr>
              <w:t xml:space="preserve"> </w:t>
            </w:r>
            <w:r w:rsidRPr="00860918">
              <w:t>adversely</w:t>
            </w:r>
            <w:r w:rsidRPr="00051ED5">
              <w:rPr>
                <w:spacing w:val="-24"/>
              </w:rPr>
              <w:t xml:space="preserve"> </w:t>
            </w:r>
            <w:r w:rsidRPr="00860918">
              <w:t>affected,</w:t>
            </w:r>
            <w:r w:rsidRPr="00051ED5">
              <w:rPr>
                <w:spacing w:val="-37"/>
              </w:rPr>
              <w:t xml:space="preserve"> </w:t>
            </w:r>
            <w:r w:rsidRPr="00860918">
              <w:t>can</w:t>
            </w:r>
            <w:r w:rsidRPr="00051ED5">
              <w:rPr>
                <w:spacing w:val="-23"/>
              </w:rPr>
              <w:t xml:space="preserve"> </w:t>
            </w:r>
            <w:r w:rsidRPr="00860918">
              <w:t>constitute</w:t>
            </w:r>
            <w:r w:rsidRPr="00051ED5">
              <w:rPr>
                <w:spacing w:val="-24"/>
              </w:rPr>
              <w:t xml:space="preserve"> </w:t>
            </w:r>
            <w:r w:rsidRPr="00860918">
              <w:t>a</w:t>
            </w:r>
            <w:r w:rsidRPr="00051ED5">
              <w:rPr>
                <w:spacing w:val="-24"/>
              </w:rPr>
              <w:t xml:space="preserve"> </w:t>
            </w:r>
            <w:r w:rsidRPr="00860918">
              <w:t>wellbeing concern.</w:t>
            </w:r>
          </w:p>
          <w:p w14:paraId="41215316" w14:textId="77777777" w:rsidR="00051ED5" w:rsidRDefault="00051ED5" w:rsidP="00051ED5"/>
          <w:p w14:paraId="19346E7E" w14:textId="5C61A550" w:rsidR="007A466F" w:rsidRPr="00860918" w:rsidRDefault="007A466F" w:rsidP="00051ED5">
            <w:r w:rsidRPr="00860918">
              <w:t>The</w:t>
            </w:r>
            <w:r w:rsidRPr="00051ED5">
              <w:rPr>
                <w:spacing w:val="-26"/>
              </w:rPr>
              <w:t xml:space="preserve"> </w:t>
            </w:r>
            <w:r w:rsidRPr="00051ED5">
              <w:rPr>
                <w:spacing w:val="-4"/>
              </w:rPr>
              <w:t>wellbeing</w:t>
            </w:r>
            <w:r w:rsidRPr="00051ED5">
              <w:rPr>
                <w:spacing w:val="-26"/>
              </w:rPr>
              <w:t xml:space="preserve"> </w:t>
            </w:r>
            <w:r w:rsidRPr="00860918">
              <w:t>need</w:t>
            </w:r>
            <w:r w:rsidRPr="00051ED5">
              <w:rPr>
                <w:spacing w:val="-26"/>
              </w:rPr>
              <w:t xml:space="preserve"> </w:t>
            </w:r>
            <w:r w:rsidRPr="00860918">
              <w:t>will</w:t>
            </w:r>
            <w:r w:rsidRPr="00051ED5">
              <w:rPr>
                <w:spacing w:val="-26"/>
              </w:rPr>
              <w:t xml:space="preserve"> </w:t>
            </w:r>
            <w:r w:rsidRPr="00860918">
              <w:t>arise</w:t>
            </w:r>
            <w:r w:rsidRPr="00051ED5">
              <w:rPr>
                <w:spacing w:val="-26"/>
              </w:rPr>
              <w:t xml:space="preserve"> </w:t>
            </w:r>
            <w:r w:rsidRPr="00860918">
              <w:t>from</w:t>
            </w:r>
            <w:r w:rsidRPr="00051ED5">
              <w:rPr>
                <w:spacing w:val="-26"/>
              </w:rPr>
              <w:t xml:space="preserve"> </w:t>
            </w:r>
            <w:r w:rsidRPr="00860918">
              <w:t>observation</w:t>
            </w:r>
            <w:r w:rsidRPr="00051ED5">
              <w:rPr>
                <w:spacing w:val="-26"/>
              </w:rPr>
              <w:t xml:space="preserve"> </w:t>
            </w:r>
            <w:r w:rsidRPr="00860918">
              <w:t>or</w:t>
            </w:r>
            <w:r w:rsidRPr="00051ED5">
              <w:rPr>
                <w:spacing w:val="-26"/>
              </w:rPr>
              <w:t xml:space="preserve"> </w:t>
            </w:r>
            <w:r w:rsidRPr="00860918">
              <w:t>assessment</w:t>
            </w:r>
            <w:r w:rsidRPr="00051ED5">
              <w:rPr>
                <w:spacing w:val="-26"/>
              </w:rPr>
              <w:t xml:space="preserve"> </w:t>
            </w:r>
            <w:r w:rsidRPr="00860918">
              <w:t>which</w:t>
            </w:r>
            <w:r w:rsidRPr="00051ED5">
              <w:rPr>
                <w:spacing w:val="-26"/>
              </w:rPr>
              <w:t xml:space="preserve"> </w:t>
            </w:r>
            <w:r w:rsidRPr="00860918">
              <w:t>indicates</w:t>
            </w:r>
            <w:r w:rsidRPr="00051ED5">
              <w:rPr>
                <w:spacing w:val="-26"/>
              </w:rPr>
              <w:t xml:space="preserve"> </w:t>
            </w:r>
            <w:r w:rsidRPr="00860918">
              <w:t>that</w:t>
            </w:r>
            <w:r w:rsidRPr="00051ED5">
              <w:rPr>
                <w:spacing w:val="-26"/>
              </w:rPr>
              <w:t xml:space="preserve"> </w:t>
            </w:r>
            <w:r w:rsidRPr="00860918">
              <w:t>one</w:t>
            </w:r>
            <w:r w:rsidRPr="00051ED5">
              <w:rPr>
                <w:spacing w:val="-26"/>
              </w:rPr>
              <w:t xml:space="preserve"> </w:t>
            </w:r>
            <w:r w:rsidRPr="00860918">
              <w:t>or</w:t>
            </w:r>
            <w:r w:rsidRPr="00051ED5">
              <w:rPr>
                <w:spacing w:val="-26"/>
              </w:rPr>
              <w:t xml:space="preserve"> </w:t>
            </w:r>
            <w:r w:rsidRPr="00860918">
              <w:t>more</w:t>
            </w:r>
            <w:r w:rsidRPr="00051ED5">
              <w:rPr>
                <w:spacing w:val="-26"/>
              </w:rPr>
              <w:t xml:space="preserve"> </w:t>
            </w:r>
            <w:r w:rsidRPr="00860918">
              <w:t>aspects of</w:t>
            </w:r>
            <w:r w:rsidRPr="00051ED5">
              <w:rPr>
                <w:spacing w:val="-21"/>
              </w:rPr>
              <w:t xml:space="preserve"> </w:t>
            </w:r>
            <w:r w:rsidRPr="00051ED5">
              <w:rPr>
                <w:spacing w:val="-4"/>
              </w:rPr>
              <w:t>wellbeing</w:t>
            </w:r>
            <w:r w:rsidRPr="00051ED5">
              <w:rPr>
                <w:spacing w:val="-21"/>
              </w:rPr>
              <w:t xml:space="preserve"> </w:t>
            </w:r>
            <w:r w:rsidRPr="00860918">
              <w:t>is,</w:t>
            </w:r>
            <w:r w:rsidRPr="00051ED5">
              <w:rPr>
                <w:spacing w:val="-35"/>
              </w:rPr>
              <w:t xml:space="preserve"> </w:t>
            </w:r>
            <w:r w:rsidRPr="00860918">
              <w:t>or</w:t>
            </w:r>
            <w:r w:rsidRPr="00051ED5">
              <w:rPr>
                <w:spacing w:val="-21"/>
              </w:rPr>
              <w:t xml:space="preserve"> </w:t>
            </w:r>
            <w:r w:rsidRPr="00860918">
              <w:t>is</w:t>
            </w:r>
            <w:r w:rsidRPr="00051ED5">
              <w:rPr>
                <w:spacing w:val="-20"/>
              </w:rPr>
              <w:t xml:space="preserve"> </w:t>
            </w:r>
            <w:r w:rsidRPr="00860918">
              <w:t>at</w:t>
            </w:r>
            <w:r w:rsidRPr="00051ED5">
              <w:rPr>
                <w:spacing w:val="-21"/>
              </w:rPr>
              <w:t xml:space="preserve"> </w:t>
            </w:r>
            <w:r w:rsidRPr="00860918">
              <w:t>risk</w:t>
            </w:r>
            <w:r w:rsidRPr="00051ED5">
              <w:rPr>
                <w:spacing w:val="-21"/>
              </w:rPr>
              <w:t xml:space="preserve"> </w:t>
            </w:r>
            <w:r w:rsidRPr="00860918">
              <w:t>of</w:t>
            </w:r>
            <w:r w:rsidRPr="00051ED5">
              <w:rPr>
                <w:spacing w:val="-20"/>
              </w:rPr>
              <w:t xml:space="preserve"> </w:t>
            </w:r>
            <w:r w:rsidRPr="00860918">
              <w:t>being,</w:t>
            </w:r>
            <w:r w:rsidRPr="00051ED5">
              <w:rPr>
                <w:spacing w:val="-35"/>
              </w:rPr>
              <w:t xml:space="preserve"> </w:t>
            </w:r>
            <w:r w:rsidRPr="00860918">
              <w:t>adversely</w:t>
            </w:r>
            <w:r w:rsidRPr="00051ED5">
              <w:rPr>
                <w:spacing w:val="-21"/>
              </w:rPr>
              <w:t xml:space="preserve"> </w:t>
            </w:r>
            <w:r w:rsidRPr="00860918">
              <w:t>affected</w:t>
            </w:r>
            <w:r w:rsidRPr="00051ED5">
              <w:rPr>
                <w:spacing w:val="-20"/>
              </w:rPr>
              <w:t xml:space="preserve"> </w:t>
            </w:r>
            <w:r w:rsidRPr="00860918">
              <w:t>or</w:t>
            </w:r>
            <w:r w:rsidRPr="00051ED5">
              <w:rPr>
                <w:spacing w:val="-21"/>
              </w:rPr>
              <w:t xml:space="preserve"> </w:t>
            </w:r>
            <w:r w:rsidRPr="00860918">
              <w:t>subject</w:t>
            </w:r>
            <w:r w:rsidRPr="00051ED5">
              <w:rPr>
                <w:spacing w:val="-20"/>
              </w:rPr>
              <w:t xml:space="preserve"> </w:t>
            </w:r>
            <w:r w:rsidRPr="00860918">
              <w:t>to</w:t>
            </w:r>
            <w:r w:rsidRPr="00051ED5">
              <w:rPr>
                <w:spacing w:val="-21"/>
              </w:rPr>
              <w:t xml:space="preserve"> </w:t>
            </w:r>
            <w:r w:rsidRPr="00860918">
              <w:t>an</w:t>
            </w:r>
            <w:r w:rsidRPr="00051ED5">
              <w:rPr>
                <w:spacing w:val="-21"/>
              </w:rPr>
              <w:t xml:space="preserve"> </w:t>
            </w:r>
            <w:r w:rsidRPr="00860918">
              <w:t>effect</w:t>
            </w:r>
            <w:r w:rsidRPr="00051ED5">
              <w:rPr>
                <w:spacing w:val="-20"/>
              </w:rPr>
              <w:t xml:space="preserve"> </w:t>
            </w:r>
            <w:r w:rsidRPr="00051ED5">
              <w:rPr>
                <w:spacing w:val="-4"/>
              </w:rPr>
              <w:t>by</w:t>
            </w:r>
            <w:r w:rsidRPr="00051ED5">
              <w:rPr>
                <w:spacing w:val="-21"/>
              </w:rPr>
              <w:t xml:space="preserve"> </w:t>
            </w:r>
            <w:r w:rsidRPr="00860918">
              <w:t>factors</w:t>
            </w:r>
            <w:r w:rsidRPr="00051ED5">
              <w:rPr>
                <w:spacing w:val="-20"/>
              </w:rPr>
              <w:t xml:space="preserve"> </w:t>
            </w:r>
            <w:r w:rsidRPr="00860918">
              <w:t>related</w:t>
            </w:r>
            <w:r w:rsidRPr="00051ED5">
              <w:rPr>
                <w:spacing w:val="-21"/>
              </w:rPr>
              <w:t xml:space="preserve"> </w:t>
            </w:r>
            <w:r w:rsidRPr="00860918">
              <w:t>to</w:t>
            </w:r>
            <w:r w:rsidRPr="00051ED5">
              <w:rPr>
                <w:spacing w:val="-21"/>
              </w:rPr>
              <w:t xml:space="preserve"> </w:t>
            </w:r>
            <w:r w:rsidRPr="00860918">
              <w:t xml:space="preserve">the </w:t>
            </w:r>
            <w:r w:rsidR="00DD77B8">
              <w:t>c</w:t>
            </w:r>
            <w:r w:rsidR="003E49A2">
              <w:t>hild/young</w:t>
            </w:r>
            <w:r w:rsidR="001E29F2">
              <w:t xml:space="preserve"> person</w:t>
            </w:r>
            <w:r w:rsidRPr="00860918">
              <w:t>.</w:t>
            </w:r>
            <w:r w:rsidRPr="00051ED5">
              <w:rPr>
                <w:spacing w:val="-41"/>
              </w:rPr>
              <w:t xml:space="preserve"> </w:t>
            </w:r>
            <w:r w:rsidRPr="00860918">
              <w:t>Professional</w:t>
            </w:r>
            <w:r w:rsidRPr="00051ED5">
              <w:rPr>
                <w:spacing w:val="-28"/>
              </w:rPr>
              <w:t xml:space="preserve"> </w:t>
            </w:r>
            <w:r w:rsidRPr="00860918">
              <w:t>judgement</w:t>
            </w:r>
            <w:r w:rsidRPr="00051ED5">
              <w:rPr>
                <w:spacing w:val="-27"/>
              </w:rPr>
              <w:t xml:space="preserve"> </w:t>
            </w:r>
            <w:r w:rsidRPr="00860918">
              <w:t>based</w:t>
            </w:r>
            <w:r w:rsidRPr="00051ED5">
              <w:rPr>
                <w:spacing w:val="-28"/>
              </w:rPr>
              <w:t xml:space="preserve"> </w:t>
            </w:r>
            <w:r w:rsidRPr="00860918">
              <w:t>on</w:t>
            </w:r>
            <w:r w:rsidRPr="00051ED5">
              <w:rPr>
                <w:spacing w:val="-28"/>
              </w:rPr>
              <w:t xml:space="preserve"> </w:t>
            </w:r>
            <w:r w:rsidRPr="00860918">
              <w:t>experience</w:t>
            </w:r>
            <w:r w:rsidRPr="00051ED5">
              <w:rPr>
                <w:spacing w:val="-28"/>
              </w:rPr>
              <w:t xml:space="preserve"> </w:t>
            </w:r>
            <w:r w:rsidRPr="00860918">
              <w:t>and</w:t>
            </w:r>
            <w:r w:rsidRPr="00051ED5">
              <w:rPr>
                <w:spacing w:val="-27"/>
              </w:rPr>
              <w:t xml:space="preserve"> </w:t>
            </w:r>
            <w:r w:rsidRPr="00860918">
              <w:t>training</w:t>
            </w:r>
            <w:r w:rsidRPr="00051ED5">
              <w:rPr>
                <w:spacing w:val="-28"/>
              </w:rPr>
              <w:t xml:space="preserve"> </w:t>
            </w:r>
            <w:r w:rsidRPr="00860918">
              <w:t>and</w:t>
            </w:r>
            <w:r w:rsidRPr="00051ED5">
              <w:rPr>
                <w:spacing w:val="-28"/>
              </w:rPr>
              <w:t xml:space="preserve"> </w:t>
            </w:r>
            <w:r w:rsidRPr="00860918">
              <w:t>information</w:t>
            </w:r>
            <w:r w:rsidRPr="00051ED5">
              <w:rPr>
                <w:spacing w:val="-28"/>
              </w:rPr>
              <w:t xml:space="preserve"> </w:t>
            </w:r>
            <w:r w:rsidRPr="00860918">
              <w:t>about</w:t>
            </w:r>
            <w:r w:rsidRPr="00051ED5">
              <w:rPr>
                <w:spacing w:val="-27"/>
              </w:rPr>
              <w:t xml:space="preserve"> </w:t>
            </w:r>
            <w:r w:rsidRPr="00860918">
              <w:t>the</w:t>
            </w:r>
            <w:r w:rsidRPr="00051ED5">
              <w:rPr>
                <w:spacing w:val="-28"/>
              </w:rPr>
              <w:t xml:space="preserve"> </w:t>
            </w:r>
            <w:r w:rsidR="00DD77B8">
              <w:t>c</w:t>
            </w:r>
            <w:r w:rsidR="003E49A2">
              <w:t>hild/young</w:t>
            </w:r>
            <w:r w:rsidR="001E29F2">
              <w:t xml:space="preserve"> person</w:t>
            </w:r>
            <w:r w:rsidR="00D166C3">
              <w:t xml:space="preserve"> </w:t>
            </w:r>
            <w:r w:rsidRPr="00860918">
              <w:t>and</w:t>
            </w:r>
            <w:r w:rsidRPr="00051ED5">
              <w:rPr>
                <w:spacing w:val="-28"/>
              </w:rPr>
              <w:t xml:space="preserve"> </w:t>
            </w:r>
            <w:r w:rsidRPr="00860918">
              <w:t>their circumstances,</w:t>
            </w:r>
            <w:r w:rsidRPr="00051ED5">
              <w:rPr>
                <w:spacing w:val="-41"/>
              </w:rPr>
              <w:t xml:space="preserve"> </w:t>
            </w:r>
            <w:r w:rsidRPr="00860918">
              <w:t>will</w:t>
            </w:r>
            <w:r w:rsidRPr="00051ED5">
              <w:rPr>
                <w:spacing w:val="-27"/>
              </w:rPr>
              <w:t xml:space="preserve"> </w:t>
            </w:r>
            <w:r w:rsidRPr="00860918">
              <w:t>be</w:t>
            </w:r>
            <w:r w:rsidRPr="00051ED5">
              <w:rPr>
                <w:spacing w:val="-28"/>
              </w:rPr>
              <w:t xml:space="preserve"> </w:t>
            </w:r>
            <w:r w:rsidRPr="00860918">
              <w:t>key</w:t>
            </w:r>
            <w:r w:rsidRPr="00051ED5">
              <w:rPr>
                <w:spacing w:val="-28"/>
              </w:rPr>
              <w:t xml:space="preserve"> </w:t>
            </w:r>
            <w:r w:rsidRPr="00860918">
              <w:t>to</w:t>
            </w:r>
            <w:r w:rsidRPr="00051ED5">
              <w:rPr>
                <w:spacing w:val="-27"/>
              </w:rPr>
              <w:t xml:space="preserve"> </w:t>
            </w:r>
            <w:r w:rsidRPr="00860918">
              <w:t>identifying</w:t>
            </w:r>
            <w:r w:rsidRPr="00051ED5">
              <w:rPr>
                <w:spacing w:val="-28"/>
              </w:rPr>
              <w:t xml:space="preserve"> </w:t>
            </w:r>
            <w:r w:rsidRPr="00051ED5">
              <w:rPr>
                <w:spacing w:val="-4"/>
              </w:rPr>
              <w:t>wellbeing</w:t>
            </w:r>
            <w:r w:rsidRPr="00051ED5">
              <w:rPr>
                <w:spacing w:val="-27"/>
              </w:rPr>
              <w:t xml:space="preserve"> </w:t>
            </w:r>
            <w:r w:rsidRPr="00860918">
              <w:t>needs.</w:t>
            </w:r>
            <w:r w:rsidRPr="00051ED5">
              <w:rPr>
                <w:spacing w:val="-41"/>
              </w:rPr>
              <w:t xml:space="preserve"> </w:t>
            </w:r>
            <w:r w:rsidRPr="00860918">
              <w:t>In</w:t>
            </w:r>
            <w:r w:rsidRPr="00051ED5">
              <w:rPr>
                <w:spacing w:val="-27"/>
              </w:rPr>
              <w:t xml:space="preserve"> </w:t>
            </w:r>
            <w:r w:rsidRPr="00860918">
              <w:t>some</w:t>
            </w:r>
            <w:r w:rsidRPr="00051ED5">
              <w:rPr>
                <w:spacing w:val="-28"/>
              </w:rPr>
              <w:t xml:space="preserve"> </w:t>
            </w:r>
            <w:r w:rsidRPr="00860918">
              <w:t>cases</w:t>
            </w:r>
            <w:r w:rsidRPr="00051ED5">
              <w:rPr>
                <w:spacing w:val="-27"/>
              </w:rPr>
              <w:t xml:space="preserve"> </w:t>
            </w:r>
            <w:r w:rsidRPr="00860918">
              <w:t>a</w:t>
            </w:r>
            <w:r w:rsidRPr="00051ED5">
              <w:rPr>
                <w:spacing w:val="-28"/>
              </w:rPr>
              <w:t xml:space="preserve"> </w:t>
            </w:r>
            <w:r w:rsidRPr="00860918">
              <w:t>single</w:t>
            </w:r>
            <w:r w:rsidRPr="00051ED5">
              <w:rPr>
                <w:spacing w:val="-28"/>
              </w:rPr>
              <w:t xml:space="preserve"> </w:t>
            </w:r>
            <w:r w:rsidRPr="00860918">
              <w:t>observation</w:t>
            </w:r>
            <w:r w:rsidRPr="00051ED5">
              <w:rPr>
                <w:spacing w:val="-27"/>
              </w:rPr>
              <w:t xml:space="preserve"> </w:t>
            </w:r>
            <w:r w:rsidRPr="00860918">
              <w:t>or</w:t>
            </w:r>
            <w:r w:rsidRPr="00051ED5">
              <w:rPr>
                <w:spacing w:val="-28"/>
              </w:rPr>
              <w:t xml:space="preserve"> </w:t>
            </w:r>
            <w:r w:rsidRPr="00860918">
              <w:t>incident</w:t>
            </w:r>
            <w:r w:rsidRPr="00051ED5">
              <w:rPr>
                <w:spacing w:val="-27"/>
              </w:rPr>
              <w:t xml:space="preserve"> </w:t>
            </w:r>
            <w:r w:rsidRPr="00051ED5">
              <w:rPr>
                <w:spacing w:val="-4"/>
              </w:rPr>
              <w:t xml:space="preserve">may </w:t>
            </w:r>
            <w:r w:rsidRPr="00860918">
              <w:t>be</w:t>
            </w:r>
            <w:r w:rsidRPr="00051ED5">
              <w:rPr>
                <w:spacing w:val="-17"/>
              </w:rPr>
              <w:t xml:space="preserve"> </w:t>
            </w:r>
            <w:r w:rsidRPr="00860918">
              <w:t>judged</w:t>
            </w:r>
            <w:r w:rsidRPr="00051ED5">
              <w:rPr>
                <w:spacing w:val="-17"/>
              </w:rPr>
              <w:t xml:space="preserve"> </w:t>
            </w:r>
            <w:r w:rsidRPr="00860918">
              <w:t>to</w:t>
            </w:r>
            <w:r w:rsidRPr="00051ED5">
              <w:rPr>
                <w:spacing w:val="-16"/>
              </w:rPr>
              <w:t xml:space="preserve"> </w:t>
            </w:r>
            <w:r w:rsidRPr="00860918">
              <w:t>represent</w:t>
            </w:r>
            <w:r w:rsidRPr="00051ED5">
              <w:rPr>
                <w:spacing w:val="-17"/>
              </w:rPr>
              <w:t xml:space="preserve"> </w:t>
            </w:r>
            <w:r w:rsidRPr="00860918">
              <w:t>a</w:t>
            </w:r>
            <w:r w:rsidRPr="00051ED5">
              <w:rPr>
                <w:spacing w:val="-17"/>
              </w:rPr>
              <w:t xml:space="preserve"> </w:t>
            </w:r>
            <w:r w:rsidRPr="00860918">
              <w:t>risk</w:t>
            </w:r>
            <w:r w:rsidRPr="00051ED5">
              <w:rPr>
                <w:spacing w:val="-16"/>
              </w:rPr>
              <w:t xml:space="preserve"> </w:t>
            </w:r>
            <w:r w:rsidRPr="00860918">
              <w:t>to</w:t>
            </w:r>
            <w:r w:rsidRPr="00051ED5">
              <w:rPr>
                <w:spacing w:val="-17"/>
              </w:rPr>
              <w:t xml:space="preserve"> </w:t>
            </w:r>
            <w:r w:rsidRPr="00051ED5">
              <w:rPr>
                <w:spacing w:val="-4"/>
              </w:rPr>
              <w:t>wellbeing</w:t>
            </w:r>
            <w:r w:rsidRPr="00051ED5">
              <w:rPr>
                <w:spacing w:val="-17"/>
              </w:rPr>
              <w:t xml:space="preserve"> </w:t>
            </w:r>
            <w:r w:rsidRPr="00860918">
              <w:t>and</w:t>
            </w:r>
            <w:r w:rsidRPr="00051ED5">
              <w:rPr>
                <w:spacing w:val="-16"/>
              </w:rPr>
              <w:t xml:space="preserve"> </w:t>
            </w:r>
            <w:r w:rsidRPr="00860918">
              <w:t>be</w:t>
            </w:r>
            <w:r w:rsidRPr="00051ED5">
              <w:rPr>
                <w:spacing w:val="-17"/>
              </w:rPr>
              <w:t xml:space="preserve"> </w:t>
            </w:r>
            <w:r w:rsidRPr="00860918">
              <w:t>considered</w:t>
            </w:r>
            <w:r w:rsidRPr="00051ED5">
              <w:rPr>
                <w:spacing w:val="-17"/>
              </w:rPr>
              <w:t xml:space="preserve"> </w:t>
            </w:r>
            <w:r w:rsidRPr="00860918">
              <w:t>a</w:t>
            </w:r>
            <w:r w:rsidRPr="00051ED5">
              <w:rPr>
                <w:spacing w:val="-16"/>
              </w:rPr>
              <w:t xml:space="preserve"> </w:t>
            </w:r>
            <w:r w:rsidRPr="00860918">
              <w:t>need.</w:t>
            </w:r>
            <w:r w:rsidRPr="00051ED5">
              <w:rPr>
                <w:spacing w:val="-33"/>
              </w:rPr>
              <w:t xml:space="preserve"> </w:t>
            </w:r>
            <w:r w:rsidRPr="00860918">
              <w:t>In</w:t>
            </w:r>
            <w:r w:rsidRPr="00051ED5">
              <w:rPr>
                <w:spacing w:val="-17"/>
              </w:rPr>
              <w:t xml:space="preserve"> </w:t>
            </w:r>
            <w:r w:rsidRPr="00860918">
              <w:t>other</w:t>
            </w:r>
            <w:r w:rsidRPr="00051ED5">
              <w:rPr>
                <w:spacing w:val="-17"/>
              </w:rPr>
              <w:t xml:space="preserve"> </w:t>
            </w:r>
            <w:r w:rsidRPr="00860918">
              <w:t>cases</w:t>
            </w:r>
            <w:r w:rsidRPr="00051ED5">
              <w:rPr>
                <w:spacing w:val="-16"/>
              </w:rPr>
              <w:t xml:space="preserve"> </w:t>
            </w:r>
            <w:r w:rsidRPr="00860918">
              <w:t>the</w:t>
            </w:r>
            <w:r w:rsidRPr="00051ED5">
              <w:rPr>
                <w:spacing w:val="-17"/>
              </w:rPr>
              <w:t xml:space="preserve"> </w:t>
            </w:r>
            <w:r w:rsidRPr="00860918">
              <w:t>context</w:t>
            </w:r>
            <w:r w:rsidRPr="00051ED5">
              <w:rPr>
                <w:spacing w:val="-17"/>
              </w:rPr>
              <w:t xml:space="preserve"> </w:t>
            </w:r>
            <w:r w:rsidRPr="00860918">
              <w:t>of</w:t>
            </w:r>
            <w:r w:rsidRPr="00051ED5">
              <w:rPr>
                <w:spacing w:val="-16"/>
              </w:rPr>
              <w:t xml:space="preserve"> </w:t>
            </w:r>
            <w:r w:rsidRPr="00860918">
              <w:t>the observation</w:t>
            </w:r>
            <w:r w:rsidRPr="00051ED5">
              <w:rPr>
                <w:spacing w:val="-33"/>
              </w:rPr>
              <w:t xml:space="preserve"> </w:t>
            </w:r>
            <w:r w:rsidRPr="00860918">
              <w:t>or</w:t>
            </w:r>
            <w:r w:rsidRPr="00051ED5">
              <w:rPr>
                <w:spacing w:val="-33"/>
              </w:rPr>
              <w:t xml:space="preserve"> </w:t>
            </w:r>
            <w:r w:rsidRPr="00860918">
              <w:t>assessment</w:t>
            </w:r>
            <w:r w:rsidRPr="00051ED5">
              <w:rPr>
                <w:spacing w:val="-32"/>
              </w:rPr>
              <w:t xml:space="preserve"> </w:t>
            </w:r>
            <w:r w:rsidRPr="00860918">
              <w:t>and</w:t>
            </w:r>
            <w:r w:rsidRPr="00051ED5">
              <w:rPr>
                <w:spacing w:val="-33"/>
              </w:rPr>
              <w:t xml:space="preserve"> </w:t>
            </w:r>
            <w:r w:rsidRPr="00860918">
              <w:t>wider</w:t>
            </w:r>
            <w:r w:rsidRPr="00051ED5">
              <w:rPr>
                <w:spacing w:val="-33"/>
              </w:rPr>
              <w:t xml:space="preserve"> </w:t>
            </w:r>
            <w:r w:rsidRPr="00860918">
              <w:t>knowledge</w:t>
            </w:r>
            <w:r w:rsidRPr="00051ED5">
              <w:rPr>
                <w:spacing w:val="-32"/>
              </w:rPr>
              <w:t xml:space="preserve"> </w:t>
            </w:r>
            <w:r w:rsidRPr="00860918">
              <w:t>of</w:t>
            </w:r>
            <w:r w:rsidRPr="00051ED5">
              <w:rPr>
                <w:spacing w:val="-33"/>
              </w:rPr>
              <w:t xml:space="preserve"> </w:t>
            </w:r>
            <w:r w:rsidRPr="00860918">
              <w:t>the</w:t>
            </w:r>
            <w:r w:rsidRPr="00051ED5">
              <w:rPr>
                <w:spacing w:val="-33"/>
              </w:rPr>
              <w:t xml:space="preserve"> </w:t>
            </w:r>
            <w:r w:rsidR="00DD77B8">
              <w:t>c</w:t>
            </w:r>
            <w:r w:rsidR="003E49A2">
              <w:t>hild/young</w:t>
            </w:r>
            <w:r w:rsidR="001E29F2">
              <w:t xml:space="preserve"> person’s</w:t>
            </w:r>
            <w:r w:rsidRPr="00051ED5">
              <w:rPr>
                <w:spacing w:val="-32"/>
              </w:rPr>
              <w:t xml:space="preserve"> </w:t>
            </w:r>
            <w:r w:rsidRPr="00860918">
              <w:t>general</w:t>
            </w:r>
            <w:r w:rsidRPr="00051ED5">
              <w:rPr>
                <w:spacing w:val="-33"/>
              </w:rPr>
              <w:t xml:space="preserve"> </w:t>
            </w:r>
            <w:r w:rsidRPr="00051ED5">
              <w:rPr>
                <w:spacing w:val="-4"/>
              </w:rPr>
              <w:t>wellbeing</w:t>
            </w:r>
            <w:r w:rsidRPr="00051ED5">
              <w:rPr>
                <w:spacing w:val="-33"/>
              </w:rPr>
              <w:t xml:space="preserve"> </w:t>
            </w:r>
            <w:r w:rsidRPr="00860918">
              <w:t>and</w:t>
            </w:r>
            <w:r w:rsidRPr="00051ED5">
              <w:rPr>
                <w:spacing w:val="-32"/>
              </w:rPr>
              <w:t xml:space="preserve"> </w:t>
            </w:r>
            <w:r w:rsidRPr="00860918">
              <w:t>circumstances,</w:t>
            </w:r>
            <w:r w:rsidRPr="00051ED5">
              <w:rPr>
                <w:spacing w:val="-44"/>
              </w:rPr>
              <w:t xml:space="preserve"> </w:t>
            </w:r>
            <w:r w:rsidRPr="00051ED5">
              <w:rPr>
                <w:spacing w:val="-4"/>
              </w:rPr>
              <w:t>may</w:t>
            </w:r>
            <w:r w:rsidRPr="00051ED5">
              <w:rPr>
                <w:spacing w:val="-32"/>
              </w:rPr>
              <w:t xml:space="preserve"> </w:t>
            </w:r>
            <w:r w:rsidRPr="00860918">
              <w:t>either heighten</w:t>
            </w:r>
            <w:r w:rsidRPr="00051ED5">
              <w:rPr>
                <w:spacing w:val="-19"/>
              </w:rPr>
              <w:t xml:space="preserve"> </w:t>
            </w:r>
            <w:r w:rsidRPr="00860918">
              <w:t>or</w:t>
            </w:r>
            <w:r w:rsidRPr="00051ED5">
              <w:rPr>
                <w:spacing w:val="-18"/>
              </w:rPr>
              <w:t xml:space="preserve"> </w:t>
            </w:r>
            <w:r w:rsidRPr="00860918">
              <w:t>reduce</w:t>
            </w:r>
            <w:r w:rsidRPr="00051ED5">
              <w:rPr>
                <w:spacing w:val="-18"/>
              </w:rPr>
              <w:t xml:space="preserve"> </w:t>
            </w:r>
            <w:r w:rsidRPr="00860918">
              <w:t>the</w:t>
            </w:r>
            <w:r w:rsidRPr="00051ED5">
              <w:rPr>
                <w:spacing w:val="-18"/>
              </w:rPr>
              <w:t xml:space="preserve"> </w:t>
            </w:r>
            <w:r w:rsidRPr="00860918">
              <w:t>need. The</w:t>
            </w:r>
            <w:r w:rsidRPr="00051ED5">
              <w:rPr>
                <w:spacing w:val="-19"/>
              </w:rPr>
              <w:t xml:space="preserve"> </w:t>
            </w:r>
            <w:r w:rsidRPr="00860918">
              <w:t>nature</w:t>
            </w:r>
            <w:r w:rsidRPr="00051ED5">
              <w:rPr>
                <w:spacing w:val="-18"/>
              </w:rPr>
              <w:t xml:space="preserve"> </w:t>
            </w:r>
            <w:r w:rsidRPr="00860918">
              <w:t>of</w:t>
            </w:r>
            <w:r w:rsidRPr="00051ED5">
              <w:rPr>
                <w:spacing w:val="-18"/>
              </w:rPr>
              <w:t xml:space="preserve"> </w:t>
            </w:r>
            <w:r w:rsidRPr="00860918">
              <w:t>the</w:t>
            </w:r>
            <w:r w:rsidRPr="00051ED5">
              <w:rPr>
                <w:spacing w:val="-18"/>
              </w:rPr>
              <w:t xml:space="preserve"> </w:t>
            </w:r>
            <w:r w:rsidRPr="00860918">
              <w:t>need</w:t>
            </w:r>
            <w:r w:rsidRPr="00051ED5">
              <w:rPr>
                <w:spacing w:val="-19"/>
              </w:rPr>
              <w:t xml:space="preserve"> </w:t>
            </w:r>
            <w:r w:rsidRPr="00860918">
              <w:t>will</w:t>
            </w:r>
            <w:r w:rsidRPr="00051ED5">
              <w:rPr>
                <w:spacing w:val="-18"/>
              </w:rPr>
              <w:t xml:space="preserve"> </w:t>
            </w:r>
            <w:r w:rsidRPr="00860918">
              <w:t>be</w:t>
            </w:r>
            <w:r w:rsidRPr="00051ED5">
              <w:rPr>
                <w:spacing w:val="-18"/>
              </w:rPr>
              <w:t xml:space="preserve"> </w:t>
            </w:r>
            <w:r w:rsidRPr="00860918">
              <w:t>specific</w:t>
            </w:r>
            <w:r w:rsidRPr="00051ED5">
              <w:rPr>
                <w:spacing w:val="-18"/>
              </w:rPr>
              <w:t xml:space="preserve"> </w:t>
            </w:r>
            <w:r w:rsidRPr="00860918">
              <w:t>to</w:t>
            </w:r>
            <w:r w:rsidRPr="00051ED5">
              <w:rPr>
                <w:spacing w:val="-19"/>
              </w:rPr>
              <w:t xml:space="preserve"> </w:t>
            </w:r>
            <w:r w:rsidRPr="00860918">
              <w:t>the</w:t>
            </w:r>
            <w:r w:rsidRPr="00051ED5">
              <w:rPr>
                <w:spacing w:val="-18"/>
              </w:rPr>
              <w:t xml:space="preserve"> </w:t>
            </w:r>
            <w:r w:rsidRPr="00860918">
              <w:t>individual</w:t>
            </w:r>
            <w:r w:rsidRPr="00051ED5">
              <w:rPr>
                <w:spacing w:val="-18"/>
              </w:rPr>
              <w:t xml:space="preserve"> </w:t>
            </w:r>
            <w:r w:rsidR="00DD77B8">
              <w:t>c</w:t>
            </w:r>
            <w:r w:rsidR="003E49A2">
              <w:t>hild/young</w:t>
            </w:r>
            <w:r w:rsidR="001E29F2">
              <w:t xml:space="preserve"> person</w:t>
            </w:r>
            <w:r w:rsidRPr="00860918">
              <w:t>,</w:t>
            </w:r>
            <w:r w:rsidRPr="00051ED5">
              <w:rPr>
                <w:spacing w:val="-34"/>
              </w:rPr>
              <w:t xml:space="preserve"> </w:t>
            </w:r>
            <w:r w:rsidRPr="00860918">
              <w:t>their</w:t>
            </w:r>
            <w:r w:rsidRPr="00051ED5">
              <w:rPr>
                <w:spacing w:val="-18"/>
              </w:rPr>
              <w:t xml:space="preserve"> </w:t>
            </w:r>
            <w:r w:rsidRPr="00860918">
              <w:t>age,</w:t>
            </w:r>
            <w:r w:rsidRPr="00051ED5">
              <w:rPr>
                <w:spacing w:val="-33"/>
              </w:rPr>
              <w:t xml:space="preserve"> </w:t>
            </w:r>
            <w:r w:rsidRPr="00860918">
              <w:t>stage of</w:t>
            </w:r>
            <w:r w:rsidRPr="00051ED5">
              <w:rPr>
                <w:spacing w:val="-21"/>
              </w:rPr>
              <w:t xml:space="preserve"> </w:t>
            </w:r>
            <w:r w:rsidRPr="00051ED5">
              <w:rPr>
                <w:spacing w:val="-4"/>
              </w:rPr>
              <w:t>development</w:t>
            </w:r>
            <w:r w:rsidRPr="00051ED5">
              <w:rPr>
                <w:spacing w:val="-21"/>
              </w:rPr>
              <w:t xml:space="preserve"> </w:t>
            </w:r>
            <w:r w:rsidRPr="00860918">
              <w:t>and</w:t>
            </w:r>
            <w:r w:rsidRPr="00051ED5">
              <w:rPr>
                <w:spacing w:val="-21"/>
              </w:rPr>
              <w:t xml:space="preserve"> </w:t>
            </w:r>
            <w:r w:rsidRPr="00860918">
              <w:t>circumstances,</w:t>
            </w:r>
            <w:r w:rsidRPr="00051ED5">
              <w:rPr>
                <w:spacing w:val="-36"/>
              </w:rPr>
              <w:t xml:space="preserve"> </w:t>
            </w:r>
            <w:r w:rsidRPr="00860918">
              <w:t>so</w:t>
            </w:r>
            <w:r w:rsidRPr="00051ED5">
              <w:rPr>
                <w:spacing w:val="-21"/>
              </w:rPr>
              <w:t xml:space="preserve"> </w:t>
            </w:r>
            <w:r w:rsidRPr="00860918">
              <w:t>what</w:t>
            </w:r>
            <w:r w:rsidRPr="00051ED5">
              <w:rPr>
                <w:spacing w:val="-21"/>
              </w:rPr>
              <w:t xml:space="preserve"> </w:t>
            </w:r>
            <w:r w:rsidRPr="00860918">
              <w:t>represents</w:t>
            </w:r>
            <w:r w:rsidRPr="00051ED5">
              <w:rPr>
                <w:spacing w:val="-21"/>
              </w:rPr>
              <w:t xml:space="preserve"> </w:t>
            </w:r>
            <w:r w:rsidRPr="00860918">
              <w:t>a</w:t>
            </w:r>
            <w:r w:rsidRPr="00051ED5">
              <w:rPr>
                <w:spacing w:val="-20"/>
              </w:rPr>
              <w:t xml:space="preserve"> </w:t>
            </w:r>
            <w:r w:rsidRPr="00051ED5">
              <w:rPr>
                <w:spacing w:val="-4"/>
              </w:rPr>
              <w:t>wellbeing</w:t>
            </w:r>
            <w:r w:rsidRPr="00051ED5">
              <w:rPr>
                <w:spacing w:val="-21"/>
              </w:rPr>
              <w:t xml:space="preserve"> </w:t>
            </w:r>
            <w:r w:rsidRPr="00860918">
              <w:t>need</w:t>
            </w:r>
            <w:r w:rsidRPr="00051ED5">
              <w:rPr>
                <w:spacing w:val="-21"/>
              </w:rPr>
              <w:t xml:space="preserve"> </w:t>
            </w:r>
            <w:r w:rsidRPr="00860918">
              <w:t>for</w:t>
            </w:r>
            <w:r w:rsidRPr="00051ED5">
              <w:rPr>
                <w:spacing w:val="-21"/>
              </w:rPr>
              <w:t xml:space="preserve"> </w:t>
            </w:r>
            <w:r w:rsidRPr="00860918">
              <w:t>one</w:t>
            </w:r>
            <w:r w:rsidRPr="00051ED5">
              <w:rPr>
                <w:spacing w:val="-21"/>
              </w:rPr>
              <w:t xml:space="preserve"> </w:t>
            </w:r>
            <w:r w:rsidR="00DD77B8">
              <w:t>ch</w:t>
            </w:r>
            <w:r w:rsidR="003E49A2">
              <w:t>ild/young</w:t>
            </w:r>
            <w:r w:rsidR="001E29F2">
              <w:t xml:space="preserve"> person</w:t>
            </w:r>
            <w:r w:rsidRPr="00860918">
              <w:t>,</w:t>
            </w:r>
            <w:r w:rsidRPr="00051ED5">
              <w:rPr>
                <w:spacing w:val="-36"/>
              </w:rPr>
              <w:t xml:space="preserve"> </w:t>
            </w:r>
            <w:r w:rsidRPr="00051ED5">
              <w:rPr>
                <w:spacing w:val="-4"/>
              </w:rPr>
              <w:t>may</w:t>
            </w:r>
            <w:r w:rsidRPr="00051ED5">
              <w:rPr>
                <w:spacing w:val="-21"/>
              </w:rPr>
              <w:t xml:space="preserve"> </w:t>
            </w:r>
            <w:r w:rsidRPr="00860918">
              <w:t>not</w:t>
            </w:r>
            <w:r w:rsidRPr="00051ED5">
              <w:rPr>
                <w:spacing w:val="-21"/>
              </w:rPr>
              <w:t xml:space="preserve"> </w:t>
            </w:r>
            <w:r w:rsidRPr="00860918">
              <w:t>be</w:t>
            </w:r>
            <w:r w:rsidRPr="00051ED5">
              <w:rPr>
                <w:spacing w:val="-20"/>
              </w:rPr>
              <w:t xml:space="preserve"> </w:t>
            </w:r>
            <w:r w:rsidRPr="00860918">
              <w:t>judged</w:t>
            </w:r>
            <w:r w:rsidRPr="00051ED5">
              <w:rPr>
                <w:spacing w:val="-21"/>
              </w:rPr>
              <w:t xml:space="preserve"> </w:t>
            </w:r>
            <w:r w:rsidRPr="00860918">
              <w:t>a need</w:t>
            </w:r>
            <w:r w:rsidRPr="00051ED5">
              <w:rPr>
                <w:spacing w:val="-21"/>
              </w:rPr>
              <w:t xml:space="preserve"> </w:t>
            </w:r>
            <w:r w:rsidRPr="00860918">
              <w:t>for</w:t>
            </w:r>
            <w:r w:rsidRPr="00051ED5">
              <w:rPr>
                <w:spacing w:val="-20"/>
              </w:rPr>
              <w:t xml:space="preserve"> </w:t>
            </w:r>
            <w:r w:rsidRPr="00860918">
              <w:t>another</w:t>
            </w:r>
            <w:r w:rsidRPr="00051ED5">
              <w:rPr>
                <w:spacing w:val="-21"/>
              </w:rPr>
              <w:t xml:space="preserve"> </w:t>
            </w:r>
            <w:r w:rsidR="00DD77B8">
              <w:t>c</w:t>
            </w:r>
            <w:r w:rsidR="003E49A2">
              <w:t>hild/young</w:t>
            </w:r>
            <w:r w:rsidR="001E29F2">
              <w:t xml:space="preserve"> person</w:t>
            </w:r>
            <w:r w:rsidRPr="00860918">
              <w:t>.</w:t>
            </w:r>
            <w:r w:rsidRPr="00051ED5">
              <w:rPr>
                <w:spacing w:val="-35"/>
              </w:rPr>
              <w:t xml:space="preserve"> </w:t>
            </w:r>
            <w:r w:rsidRPr="00860918">
              <w:t>Consideration</w:t>
            </w:r>
            <w:r w:rsidRPr="00051ED5">
              <w:rPr>
                <w:spacing w:val="-21"/>
              </w:rPr>
              <w:t xml:space="preserve"> </w:t>
            </w:r>
            <w:r w:rsidRPr="00860918">
              <w:t>should</w:t>
            </w:r>
            <w:r w:rsidRPr="00051ED5">
              <w:rPr>
                <w:spacing w:val="-20"/>
              </w:rPr>
              <w:t xml:space="preserve"> </w:t>
            </w:r>
            <w:r w:rsidRPr="00860918">
              <w:t>be</w:t>
            </w:r>
            <w:r w:rsidRPr="00051ED5">
              <w:rPr>
                <w:spacing w:val="-21"/>
              </w:rPr>
              <w:t xml:space="preserve"> </w:t>
            </w:r>
            <w:r w:rsidRPr="00051ED5">
              <w:rPr>
                <w:spacing w:val="-4"/>
              </w:rPr>
              <w:t>given</w:t>
            </w:r>
            <w:r w:rsidRPr="00051ED5">
              <w:rPr>
                <w:spacing w:val="-20"/>
              </w:rPr>
              <w:t xml:space="preserve"> </w:t>
            </w:r>
            <w:r w:rsidRPr="00860918">
              <w:t>to</w:t>
            </w:r>
            <w:r w:rsidRPr="00051ED5">
              <w:rPr>
                <w:spacing w:val="-21"/>
              </w:rPr>
              <w:t xml:space="preserve"> </w:t>
            </w:r>
            <w:r w:rsidRPr="00860918">
              <w:t>whether</w:t>
            </w:r>
            <w:r w:rsidRPr="00051ED5">
              <w:rPr>
                <w:spacing w:val="-20"/>
              </w:rPr>
              <w:t xml:space="preserve"> </w:t>
            </w:r>
            <w:r w:rsidRPr="00860918">
              <w:t>or</w:t>
            </w:r>
            <w:r w:rsidRPr="00051ED5">
              <w:rPr>
                <w:spacing w:val="-21"/>
              </w:rPr>
              <w:t xml:space="preserve"> </w:t>
            </w:r>
            <w:r w:rsidRPr="00860918">
              <w:t>not</w:t>
            </w:r>
            <w:r w:rsidRPr="00051ED5">
              <w:rPr>
                <w:spacing w:val="-20"/>
              </w:rPr>
              <w:t xml:space="preserve"> </w:t>
            </w:r>
            <w:r w:rsidRPr="00860918">
              <w:t>these</w:t>
            </w:r>
            <w:r w:rsidRPr="00051ED5">
              <w:rPr>
                <w:spacing w:val="-21"/>
              </w:rPr>
              <w:t xml:space="preserve"> </w:t>
            </w:r>
            <w:r w:rsidRPr="00051ED5">
              <w:rPr>
                <w:spacing w:val="-4"/>
              </w:rPr>
              <w:t>wellbeing</w:t>
            </w:r>
            <w:r w:rsidRPr="00051ED5">
              <w:rPr>
                <w:spacing w:val="-20"/>
              </w:rPr>
              <w:t xml:space="preserve"> </w:t>
            </w:r>
            <w:r w:rsidRPr="00860918">
              <w:t>needs</w:t>
            </w:r>
            <w:r w:rsidRPr="00051ED5">
              <w:rPr>
                <w:spacing w:val="-21"/>
              </w:rPr>
              <w:t xml:space="preserve"> </w:t>
            </w:r>
            <w:r w:rsidRPr="00860918">
              <w:t>should</w:t>
            </w:r>
            <w:r w:rsidRPr="00051ED5">
              <w:rPr>
                <w:spacing w:val="-20"/>
              </w:rPr>
              <w:t xml:space="preserve"> </w:t>
            </w:r>
            <w:r w:rsidRPr="00860918">
              <w:t xml:space="preserve">be </w:t>
            </w:r>
            <w:r w:rsidRPr="00051ED5">
              <w:rPr>
                <w:spacing w:val="-4"/>
              </w:rPr>
              <w:t xml:space="preserve">communicated </w:t>
            </w:r>
            <w:r w:rsidRPr="00860918">
              <w:t xml:space="preserve">to the </w:t>
            </w:r>
            <w:r w:rsidR="00DD77B8">
              <w:t>c</w:t>
            </w:r>
            <w:r w:rsidR="003E49A2">
              <w:t>hild/young</w:t>
            </w:r>
            <w:r w:rsidR="001E29F2">
              <w:t xml:space="preserve"> person’s</w:t>
            </w:r>
            <w:r w:rsidR="00D166C3" w:rsidRPr="00322C83">
              <w:t xml:space="preserve"> </w:t>
            </w:r>
            <w:r>
              <w:t>named person</w:t>
            </w:r>
            <w:r w:rsidRPr="00051ED5">
              <w:rPr>
                <w:spacing w:val="-4"/>
              </w:rPr>
              <w:t>.</w:t>
            </w:r>
          </w:p>
          <w:p w14:paraId="2E465AEB" w14:textId="77777777" w:rsidR="00216A3D" w:rsidRDefault="00216A3D" w:rsidP="00BB564C">
            <w:pPr>
              <w:pStyle w:val="ListParagraph"/>
              <w:rPr>
                <w:sz w:val="28"/>
              </w:rPr>
            </w:pPr>
          </w:p>
          <w:p w14:paraId="5C1AA9E2" w14:textId="77777777" w:rsidR="007A466F" w:rsidRDefault="007A466F" w:rsidP="00BB564C">
            <w:pPr>
              <w:pStyle w:val="ListParagraph"/>
              <w:rPr>
                <w:sz w:val="28"/>
              </w:rPr>
            </w:pPr>
          </w:p>
          <w:p w14:paraId="6B6992EF" w14:textId="615D7FCD" w:rsidR="007A466F" w:rsidRDefault="007A466F" w:rsidP="00BB564C">
            <w:pPr>
              <w:pStyle w:val="ListParagraph"/>
              <w:rPr>
                <w:sz w:val="28"/>
              </w:rPr>
            </w:pPr>
            <w:r>
              <w:rPr>
                <w:noProof/>
                <w:lang w:val="en-GB" w:eastAsia="en-GB"/>
              </w:rPr>
              <w:lastRenderedPageBreak/>
              <w:drawing>
                <wp:anchor distT="0" distB="0" distL="114300" distR="114300" simplePos="0" relativeHeight="251878912" behindDoc="1" locked="0" layoutInCell="1" allowOverlap="1" wp14:anchorId="0F1E8743" wp14:editId="2A572E77">
                  <wp:simplePos x="0" y="0"/>
                  <wp:positionH relativeFrom="column">
                    <wp:posOffset>274955</wp:posOffset>
                  </wp:positionH>
                  <wp:positionV relativeFrom="paragraph">
                    <wp:posOffset>256540</wp:posOffset>
                  </wp:positionV>
                  <wp:extent cx="5605780" cy="2977515"/>
                  <wp:effectExtent l="0" t="0" r="0" b="0"/>
                  <wp:wrapTight wrapText="bothSides">
                    <wp:wrapPolygon edited="0">
                      <wp:start x="0" y="0"/>
                      <wp:lineTo x="0" y="21420"/>
                      <wp:lineTo x="21507" y="21420"/>
                      <wp:lineTo x="215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0923" t="31920" r="43350" b="34338"/>
                          <a:stretch/>
                        </pic:blipFill>
                        <pic:spPr bwMode="auto">
                          <a:xfrm>
                            <a:off x="0" y="0"/>
                            <a:ext cx="5605780" cy="297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6C4D9" w14:textId="3D2F79B9" w:rsidR="007A466F" w:rsidRDefault="007A466F" w:rsidP="00BB564C">
            <w:pPr>
              <w:pStyle w:val="ListParagraph"/>
              <w:rPr>
                <w:sz w:val="28"/>
              </w:rPr>
            </w:pPr>
          </w:p>
          <w:p w14:paraId="6C2A9391" w14:textId="41B5450A" w:rsidR="007A466F" w:rsidRDefault="007A466F" w:rsidP="00BB564C">
            <w:pPr>
              <w:pStyle w:val="ListParagraph"/>
              <w:rPr>
                <w:sz w:val="28"/>
              </w:rPr>
            </w:pPr>
          </w:p>
          <w:p w14:paraId="386C209B" w14:textId="613F13CB" w:rsidR="007A466F" w:rsidRDefault="007A466F" w:rsidP="00BB564C">
            <w:pPr>
              <w:pStyle w:val="ListParagraph"/>
              <w:rPr>
                <w:sz w:val="28"/>
              </w:rPr>
            </w:pPr>
          </w:p>
          <w:p w14:paraId="272BA8C3" w14:textId="294CEAEF" w:rsidR="007A466F" w:rsidRDefault="007A466F" w:rsidP="00BB564C">
            <w:pPr>
              <w:pStyle w:val="ListParagraph"/>
              <w:rPr>
                <w:sz w:val="28"/>
              </w:rPr>
            </w:pPr>
          </w:p>
          <w:p w14:paraId="05F42C01" w14:textId="2DE66672" w:rsidR="007A466F" w:rsidRDefault="007A466F" w:rsidP="00BB564C">
            <w:pPr>
              <w:pStyle w:val="ListParagraph"/>
              <w:rPr>
                <w:sz w:val="28"/>
              </w:rPr>
            </w:pPr>
          </w:p>
          <w:p w14:paraId="2C0FA805" w14:textId="2AD700C8" w:rsidR="007A466F" w:rsidRDefault="007A466F" w:rsidP="00BB564C">
            <w:pPr>
              <w:pStyle w:val="ListParagraph"/>
              <w:rPr>
                <w:sz w:val="28"/>
              </w:rPr>
            </w:pPr>
          </w:p>
          <w:p w14:paraId="6FAD9BCF" w14:textId="067FA100" w:rsidR="007A466F" w:rsidRDefault="007A466F" w:rsidP="00BB564C">
            <w:pPr>
              <w:pStyle w:val="ListParagraph"/>
              <w:rPr>
                <w:sz w:val="28"/>
              </w:rPr>
            </w:pPr>
          </w:p>
          <w:p w14:paraId="723F45CA" w14:textId="6A95EADB" w:rsidR="007A466F" w:rsidRDefault="007A466F" w:rsidP="00BB564C">
            <w:pPr>
              <w:pStyle w:val="ListParagraph"/>
              <w:rPr>
                <w:sz w:val="28"/>
              </w:rPr>
            </w:pPr>
          </w:p>
          <w:p w14:paraId="5439EA68" w14:textId="77777777" w:rsidR="007A466F" w:rsidRDefault="001637CD" w:rsidP="00BB564C">
            <w:pPr>
              <w:pStyle w:val="ListParagraph"/>
              <w:rPr>
                <w:rStyle w:val="Hyperlink"/>
                <w:rFonts w:cs="Arial"/>
              </w:rPr>
            </w:pPr>
            <w:hyperlink r:id="rId48" w:history="1">
              <w:r w:rsidR="007A466F" w:rsidRPr="007A466F">
                <w:rPr>
                  <w:rStyle w:val="Hyperlink"/>
                  <w:rFonts w:cs="Arial"/>
                </w:rPr>
                <w:t>National guidance for child protection in Scotland 2021 - gov.scot (www.gov.scot)</w:t>
              </w:r>
            </w:hyperlink>
          </w:p>
          <w:p w14:paraId="5C497EE6" w14:textId="77777777" w:rsidR="006E505E" w:rsidRDefault="006E505E" w:rsidP="00BB564C">
            <w:pPr>
              <w:pStyle w:val="ListParagraph"/>
              <w:rPr>
                <w:i/>
              </w:rPr>
            </w:pPr>
          </w:p>
          <w:p w14:paraId="3ECFB984" w14:textId="1F958078" w:rsidR="003352B5" w:rsidRDefault="003352B5" w:rsidP="003352B5">
            <w:pPr>
              <w:rPr>
                <w:b/>
                <w:i/>
              </w:rPr>
            </w:pPr>
            <w:r w:rsidRPr="00216A3D">
              <w:rPr>
                <w:b/>
                <w:i/>
              </w:rPr>
              <w:t xml:space="preserve">Child protection services will continue to protect children </w:t>
            </w:r>
            <w:r w:rsidR="00825B47">
              <w:rPr>
                <w:b/>
                <w:i/>
              </w:rPr>
              <w:t xml:space="preserve">and young people </w:t>
            </w:r>
            <w:r w:rsidRPr="00216A3D">
              <w:rPr>
                <w:b/>
                <w:i/>
              </w:rPr>
              <w:t>at ri</w:t>
            </w:r>
            <w:r>
              <w:rPr>
                <w:b/>
                <w:i/>
              </w:rPr>
              <w:t>sk of significant harm.</w:t>
            </w:r>
          </w:p>
          <w:p w14:paraId="420CDE6F" w14:textId="77777777" w:rsidR="003352B5" w:rsidRPr="00216A3D" w:rsidRDefault="003352B5" w:rsidP="003352B5">
            <w:pPr>
              <w:rPr>
                <w:b/>
                <w:i/>
              </w:rPr>
            </w:pPr>
          </w:p>
          <w:p w14:paraId="02BE2E3B" w14:textId="77777777" w:rsidR="003352B5" w:rsidRDefault="003352B5" w:rsidP="003352B5">
            <w:pPr>
              <w:rPr>
                <w:b/>
                <w:color w:val="F9353E"/>
              </w:rPr>
            </w:pPr>
            <w:r w:rsidRPr="00860918">
              <w:rPr>
                <w:b/>
                <w:color w:val="F9353E"/>
                <w:w w:val="95"/>
              </w:rPr>
              <w:t>IF</w:t>
            </w:r>
            <w:r w:rsidRPr="00860918">
              <w:rPr>
                <w:b/>
                <w:color w:val="F9353E"/>
                <w:spacing w:val="-25"/>
                <w:w w:val="95"/>
              </w:rPr>
              <w:t xml:space="preserve"> </w:t>
            </w:r>
            <w:r w:rsidRPr="00860918">
              <w:rPr>
                <w:b/>
                <w:color w:val="F9353E"/>
                <w:spacing w:val="-5"/>
                <w:w w:val="95"/>
              </w:rPr>
              <w:t>YOU</w:t>
            </w:r>
            <w:r w:rsidRPr="00860918">
              <w:rPr>
                <w:b/>
                <w:color w:val="F9353E"/>
                <w:spacing w:val="-18"/>
                <w:w w:val="95"/>
              </w:rPr>
              <w:t xml:space="preserve"> </w:t>
            </w:r>
            <w:r w:rsidRPr="00860918">
              <w:rPr>
                <w:b/>
                <w:color w:val="F9353E"/>
                <w:spacing w:val="-6"/>
                <w:w w:val="95"/>
              </w:rPr>
              <w:t>HAVE</w:t>
            </w:r>
            <w:r w:rsidRPr="00860918">
              <w:rPr>
                <w:b/>
                <w:color w:val="F9353E"/>
                <w:spacing w:val="-27"/>
                <w:w w:val="95"/>
              </w:rPr>
              <w:t xml:space="preserve"> </w:t>
            </w:r>
            <w:r w:rsidRPr="00860918">
              <w:rPr>
                <w:b/>
                <w:color w:val="F9353E"/>
                <w:w w:val="95"/>
              </w:rPr>
              <w:t>A</w:t>
            </w:r>
            <w:r w:rsidRPr="00860918">
              <w:rPr>
                <w:b/>
                <w:color w:val="F9353E"/>
                <w:spacing w:val="-18"/>
                <w:w w:val="95"/>
              </w:rPr>
              <w:t xml:space="preserve"> </w:t>
            </w:r>
            <w:r w:rsidRPr="00860918">
              <w:rPr>
                <w:b/>
                <w:color w:val="F9353E"/>
                <w:w w:val="95"/>
              </w:rPr>
              <w:t>CHILD</w:t>
            </w:r>
            <w:r w:rsidRPr="00860918">
              <w:rPr>
                <w:b/>
                <w:color w:val="F9353E"/>
                <w:spacing w:val="-17"/>
                <w:w w:val="95"/>
              </w:rPr>
              <w:t xml:space="preserve"> </w:t>
            </w:r>
            <w:r w:rsidRPr="00860918">
              <w:rPr>
                <w:b/>
                <w:color w:val="F9353E"/>
                <w:w w:val="95"/>
              </w:rPr>
              <w:t>PROTECTION</w:t>
            </w:r>
            <w:r w:rsidRPr="00860918">
              <w:rPr>
                <w:b/>
                <w:color w:val="F9353E"/>
                <w:spacing w:val="-17"/>
                <w:w w:val="95"/>
              </w:rPr>
              <w:t xml:space="preserve"> </w:t>
            </w:r>
            <w:r w:rsidRPr="00860918">
              <w:rPr>
                <w:b/>
                <w:color w:val="F9353E"/>
                <w:w w:val="95"/>
              </w:rPr>
              <w:t>CONCERN</w:t>
            </w:r>
            <w:r w:rsidRPr="00860918">
              <w:rPr>
                <w:b/>
                <w:color w:val="F9353E"/>
                <w:spacing w:val="-18"/>
                <w:w w:val="95"/>
              </w:rPr>
              <w:t xml:space="preserve"> </w:t>
            </w:r>
            <w:r w:rsidRPr="00860918">
              <w:rPr>
                <w:b/>
                <w:color w:val="F9353E"/>
                <w:spacing w:val="-3"/>
                <w:w w:val="95"/>
              </w:rPr>
              <w:t>FOLLOW</w:t>
            </w:r>
            <w:r w:rsidRPr="00860918">
              <w:rPr>
                <w:b/>
                <w:color w:val="F9353E"/>
                <w:spacing w:val="-25"/>
                <w:w w:val="95"/>
              </w:rPr>
              <w:t xml:space="preserve"> </w:t>
            </w:r>
            <w:r w:rsidRPr="00860918">
              <w:rPr>
                <w:b/>
                <w:color w:val="F9353E"/>
                <w:spacing w:val="-4"/>
                <w:w w:val="95"/>
              </w:rPr>
              <w:t>YOUR</w:t>
            </w:r>
            <w:r w:rsidRPr="00860918">
              <w:rPr>
                <w:b/>
                <w:color w:val="F9353E"/>
                <w:spacing w:val="-18"/>
                <w:w w:val="95"/>
              </w:rPr>
              <w:t xml:space="preserve"> </w:t>
            </w:r>
            <w:r w:rsidRPr="00860918">
              <w:rPr>
                <w:b/>
                <w:color w:val="F9353E"/>
                <w:w w:val="95"/>
              </w:rPr>
              <w:t>CHILD</w:t>
            </w:r>
            <w:r w:rsidRPr="00860918">
              <w:rPr>
                <w:b/>
                <w:color w:val="F9353E"/>
                <w:spacing w:val="-17"/>
                <w:w w:val="95"/>
              </w:rPr>
              <w:t xml:space="preserve"> </w:t>
            </w:r>
            <w:r w:rsidRPr="00860918">
              <w:rPr>
                <w:b/>
                <w:color w:val="F9353E"/>
                <w:w w:val="95"/>
              </w:rPr>
              <w:t xml:space="preserve">PROTECTION </w:t>
            </w:r>
            <w:r w:rsidRPr="00860918">
              <w:rPr>
                <w:b/>
                <w:color w:val="F9353E"/>
              </w:rPr>
              <w:t>PROCEDURES.</w:t>
            </w:r>
          </w:p>
          <w:p w14:paraId="5500421B" w14:textId="77777777" w:rsidR="003352B5" w:rsidRDefault="003352B5" w:rsidP="003352B5">
            <w:pPr>
              <w:jc w:val="both"/>
              <w:rPr>
                <w:b/>
                <w:color w:val="231F20"/>
                <w:w w:val="110"/>
                <w:sz w:val="32"/>
              </w:rPr>
            </w:pPr>
          </w:p>
          <w:p w14:paraId="24CF0237" w14:textId="69013436" w:rsidR="007A466F" w:rsidRDefault="007A466F" w:rsidP="00AD02BB">
            <w:r w:rsidRPr="00D020BF">
              <w:t>Keeping children</w:t>
            </w:r>
            <w:r w:rsidR="00825B47">
              <w:t xml:space="preserve"> and young people</w:t>
            </w:r>
            <w:r w:rsidRPr="00D020BF">
              <w:t xml:space="preserve"> safe and upholding their rights to protection is part o</w:t>
            </w:r>
            <w:r w:rsidR="00825B47">
              <w:t xml:space="preserve">f a continuum moving from </w:t>
            </w:r>
            <w:r w:rsidRPr="00D020BF">
              <w:t xml:space="preserve">early help and </w:t>
            </w:r>
            <w:r w:rsidR="00E71CA7">
              <w:t>f</w:t>
            </w:r>
            <w:r w:rsidR="00FC4508">
              <w:t>amily</w:t>
            </w:r>
            <w:r w:rsidRPr="00D020BF">
              <w:t xml:space="preserve"> support to</w:t>
            </w:r>
            <w:r w:rsidR="00D166C3">
              <w:t xml:space="preserve"> more targeted interventions. Both</w:t>
            </w:r>
            <w:r w:rsidRPr="00D020BF">
              <w:t xml:space="preserve"> the Getting it right for every child Guidance, and </w:t>
            </w:r>
            <w:r w:rsidRPr="009B321D">
              <w:t>the National Child Protection Guidance (2021)</w:t>
            </w:r>
            <w:r w:rsidRPr="00D020BF">
              <w:t xml:space="preserve"> are aligned.  There may be times more targeted child protection measures require to be utilised to respond to the unmet need ident</w:t>
            </w:r>
            <w:r>
              <w:t>ified. </w:t>
            </w:r>
            <w:r w:rsidRPr="00D020BF">
              <w:t>This should be seen, and experienced, as a ‘step up step down’ approach for families and with agencies. While there may be formal processes taken forward in a child protection context this should not be viewed as separate to those ways of communicating and planning core to Getting it right for every child. Once the immediate need is addressed, the Plan should reflect a step down once more.  This is part of a commitment to children, young people and families that ways of engaging are adaptable to need, rather than families requiring to adapt to process</w:t>
            </w:r>
            <w:r>
              <w:t>.</w:t>
            </w:r>
          </w:p>
          <w:p w14:paraId="3EE08343" w14:textId="77777777" w:rsidR="006E505E" w:rsidRDefault="006E505E" w:rsidP="00AD02BB"/>
          <w:p w14:paraId="3F7A8222" w14:textId="77777777" w:rsidR="00BB564C" w:rsidRDefault="00BB564C" w:rsidP="00BB564C">
            <w:pPr>
              <w:pStyle w:val="Heading2"/>
              <w:rPr>
                <w:rFonts w:ascii="Gill Sans MT" w:hAnsi="Gill Sans MT"/>
                <w:b/>
                <w:sz w:val="32"/>
                <w:szCs w:val="32"/>
              </w:rPr>
            </w:pPr>
            <w:r w:rsidRPr="00860918">
              <w:rPr>
                <w:rFonts w:ascii="Gill Sans MT" w:hAnsi="Gill Sans MT"/>
                <w:b/>
                <w:sz w:val="32"/>
                <w:szCs w:val="32"/>
              </w:rPr>
              <w:t xml:space="preserve">Sharing information at transition points </w:t>
            </w:r>
          </w:p>
          <w:p w14:paraId="0A9630F3" w14:textId="77777777" w:rsidR="006E505E" w:rsidRPr="006E505E" w:rsidRDefault="006E505E" w:rsidP="006E505E"/>
          <w:p w14:paraId="5BB2DFDB" w14:textId="505C31EC" w:rsidR="00BB564C" w:rsidRDefault="00BB564C" w:rsidP="00BB564C">
            <w:r w:rsidRPr="00860918">
              <w:t>Particular consideration should be given to information sharing at p</w:t>
            </w:r>
            <w:r>
              <w:t xml:space="preserve">oints of transition in a timely </w:t>
            </w:r>
            <w:r w:rsidRPr="00860918">
              <w:t>manner</w:t>
            </w:r>
            <w:r w:rsidR="00EE5980">
              <w:t xml:space="preserve">. Those who are on enhanced transition will need more time. </w:t>
            </w:r>
            <w:r w:rsidRPr="00860918">
              <w:t xml:space="preserve">Practitioners should discuss and agree with </w:t>
            </w:r>
            <w:r w:rsidR="00EE5980">
              <w:t xml:space="preserve">the </w:t>
            </w:r>
            <w:r w:rsidR="00DD77B8">
              <w:t>c</w:t>
            </w:r>
            <w:r w:rsidR="003E49A2">
              <w:t>hild/young</w:t>
            </w:r>
            <w:r w:rsidR="001E29F2">
              <w:t xml:space="preserve"> person</w:t>
            </w:r>
            <w:r w:rsidR="00D166C3">
              <w:t xml:space="preserve"> </w:t>
            </w:r>
            <w:r>
              <w:t>and parents/carers</w:t>
            </w:r>
            <w:r w:rsidR="00051ED5">
              <w:t>,</w:t>
            </w:r>
            <w:r>
              <w:t xml:space="preserve"> what </w:t>
            </w:r>
            <w:r w:rsidRPr="00860918">
              <w:t>information should be shared. Poi</w:t>
            </w:r>
            <w:r w:rsidR="002F104E">
              <w:t>nts of transition could include</w:t>
            </w:r>
            <w:r w:rsidR="00DD77B8">
              <w:t xml:space="preserve"> </w:t>
            </w:r>
            <w:r w:rsidRPr="00860918">
              <w:t>a</w:t>
            </w:r>
            <w:r>
              <w:t xml:space="preserve"> change of school, GP Practice, </w:t>
            </w:r>
            <w:r w:rsidRPr="00860918">
              <w:t>moving into a new area or a change in practitioner supporting t</w:t>
            </w:r>
            <w:r w:rsidR="00051ED5">
              <w:t xml:space="preserve">he </w:t>
            </w:r>
            <w:r w:rsidR="00DD77B8">
              <w:t>c</w:t>
            </w:r>
            <w:r w:rsidR="003E49A2">
              <w:t>hild/young</w:t>
            </w:r>
            <w:r w:rsidR="001E29F2">
              <w:t xml:space="preserve"> person</w:t>
            </w:r>
            <w:r w:rsidR="00D166C3">
              <w:t xml:space="preserve"> </w:t>
            </w:r>
            <w:r w:rsidRPr="00860918">
              <w:t>or parent</w:t>
            </w:r>
            <w:r>
              <w:t>(s)</w:t>
            </w:r>
            <w:r w:rsidRPr="00860918">
              <w:t>/</w:t>
            </w:r>
            <w:r>
              <w:t xml:space="preserve">carer(s) </w:t>
            </w:r>
            <w:r w:rsidRPr="00860918">
              <w:t>or moving on from school.</w:t>
            </w:r>
            <w:r>
              <w:t xml:space="preserve"> </w:t>
            </w:r>
          </w:p>
          <w:p w14:paraId="461888E4" w14:textId="77777777" w:rsidR="006E505E" w:rsidRDefault="006E505E" w:rsidP="00BB564C"/>
          <w:p w14:paraId="7842C7F2" w14:textId="77777777" w:rsidR="00BB564C" w:rsidRDefault="00BB564C" w:rsidP="00BB564C">
            <w:r>
              <w:t>Follow your local transition processes.</w:t>
            </w:r>
          </w:p>
          <w:p w14:paraId="1753959A" w14:textId="77777777" w:rsidR="00AD02BB" w:rsidRDefault="00AD02BB" w:rsidP="00BB564C"/>
          <w:p w14:paraId="11DD7A3B" w14:textId="77777777" w:rsidR="00EE5980" w:rsidRDefault="00EE5980" w:rsidP="00BB564C">
            <w:pPr>
              <w:rPr>
                <w:b/>
                <w:color w:val="231F20"/>
                <w:w w:val="110"/>
                <w:sz w:val="32"/>
                <w:szCs w:val="32"/>
              </w:rPr>
            </w:pPr>
          </w:p>
          <w:p w14:paraId="78A6D1BE" w14:textId="77777777" w:rsidR="00EE5980" w:rsidRDefault="00EE5980" w:rsidP="00BB564C">
            <w:pPr>
              <w:rPr>
                <w:b/>
                <w:color w:val="231F20"/>
                <w:w w:val="110"/>
                <w:sz w:val="32"/>
                <w:szCs w:val="32"/>
              </w:rPr>
            </w:pPr>
          </w:p>
          <w:p w14:paraId="32C95B96" w14:textId="77777777" w:rsidR="00EE5980" w:rsidRDefault="00EE5980" w:rsidP="00BB564C">
            <w:pPr>
              <w:rPr>
                <w:b/>
                <w:color w:val="231F20"/>
                <w:w w:val="110"/>
                <w:sz w:val="32"/>
                <w:szCs w:val="32"/>
              </w:rPr>
            </w:pPr>
          </w:p>
          <w:p w14:paraId="05A181EB" w14:textId="77777777" w:rsidR="00C00C11" w:rsidRDefault="00C00C11" w:rsidP="00BB564C">
            <w:pPr>
              <w:rPr>
                <w:b/>
                <w:color w:val="231F20"/>
                <w:w w:val="110"/>
                <w:sz w:val="32"/>
                <w:szCs w:val="32"/>
              </w:rPr>
            </w:pPr>
          </w:p>
          <w:p w14:paraId="286B4CF4" w14:textId="77777777" w:rsidR="00BB564C" w:rsidRDefault="00BB564C" w:rsidP="00BB564C">
            <w:pPr>
              <w:rPr>
                <w:b/>
                <w:color w:val="231F20"/>
                <w:w w:val="110"/>
                <w:sz w:val="32"/>
                <w:szCs w:val="32"/>
              </w:rPr>
            </w:pPr>
            <w:r w:rsidRPr="004111AA">
              <w:rPr>
                <w:b/>
                <w:color w:val="231F20"/>
                <w:w w:val="110"/>
                <w:sz w:val="32"/>
                <w:szCs w:val="32"/>
              </w:rPr>
              <w:t>GIRFEC National Practice Model</w:t>
            </w:r>
          </w:p>
          <w:p w14:paraId="71CB632E" w14:textId="77777777" w:rsidR="00EE5980" w:rsidRPr="004111AA" w:rsidRDefault="00EE5980" w:rsidP="00BB564C">
            <w:pPr>
              <w:rPr>
                <w:b/>
                <w:bCs/>
                <w:color w:val="231F20"/>
                <w:w w:val="110"/>
                <w:sz w:val="32"/>
                <w:szCs w:val="32"/>
              </w:rPr>
            </w:pPr>
          </w:p>
          <w:p w14:paraId="3276089C" w14:textId="4EF25113" w:rsidR="00BB564C" w:rsidRDefault="00BB564C" w:rsidP="00BB564C">
            <w:r w:rsidRPr="004111AA">
              <w:t xml:space="preserve">The National Practice Model diagram summary below brings together the </w:t>
            </w:r>
            <w:r w:rsidR="00051ED5">
              <w:t>‘</w:t>
            </w:r>
            <w:r w:rsidRPr="004111AA">
              <w:t>My World</w:t>
            </w:r>
            <w:r w:rsidR="00051ED5">
              <w:t>’</w:t>
            </w:r>
            <w:r w:rsidRPr="004111AA">
              <w:t xml:space="preserve"> Triangle, Resilience Matrix, eight wellbeing indicators (SHANARRI) (see glossary) and the four contexts for learning within Curriculum for Excellence, to support overall assessment. It is intended to provide a structure to support practitioners, working together with children, young people and families, to make effective use of assessment information. This information will likely have been gathered from multiple sources, including regular information gathering processes on the progress of a </w:t>
            </w:r>
            <w:r w:rsidR="00DD77B8">
              <w:t>c</w:t>
            </w:r>
            <w:r w:rsidR="003E49A2">
              <w:t>hild/young</w:t>
            </w:r>
            <w:r w:rsidR="001E29F2">
              <w:t xml:space="preserve"> person</w:t>
            </w:r>
            <w:r w:rsidR="004E40C1">
              <w:t>,</w:t>
            </w:r>
            <w:r w:rsidRPr="004111AA">
              <w:t xml:space="preserve"> with full participation from the </w:t>
            </w:r>
            <w:r w:rsidR="00DD77B8">
              <w:t>c</w:t>
            </w:r>
            <w:r w:rsidR="003E49A2">
              <w:t>hild/young</w:t>
            </w:r>
            <w:r w:rsidR="001E29F2">
              <w:t xml:space="preserve"> person</w:t>
            </w:r>
            <w:r w:rsidRPr="004111AA">
              <w:t>.</w:t>
            </w:r>
          </w:p>
          <w:p w14:paraId="22A8C5D0" w14:textId="77777777" w:rsidR="00EE5980" w:rsidRPr="004111AA" w:rsidRDefault="00EE5980" w:rsidP="00BB564C"/>
          <w:p w14:paraId="753504D6" w14:textId="26720BDA" w:rsidR="00BB564C" w:rsidRDefault="00BB564C" w:rsidP="00FB0D58">
            <w:pPr>
              <w:pStyle w:val="ListParagraph"/>
              <w:numPr>
                <w:ilvl w:val="0"/>
                <w:numId w:val="42"/>
              </w:numPr>
            </w:pPr>
            <w:r w:rsidRPr="004111AA">
              <w:t xml:space="preserve">When assessment, planning and action are needed, the GIRFEC National Practice Model can be used </w:t>
            </w:r>
            <w:r w:rsidR="00DD77B8">
              <w:t xml:space="preserve"> </w:t>
            </w:r>
            <w:r w:rsidRPr="004111AA">
              <w:t>in a single or multi-agency (see glossary) contex</w:t>
            </w:r>
            <w:r w:rsidR="00EB667C">
              <w:t>t;</w:t>
            </w:r>
            <w:r w:rsidRPr="004111AA">
              <w:t xml:space="preserve"> </w:t>
            </w:r>
          </w:p>
          <w:p w14:paraId="7A89BC43" w14:textId="77777777" w:rsidR="00BB564C" w:rsidRDefault="00BB564C" w:rsidP="00BB564C">
            <w:pPr>
              <w:pStyle w:val="ListParagraph"/>
            </w:pPr>
          </w:p>
          <w:p w14:paraId="0E07807A" w14:textId="15A80A14" w:rsidR="00BB564C" w:rsidRDefault="00BB564C" w:rsidP="00FB0D58">
            <w:pPr>
              <w:pStyle w:val="ListParagraph"/>
              <w:numPr>
                <w:ilvl w:val="0"/>
                <w:numId w:val="15"/>
              </w:numPr>
            </w:pPr>
            <w:r w:rsidRPr="00715C63">
              <w:t xml:space="preserve">It provides a framework to structure and analyse information consistently to take account of the strengths, challenges faced by a </w:t>
            </w:r>
            <w:r w:rsidR="00DD77B8">
              <w:t>c</w:t>
            </w:r>
            <w:r w:rsidR="003E49A2">
              <w:t>hild/young</w:t>
            </w:r>
            <w:r w:rsidR="001E29F2">
              <w:t xml:space="preserve"> person</w:t>
            </w:r>
            <w:r w:rsidRPr="00715C63">
              <w:t xml:space="preserve">, alongside their needs, and to consider the scaffolding of support that may be required; and </w:t>
            </w:r>
          </w:p>
          <w:p w14:paraId="1108551F" w14:textId="77777777" w:rsidR="00BB564C" w:rsidRDefault="00BB564C" w:rsidP="00BB564C">
            <w:pPr>
              <w:pStyle w:val="ListParagraph"/>
            </w:pPr>
          </w:p>
          <w:p w14:paraId="50D8902D" w14:textId="2E59C579" w:rsidR="00BB564C" w:rsidRDefault="00BB564C" w:rsidP="00FB0D58">
            <w:pPr>
              <w:pStyle w:val="ListParagraph"/>
              <w:numPr>
                <w:ilvl w:val="0"/>
                <w:numId w:val="15"/>
              </w:numPr>
            </w:pPr>
            <w:r w:rsidRPr="00715C63">
              <w:t xml:space="preserve">It enables full participation of </w:t>
            </w:r>
            <w:r w:rsidR="00D166C3">
              <w:t xml:space="preserve">a </w:t>
            </w:r>
            <w:r w:rsidR="00DD77B8">
              <w:t>c</w:t>
            </w:r>
            <w:r w:rsidR="003E49A2">
              <w:t>hild/young</w:t>
            </w:r>
            <w:r w:rsidR="00825B47">
              <w:t xml:space="preserve"> person</w:t>
            </w:r>
            <w:r w:rsidRPr="00715C63">
              <w:t xml:space="preserve"> and their families in gathering information to assess what support they may need, and to make joint decisions to plan and deliver that support.</w:t>
            </w:r>
          </w:p>
          <w:p w14:paraId="40E46646" w14:textId="77777777" w:rsidR="00EE5980" w:rsidRDefault="00EE5980" w:rsidP="00EE5980">
            <w:pPr>
              <w:pStyle w:val="ListParagraph"/>
            </w:pPr>
          </w:p>
          <w:p w14:paraId="31EBDF5B" w14:textId="1C9FF50C" w:rsidR="00EE5980" w:rsidRDefault="00EE5980" w:rsidP="00EE5980">
            <w:r w:rsidRPr="006A3A24">
              <w:rPr>
                <w:noProof/>
                <w:lang w:val="en-GB" w:eastAsia="en-GB"/>
              </w:rPr>
              <w:drawing>
                <wp:anchor distT="0" distB="0" distL="114300" distR="114300" simplePos="0" relativeHeight="251890176" behindDoc="1" locked="0" layoutInCell="1" allowOverlap="1" wp14:anchorId="5068FA98" wp14:editId="7F167F13">
                  <wp:simplePos x="0" y="0"/>
                  <wp:positionH relativeFrom="column">
                    <wp:posOffset>455295</wp:posOffset>
                  </wp:positionH>
                  <wp:positionV relativeFrom="paragraph">
                    <wp:posOffset>58420</wp:posOffset>
                  </wp:positionV>
                  <wp:extent cx="5175885" cy="3881755"/>
                  <wp:effectExtent l="0" t="0" r="5715" b="4445"/>
                  <wp:wrapTight wrapText="bothSides">
                    <wp:wrapPolygon edited="0">
                      <wp:start x="0" y="0"/>
                      <wp:lineTo x="0" y="21519"/>
                      <wp:lineTo x="21544" y="21519"/>
                      <wp:lineTo x="2154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75885" cy="3881755"/>
                          </a:xfrm>
                          <a:prstGeom prst="rect">
                            <a:avLst/>
                          </a:prstGeom>
                        </pic:spPr>
                      </pic:pic>
                    </a:graphicData>
                  </a:graphic>
                  <wp14:sizeRelH relativeFrom="page">
                    <wp14:pctWidth>0</wp14:pctWidth>
                  </wp14:sizeRelH>
                  <wp14:sizeRelV relativeFrom="page">
                    <wp14:pctHeight>0</wp14:pctHeight>
                  </wp14:sizeRelV>
                </wp:anchor>
              </w:drawing>
            </w:r>
          </w:p>
          <w:p w14:paraId="16857F7F" w14:textId="6D8EDC22" w:rsidR="00EE5980" w:rsidRDefault="00EE5980" w:rsidP="00EE5980"/>
          <w:p w14:paraId="1A78E2D0" w14:textId="602F3982" w:rsidR="00EE5980" w:rsidRDefault="00EE5980" w:rsidP="00EE5980"/>
          <w:p w14:paraId="2AA1F777" w14:textId="633E2A6D" w:rsidR="00EE5980" w:rsidRDefault="00EE5980" w:rsidP="00EE5980"/>
          <w:p w14:paraId="229F6906" w14:textId="19ABDEA1" w:rsidR="00EE5980" w:rsidRPr="00715C63" w:rsidRDefault="00EE5980" w:rsidP="00EE5980"/>
          <w:p w14:paraId="05F4B1B9" w14:textId="77777777" w:rsidR="00BB564C" w:rsidRDefault="00BB564C" w:rsidP="00BB564C">
            <w:pPr>
              <w:pStyle w:val="ListParagraph"/>
            </w:pPr>
          </w:p>
          <w:p w14:paraId="1D15FCB5" w14:textId="77777777" w:rsidR="00EE5980" w:rsidRDefault="00EE5980" w:rsidP="00BB564C">
            <w:pPr>
              <w:pStyle w:val="ListParagraph"/>
            </w:pPr>
          </w:p>
          <w:p w14:paraId="08EEC8B7" w14:textId="77777777" w:rsidR="00EE5980" w:rsidRDefault="00EE5980" w:rsidP="00BB564C">
            <w:pPr>
              <w:pStyle w:val="ListParagraph"/>
            </w:pPr>
          </w:p>
          <w:p w14:paraId="4B96D046" w14:textId="77777777" w:rsidR="00EE5980" w:rsidRDefault="00EE5980" w:rsidP="00BB564C">
            <w:pPr>
              <w:pStyle w:val="ListParagraph"/>
            </w:pPr>
          </w:p>
          <w:p w14:paraId="73C0E551" w14:textId="77777777" w:rsidR="00EE5980" w:rsidRDefault="00EE5980" w:rsidP="00BB564C">
            <w:pPr>
              <w:pStyle w:val="ListParagraph"/>
            </w:pPr>
          </w:p>
          <w:p w14:paraId="4A2A571A" w14:textId="77777777" w:rsidR="00EE5980" w:rsidRDefault="00EE5980" w:rsidP="00BB564C">
            <w:pPr>
              <w:pStyle w:val="ListParagraph"/>
            </w:pPr>
          </w:p>
          <w:p w14:paraId="555C51E4" w14:textId="77777777" w:rsidR="00EE5980" w:rsidRDefault="00EE5980" w:rsidP="00BB564C">
            <w:pPr>
              <w:pStyle w:val="ListParagraph"/>
            </w:pPr>
          </w:p>
          <w:p w14:paraId="51BE82AD" w14:textId="77777777" w:rsidR="00EE5980" w:rsidRDefault="00EE5980" w:rsidP="00BB564C">
            <w:pPr>
              <w:pStyle w:val="ListParagraph"/>
            </w:pPr>
          </w:p>
          <w:p w14:paraId="14A80170" w14:textId="77777777" w:rsidR="00EE5980" w:rsidRDefault="00EE5980" w:rsidP="00BB564C">
            <w:pPr>
              <w:pStyle w:val="ListParagraph"/>
            </w:pPr>
          </w:p>
          <w:p w14:paraId="0C4BF052" w14:textId="77777777" w:rsidR="00EE5980" w:rsidRDefault="00EE5980" w:rsidP="00BB564C">
            <w:pPr>
              <w:pStyle w:val="ListParagraph"/>
            </w:pPr>
          </w:p>
          <w:p w14:paraId="584F29F8" w14:textId="77777777" w:rsidR="00EE5980" w:rsidRDefault="00EE5980" w:rsidP="00BB564C">
            <w:pPr>
              <w:pStyle w:val="ListParagraph"/>
            </w:pPr>
          </w:p>
          <w:p w14:paraId="7009E110" w14:textId="77777777" w:rsidR="00EE5980" w:rsidRDefault="00EE5980" w:rsidP="00BB564C">
            <w:pPr>
              <w:pStyle w:val="ListParagraph"/>
            </w:pPr>
          </w:p>
          <w:p w14:paraId="460C1813" w14:textId="77777777" w:rsidR="00EE5980" w:rsidRDefault="00EE5980" w:rsidP="00BB564C">
            <w:pPr>
              <w:pStyle w:val="ListParagraph"/>
            </w:pPr>
          </w:p>
          <w:p w14:paraId="59047515" w14:textId="77777777" w:rsidR="00EE5980" w:rsidRDefault="00EE5980" w:rsidP="00BB564C">
            <w:pPr>
              <w:pStyle w:val="ListParagraph"/>
            </w:pPr>
          </w:p>
          <w:p w14:paraId="1B0C7ADA" w14:textId="77777777" w:rsidR="00EE5980" w:rsidRDefault="00EE5980" w:rsidP="00BB564C">
            <w:pPr>
              <w:pStyle w:val="ListParagraph"/>
            </w:pPr>
          </w:p>
          <w:p w14:paraId="48D1B6F7" w14:textId="77777777" w:rsidR="00EE5980" w:rsidRDefault="00EE5980" w:rsidP="00BB564C">
            <w:pPr>
              <w:pStyle w:val="ListParagraph"/>
            </w:pPr>
          </w:p>
          <w:p w14:paraId="3064FD4B" w14:textId="77777777" w:rsidR="00EE5980" w:rsidRDefault="00EE5980" w:rsidP="00BB564C">
            <w:pPr>
              <w:pStyle w:val="ListParagraph"/>
            </w:pPr>
          </w:p>
          <w:p w14:paraId="2D55FEBD" w14:textId="77777777" w:rsidR="00EE5980" w:rsidRDefault="00EE5980" w:rsidP="00BB564C">
            <w:pPr>
              <w:pStyle w:val="ListParagraph"/>
            </w:pPr>
          </w:p>
          <w:p w14:paraId="571A5FFE" w14:textId="77777777" w:rsidR="00EE5980" w:rsidRPr="00D020BF" w:rsidRDefault="00EE5980" w:rsidP="00BB564C">
            <w:pPr>
              <w:pStyle w:val="ListParagraph"/>
            </w:pPr>
          </w:p>
          <w:p w14:paraId="723F2841" w14:textId="77777777" w:rsidR="00C00C11" w:rsidRDefault="00C00C11" w:rsidP="00BB564C"/>
          <w:p w14:paraId="7BF83BEC" w14:textId="77777777" w:rsidR="00C00C11" w:rsidRDefault="00C00C11" w:rsidP="00BB564C"/>
          <w:p w14:paraId="7D1FC5BD" w14:textId="77777777" w:rsidR="00C00C11" w:rsidRDefault="00C00C11" w:rsidP="00BB564C"/>
          <w:p w14:paraId="46F1F159" w14:textId="77777777" w:rsidR="00C00C11" w:rsidRDefault="00C00C11" w:rsidP="00BB564C"/>
          <w:p w14:paraId="4AC4CFC1" w14:textId="77777777" w:rsidR="00C00C11" w:rsidRDefault="00C00C11" w:rsidP="00BB564C"/>
          <w:p w14:paraId="7B62F295" w14:textId="77777777" w:rsidR="00C00C11" w:rsidRDefault="00C00C11" w:rsidP="00BB564C"/>
          <w:p w14:paraId="1E01254F" w14:textId="77777777" w:rsidR="00C00C11" w:rsidRDefault="00C00C11" w:rsidP="00BB564C"/>
          <w:p w14:paraId="0C5FBA49" w14:textId="0E6D863A" w:rsidR="00BB564C" w:rsidRDefault="00BB564C" w:rsidP="00BB564C">
            <w:r w:rsidRPr="00002316">
              <w:t xml:space="preserve">The National Practice Model has four steps outlined below. The voice of the </w:t>
            </w:r>
            <w:r w:rsidR="00DD77B8">
              <w:t>c</w:t>
            </w:r>
            <w:r w:rsidR="003E49A2">
              <w:t>hild/young</w:t>
            </w:r>
            <w:r w:rsidR="001E29F2">
              <w:t xml:space="preserve"> person</w:t>
            </w:r>
            <w:r w:rsidR="00D166C3">
              <w:t xml:space="preserve"> </w:t>
            </w:r>
            <w:r w:rsidRPr="00002316">
              <w:t>should be evident at all stages; their opinions and perspectives need to be taken into account in accordance with age</w:t>
            </w:r>
            <w:r w:rsidR="00DD77B8">
              <w:t xml:space="preserve"> </w:t>
            </w:r>
            <w:r w:rsidRPr="00002316">
              <w:t>(see glossary) and maturity of the child</w:t>
            </w:r>
            <w:r w:rsidR="009B321D">
              <w:t>/young person</w:t>
            </w:r>
            <w:r w:rsidRPr="00002316">
              <w:t xml:space="preserve"> (UNCRC, Article 12) in a developmentally appropriate way: </w:t>
            </w:r>
          </w:p>
          <w:p w14:paraId="29E16A1E" w14:textId="77777777" w:rsidR="00EE5980" w:rsidRPr="00002316" w:rsidRDefault="00EE5980" w:rsidP="00BB564C"/>
          <w:p w14:paraId="4F7A43B5" w14:textId="5DE9EFD8" w:rsidR="00BB564C" w:rsidRDefault="00BB564C" w:rsidP="00FB0D58">
            <w:pPr>
              <w:pStyle w:val="ListParagraph"/>
              <w:numPr>
                <w:ilvl w:val="0"/>
                <w:numId w:val="16"/>
              </w:numPr>
            </w:pPr>
            <w:r w:rsidRPr="00002316">
              <w:t xml:space="preserve">The Wellbeing Indicators: Using the wellbeing indicators (SHANARRI) in the ‘Wellbeing Wheel’ to observe, discuss and record information which may indicate the scaffolding of support needed for a </w:t>
            </w:r>
            <w:r w:rsidR="002F104E">
              <w:t>c</w:t>
            </w:r>
            <w:r w:rsidR="003E49A2">
              <w:t>hild/young</w:t>
            </w:r>
            <w:r w:rsidR="001E29F2">
              <w:t xml:space="preserve"> person</w:t>
            </w:r>
            <w:r w:rsidRPr="00002316">
              <w:t xml:space="preserve">. </w:t>
            </w:r>
          </w:p>
          <w:p w14:paraId="4FE1C430" w14:textId="77777777" w:rsidR="00BB564C" w:rsidRDefault="00BB564C" w:rsidP="00BB564C">
            <w:pPr>
              <w:pStyle w:val="ListParagraph"/>
            </w:pPr>
          </w:p>
          <w:p w14:paraId="208468A3" w14:textId="44F982D5" w:rsidR="00BB564C" w:rsidRDefault="00BB564C" w:rsidP="00FB0D58">
            <w:pPr>
              <w:pStyle w:val="ListParagraph"/>
              <w:numPr>
                <w:ilvl w:val="0"/>
                <w:numId w:val="16"/>
              </w:numPr>
            </w:pPr>
            <w:r w:rsidRPr="00A43E41">
              <w:t xml:space="preserve">The ‘My World’ Triangle: Helps to understand a </w:t>
            </w:r>
            <w:r w:rsidR="002F104E">
              <w:t>c</w:t>
            </w:r>
            <w:r w:rsidR="003E49A2">
              <w:t>hild/young</w:t>
            </w:r>
            <w:r w:rsidR="001E29F2">
              <w:t xml:space="preserve"> person’s</w:t>
            </w:r>
            <w:r w:rsidR="00D166C3" w:rsidRPr="00322C83">
              <w:t xml:space="preserve"> </w:t>
            </w:r>
            <w:r w:rsidRPr="00A43E41">
              <w:t>wh</w:t>
            </w:r>
            <w:r w:rsidR="004E40C1">
              <w:t xml:space="preserve">ole world. It can be used to </w:t>
            </w:r>
            <w:r w:rsidRPr="00A43E41">
              <w:t xml:space="preserve">explore their experience at every stage, recognising there are connections between the different parts of their world. In the assessment process, it can be used to explore strengths, needs and risks. </w:t>
            </w:r>
          </w:p>
          <w:p w14:paraId="23305708" w14:textId="77777777" w:rsidR="00BB564C" w:rsidRDefault="00BB564C" w:rsidP="00BB564C">
            <w:pPr>
              <w:pStyle w:val="ListParagraph"/>
            </w:pPr>
          </w:p>
          <w:p w14:paraId="12AF035E" w14:textId="2B2465F1" w:rsidR="00BB564C" w:rsidRDefault="00BB564C" w:rsidP="00FB0D58">
            <w:pPr>
              <w:pStyle w:val="ListParagraph"/>
              <w:numPr>
                <w:ilvl w:val="0"/>
                <w:numId w:val="16"/>
              </w:numPr>
            </w:pPr>
            <w:r w:rsidRPr="00A43E41">
              <w:t xml:space="preserve">The Resilience Matrix: Used in more complex situations, the Resilience Matrix helps organise and analyse information when there is a perceived risk to a </w:t>
            </w:r>
            <w:r w:rsidR="00DD77B8">
              <w:t>c</w:t>
            </w:r>
            <w:r w:rsidR="003E49A2">
              <w:t>hild/young</w:t>
            </w:r>
            <w:r w:rsidR="001E29F2">
              <w:t xml:space="preserve"> person</w:t>
            </w:r>
            <w:r w:rsidRPr="00A43E41">
              <w:t xml:space="preserve">. </w:t>
            </w:r>
          </w:p>
          <w:p w14:paraId="10878F79" w14:textId="77777777" w:rsidR="00BB564C" w:rsidRDefault="00BB564C" w:rsidP="00BB564C">
            <w:pPr>
              <w:pStyle w:val="ListParagraph"/>
            </w:pPr>
          </w:p>
          <w:p w14:paraId="5F20F1EE" w14:textId="54F3ECB4" w:rsidR="00BB564C" w:rsidRDefault="00BB564C" w:rsidP="00FB0D58">
            <w:pPr>
              <w:pStyle w:val="ListParagraph"/>
              <w:numPr>
                <w:ilvl w:val="0"/>
                <w:numId w:val="16"/>
              </w:numPr>
            </w:pPr>
            <w:r w:rsidRPr="00A43E41">
              <w:t xml:space="preserve">Planning, action and review using the ‘Wellbeing Wheel’: When the </w:t>
            </w:r>
            <w:r w:rsidR="00DD77B8">
              <w:t>c</w:t>
            </w:r>
            <w:r w:rsidR="003E49A2">
              <w:t>hild/young</w:t>
            </w:r>
            <w:r w:rsidR="001E29F2">
              <w:t xml:space="preserve"> person’s</w:t>
            </w:r>
            <w:r w:rsidR="00D166C3" w:rsidRPr="00322C83">
              <w:t xml:space="preserve"> </w:t>
            </w:r>
            <w:r>
              <w:t>needs are clear,</w:t>
            </w:r>
            <w:r w:rsidRPr="00A43E41">
              <w:t xml:space="preserve"> they can be summarised using the Wellbeing Wheel to develop an individual plan to provide support.</w:t>
            </w:r>
          </w:p>
          <w:p w14:paraId="3CDED867" w14:textId="77777777" w:rsidR="00051ED5" w:rsidRDefault="00051ED5" w:rsidP="00051ED5">
            <w:pPr>
              <w:pStyle w:val="ListParagraph"/>
            </w:pPr>
          </w:p>
          <w:p w14:paraId="12A77BE6" w14:textId="7E405B34" w:rsidR="00BB564C" w:rsidRDefault="00BB564C" w:rsidP="00BB564C">
            <w:r>
              <w:t>Wellbeing is considered and assessed across the aspects of children and young people being Safe, Healthy, Achieving, Nurtured, Active, Respected, Responsible and Included. These are the wellbeing indicators (SHANARRI) as referred to within section 96(2) in Part 18 of the Child</w:t>
            </w:r>
            <w:r w:rsidR="003C750F">
              <w:t>ren and Young People (Scotland)</w:t>
            </w:r>
            <w:r w:rsidR="00DD77B8">
              <w:t xml:space="preserve"> </w:t>
            </w:r>
            <w:r>
              <w:t>Act 2014.</w:t>
            </w:r>
          </w:p>
          <w:p w14:paraId="36486DB8" w14:textId="77777777" w:rsidR="006E505E" w:rsidRDefault="006E505E" w:rsidP="00BB564C"/>
          <w:p w14:paraId="2001BBDC" w14:textId="77777777" w:rsidR="00C00C11" w:rsidRDefault="00C00C11" w:rsidP="00BB564C"/>
          <w:p w14:paraId="3E48F228" w14:textId="4A4220C4" w:rsidR="00BB564C" w:rsidRDefault="00BB564C" w:rsidP="00BB564C">
            <w:pPr>
              <w:rPr>
                <w:b/>
                <w:color w:val="231F20"/>
                <w:w w:val="110"/>
                <w:sz w:val="28"/>
                <w:szCs w:val="28"/>
              </w:rPr>
            </w:pPr>
            <w:r w:rsidRPr="00AD02BB">
              <w:rPr>
                <w:b/>
                <w:color w:val="231F20"/>
                <w:w w:val="110"/>
                <w:sz w:val="28"/>
                <w:szCs w:val="28"/>
              </w:rPr>
              <w:t>1. Observing</w:t>
            </w:r>
            <w:r w:rsidRPr="00AD02BB">
              <w:rPr>
                <w:b/>
                <w:color w:val="231F20"/>
                <w:spacing w:val="-26"/>
                <w:w w:val="110"/>
                <w:sz w:val="28"/>
                <w:szCs w:val="28"/>
              </w:rPr>
              <w:t xml:space="preserve"> </w:t>
            </w:r>
            <w:r w:rsidRPr="00AD02BB">
              <w:rPr>
                <w:b/>
                <w:color w:val="231F20"/>
                <w:w w:val="110"/>
                <w:sz w:val="28"/>
                <w:szCs w:val="28"/>
              </w:rPr>
              <w:t>and</w:t>
            </w:r>
            <w:r w:rsidRPr="00AD02BB">
              <w:rPr>
                <w:b/>
                <w:color w:val="231F20"/>
                <w:spacing w:val="-26"/>
                <w:w w:val="110"/>
                <w:sz w:val="28"/>
                <w:szCs w:val="28"/>
              </w:rPr>
              <w:t xml:space="preserve"> </w:t>
            </w:r>
            <w:r w:rsidRPr="00AD02BB">
              <w:rPr>
                <w:b/>
                <w:color w:val="231F20"/>
                <w:spacing w:val="-4"/>
                <w:w w:val="110"/>
                <w:sz w:val="28"/>
                <w:szCs w:val="28"/>
              </w:rPr>
              <w:t>recording</w:t>
            </w:r>
            <w:r w:rsidRPr="00AD02BB">
              <w:rPr>
                <w:b/>
                <w:color w:val="231F20"/>
                <w:spacing w:val="-26"/>
                <w:w w:val="110"/>
                <w:sz w:val="28"/>
                <w:szCs w:val="28"/>
              </w:rPr>
              <w:t xml:space="preserve"> </w:t>
            </w:r>
            <w:r w:rsidRPr="00AD02BB">
              <w:rPr>
                <w:b/>
                <w:color w:val="231F20"/>
                <w:w w:val="110"/>
                <w:sz w:val="28"/>
                <w:szCs w:val="28"/>
              </w:rPr>
              <w:t>using</w:t>
            </w:r>
            <w:r w:rsidRPr="00AD02BB">
              <w:rPr>
                <w:b/>
                <w:color w:val="231F20"/>
                <w:spacing w:val="-26"/>
                <w:w w:val="110"/>
                <w:sz w:val="28"/>
                <w:szCs w:val="28"/>
              </w:rPr>
              <w:t xml:space="preserve"> </w:t>
            </w:r>
            <w:r w:rsidRPr="00AD02BB">
              <w:rPr>
                <w:b/>
                <w:color w:val="231F20"/>
                <w:w w:val="110"/>
                <w:sz w:val="28"/>
                <w:szCs w:val="28"/>
              </w:rPr>
              <w:t>the</w:t>
            </w:r>
            <w:r w:rsidRPr="00AD02BB">
              <w:rPr>
                <w:b/>
                <w:color w:val="231F20"/>
                <w:spacing w:val="-25"/>
                <w:w w:val="110"/>
                <w:sz w:val="28"/>
                <w:szCs w:val="28"/>
              </w:rPr>
              <w:t xml:space="preserve"> </w:t>
            </w:r>
            <w:r w:rsidRPr="00AD02BB">
              <w:rPr>
                <w:b/>
                <w:color w:val="231F20"/>
                <w:w w:val="110"/>
                <w:sz w:val="28"/>
                <w:szCs w:val="28"/>
              </w:rPr>
              <w:t>Wellbeing</w:t>
            </w:r>
            <w:r w:rsidRPr="00AD02BB">
              <w:rPr>
                <w:b/>
                <w:color w:val="231F20"/>
                <w:spacing w:val="-26"/>
                <w:w w:val="110"/>
                <w:sz w:val="28"/>
                <w:szCs w:val="28"/>
              </w:rPr>
              <w:t xml:space="preserve"> </w:t>
            </w:r>
            <w:r w:rsidRPr="00AD02BB">
              <w:rPr>
                <w:b/>
                <w:color w:val="231F20"/>
                <w:w w:val="110"/>
                <w:sz w:val="28"/>
                <w:szCs w:val="28"/>
              </w:rPr>
              <w:t>Wheel</w:t>
            </w:r>
          </w:p>
          <w:p w14:paraId="13A5EBFC" w14:textId="77777777" w:rsidR="006E505E" w:rsidRPr="00AD02BB" w:rsidRDefault="006E505E" w:rsidP="00BB564C">
            <w:pPr>
              <w:rPr>
                <w:b/>
                <w:sz w:val="28"/>
                <w:szCs w:val="28"/>
              </w:rPr>
            </w:pPr>
          </w:p>
          <w:p w14:paraId="0F7ECCF0" w14:textId="77777777" w:rsidR="00BB564C" w:rsidRDefault="00BB564C" w:rsidP="00BB564C">
            <w:pPr>
              <w:rPr>
                <w:color w:val="231F20"/>
              </w:rPr>
            </w:pPr>
            <w:r w:rsidRPr="00BB564C">
              <w:rPr>
                <w:color w:val="231F20"/>
              </w:rPr>
              <w:t>Firstly</w:t>
            </w:r>
            <w:r w:rsidRPr="00BB564C">
              <w:rPr>
                <w:color w:val="231F20"/>
                <w:spacing w:val="-23"/>
              </w:rPr>
              <w:t xml:space="preserve"> </w:t>
            </w:r>
            <w:r w:rsidRPr="00BB564C">
              <w:rPr>
                <w:color w:val="231F20"/>
              </w:rPr>
              <w:t>ask</w:t>
            </w:r>
            <w:r w:rsidRPr="00BB564C">
              <w:rPr>
                <w:color w:val="231F20"/>
                <w:spacing w:val="-22"/>
              </w:rPr>
              <w:t xml:space="preserve"> </w:t>
            </w:r>
            <w:r w:rsidRPr="00BB564C">
              <w:rPr>
                <w:color w:val="231F20"/>
              </w:rPr>
              <w:t>the</w:t>
            </w:r>
            <w:r w:rsidRPr="00BB564C">
              <w:rPr>
                <w:color w:val="231F20"/>
                <w:spacing w:val="-23"/>
              </w:rPr>
              <w:t xml:space="preserve"> </w:t>
            </w:r>
            <w:r w:rsidRPr="00BB564C">
              <w:rPr>
                <w:color w:val="231F20"/>
              </w:rPr>
              <w:t>five</w:t>
            </w:r>
            <w:r w:rsidRPr="00BB564C">
              <w:rPr>
                <w:color w:val="231F20"/>
                <w:spacing w:val="-22"/>
              </w:rPr>
              <w:t xml:space="preserve"> </w:t>
            </w:r>
            <w:r w:rsidRPr="00BB564C">
              <w:rPr>
                <w:color w:val="231F20"/>
              </w:rPr>
              <w:t>questions</w:t>
            </w:r>
            <w:r w:rsidRPr="00BB564C">
              <w:rPr>
                <w:color w:val="231F20"/>
                <w:spacing w:val="-22"/>
              </w:rPr>
              <w:t xml:space="preserve"> </w:t>
            </w:r>
            <w:r w:rsidRPr="00BB564C">
              <w:rPr>
                <w:color w:val="231F20"/>
              </w:rPr>
              <w:t>and</w:t>
            </w:r>
            <w:r w:rsidRPr="00BB564C">
              <w:rPr>
                <w:color w:val="231F20"/>
                <w:spacing w:val="-23"/>
              </w:rPr>
              <w:t xml:space="preserve"> </w:t>
            </w:r>
            <w:r w:rsidRPr="00BB564C">
              <w:rPr>
                <w:color w:val="231F20"/>
              </w:rPr>
              <w:t>take</w:t>
            </w:r>
            <w:r w:rsidRPr="00BB564C">
              <w:rPr>
                <w:color w:val="231F20"/>
                <w:spacing w:val="-22"/>
              </w:rPr>
              <w:t xml:space="preserve"> </w:t>
            </w:r>
            <w:r w:rsidRPr="00BB564C">
              <w:rPr>
                <w:color w:val="231F20"/>
              </w:rPr>
              <w:t>any</w:t>
            </w:r>
            <w:r w:rsidRPr="00BB564C">
              <w:rPr>
                <w:color w:val="231F20"/>
                <w:spacing w:val="-22"/>
              </w:rPr>
              <w:t xml:space="preserve"> </w:t>
            </w:r>
            <w:r w:rsidRPr="00BB564C">
              <w:rPr>
                <w:color w:val="231F20"/>
              </w:rPr>
              <w:t>early</w:t>
            </w:r>
            <w:r w:rsidRPr="00BB564C">
              <w:rPr>
                <w:color w:val="231F20"/>
                <w:spacing w:val="-23"/>
              </w:rPr>
              <w:t xml:space="preserve"> </w:t>
            </w:r>
            <w:r w:rsidRPr="00BB564C">
              <w:rPr>
                <w:color w:val="231F20"/>
              </w:rPr>
              <w:t>action</w:t>
            </w:r>
            <w:r w:rsidRPr="00BB564C">
              <w:rPr>
                <w:color w:val="231F20"/>
                <w:spacing w:val="-22"/>
              </w:rPr>
              <w:t xml:space="preserve"> </w:t>
            </w:r>
            <w:r w:rsidRPr="00BB564C">
              <w:rPr>
                <w:color w:val="231F20"/>
              </w:rPr>
              <w:t>at</w:t>
            </w:r>
            <w:r w:rsidRPr="00BB564C">
              <w:rPr>
                <w:color w:val="231F20"/>
                <w:spacing w:val="-23"/>
              </w:rPr>
              <w:t xml:space="preserve"> </w:t>
            </w:r>
            <w:r w:rsidRPr="00BB564C">
              <w:rPr>
                <w:color w:val="231F20"/>
              </w:rPr>
              <w:t>this</w:t>
            </w:r>
            <w:r w:rsidRPr="00BB564C">
              <w:rPr>
                <w:color w:val="231F20"/>
                <w:spacing w:val="-22"/>
              </w:rPr>
              <w:t xml:space="preserve"> </w:t>
            </w:r>
            <w:r w:rsidRPr="00BB564C">
              <w:rPr>
                <w:color w:val="231F20"/>
              </w:rPr>
              <w:t>stage</w:t>
            </w:r>
            <w:r w:rsidRPr="00BB564C">
              <w:rPr>
                <w:color w:val="231F20"/>
                <w:spacing w:val="-22"/>
              </w:rPr>
              <w:t xml:space="preserve"> </w:t>
            </w:r>
            <w:r w:rsidRPr="00BB564C">
              <w:rPr>
                <w:color w:val="231F20"/>
              </w:rPr>
              <w:t>where</w:t>
            </w:r>
            <w:r w:rsidRPr="00BB564C">
              <w:rPr>
                <w:color w:val="231F20"/>
                <w:spacing w:val="-23"/>
              </w:rPr>
              <w:t xml:space="preserve"> </w:t>
            </w:r>
            <w:r w:rsidRPr="00BB564C">
              <w:rPr>
                <w:color w:val="231F20"/>
              </w:rPr>
              <w:t>possible:</w:t>
            </w:r>
          </w:p>
          <w:p w14:paraId="68AEB450" w14:textId="77777777" w:rsidR="006E505E" w:rsidRPr="00860918" w:rsidRDefault="006E505E" w:rsidP="00BB564C"/>
          <w:p w14:paraId="0E88D5F4" w14:textId="62712740" w:rsidR="00BB564C" w:rsidRPr="00BB564C" w:rsidRDefault="00BB564C" w:rsidP="00FB0D58">
            <w:pPr>
              <w:pStyle w:val="ListParagraph"/>
              <w:numPr>
                <w:ilvl w:val="0"/>
                <w:numId w:val="17"/>
              </w:numPr>
              <w:rPr>
                <w:b/>
              </w:rPr>
            </w:pPr>
            <w:r w:rsidRPr="00BB564C">
              <w:rPr>
                <w:b/>
                <w:color w:val="231F20"/>
              </w:rPr>
              <w:t xml:space="preserve">What is getting in the way of this </w:t>
            </w:r>
            <w:r w:rsidR="00DD77B8">
              <w:rPr>
                <w:b/>
              </w:rPr>
              <w:t>c</w:t>
            </w:r>
            <w:r w:rsidR="003E49A2">
              <w:rPr>
                <w:b/>
              </w:rPr>
              <w:t>hild/young</w:t>
            </w:r>
            <w:r w:rsidR="001E29F2">
              <w:rPr>
                <w:b/>
              </w:rPr>
              <w:t xml:space="preserve"> person’s</w:t>
            </w:r>
            <w:r w:rsidR="00D166C3" w:rsidRPr="00322C83">
              <w:t xml:space="preserve"> </w:t>
            </w:r>
            <w:r w:rsidRPr="00BB564C">
              <w:rPr>
                <w:b/>
                <w:color w:val="231F20"/>
              </w:rPr>
              <w:t>wellbeing?</w:t>
            </w:r>
          </w:p>
          <w:p w14:paraId="32849F0C" w14:textId="396E38AD" w:rsidR="00BB564C" w:rsidRPr="00BB564C" w:rsidRDefault="00BB564C" w:rsidP="00FB0D58">
            <w:pPr>
              <w:pStyle w:val="ListParagraph"/>
              <w:numPr>
                <w:ilvl w:val="0"/>
                <w:numId w:val="17"/>
              </w:numPr>
              <w:rPr>
                <w:b/>
              </w:rPr>
            </w:pPr>
            <w:r w:rsidRPr="00BB564C">
              <w:rPr>
                <w:b/>
                <w:color w:val="231F20"/>
              </w:rPr>
              <w:t>Do</w:t>
            </w:r>
            <w:r w:rsidRPr="00BB564C">
              <w:rPr>
                <w:b/>
                <w:color w:val="231F20"/>
                <w:spacing w:val="-5"/>
              </w:rPr>
              <w:t xml:space="preserve"> </w:t>
            </w:r>
            <w:r w:rsidRPr="00BB564C">
              <w:rPr>
                <w:b/>
                <w:color w:val="231F20"/>
              </w:rPr>
              <w:t>I</w:t>
            </w:r>
            <w:r w:rsidRPr="00BB564C">
              <w:rPr>
                <w:b/>
                <w:color w:val="231F20"/>
                <w:spacing w:val="-3"/>
              </w:rPr>
              <w:t xml:space="preserve"> have</w:t>
            </w:r>
            <w:r w:rsidRPr="00BB564C">
              <w:rPr>
                <w:b/>
                <w:color w:val="231F20"/>
                <w:spacing w:val="-4"/>
              </w:rPr>
              <w:t xml:space="preserve"> </w:t>
            </w:r>
            <w:r w:rsidRPr="00BB564C">
              <w:rPr>
                <w:b/>
                <w:color w:val="231F20"/>
              </w:rPr>
              <w:t>all</w:t>
            </w:r>
            <w:r w:rsidRPr="00BB564C">
              <w:rPr>
                <w:b/>
                <w:color w:val="231F20"/>
                <w:spacing w:val="-3"/>
              </w:rPr>
              <w:t xml:space="preserve"> </w:t>
            </w:r>
            <w:r w:rsidRPr="00BB564C">
              <w:rPr>
                <w:b/>
                <w:color w:val="231F20"/>
              </w:rPr>
              <w:t>the</w:t>
            </w:r>
            <w:r w:rsidRPr="00BB564C">
              <w:rPr>
                <w:b/>
                <w:color w:val="231F20"/>
                <w:spacing w:val="-4"/>
              </w:rPr>
              <w:t xml:space="preserve"> </w:t>
            </w:r>
            <w:r w:rsidRPr="00BB564C">
              <w:rPr>
                <w:b/>
                <w:color w:val="231F20"/>
              </w:rPr>
              <w:t>information</w:t>
            </w:r>
            <w:r w:rsidRPr="00BB564C">
              <w:rPr>
                <w:b/>
                <w:color w:val="231F20"/>
                <w:spacing w:val="-3"/>
              </w:rPr>
              <w:t xml:space="preserve"> </w:t>
            </w:r>
            <w:r w:rsidRPr="00BB564C">
              <w:rPr>
                <w:b/>
                <w:color w:val="231F20"/>
              </w:rPr>
              <w:t>I</w:t>
            </w:r>
            <w:r w:rsidRPr="00BB564C">
              <w:rPr>
                <w:b/>
                <w:color w:val="231F20"/>
                <w:spacing w:val="-4"/>
              </w:rPr>
              <w:t xml:space="preserve"> </w:t>
            </w:r>
            <w:r w:rsidRPr="00BB564C">
              <w:rPr>
                <w:b/>
                <w:color w:val="231F20"/>
              </w:rPr>
              <w:t>need</w:t>
            </w:r>
            <w:r w:rsidRPr="00BB564C">
              <w:rPr>
                <w:b/>
                <w:color w:val="231F20"/>
                <w:spacing w:val="-4"/>
              </w:rPr>
              <w:t xml:space="preserve"> </w:t>
            </w:r>
            <w:r w:rsidRPr="00BB564C">
              <w:rPr>
                <w:b/>
                <w:color w:val="231F20"/>
              </w:rPr>
              <w:t>to</w:t>
            </w:r>
            <w:r w:rsidRPr="00BB564C">
              <w:rPr>
                <w:b/>
                <w:color w:val="231F20"/>
                <w:spacing w:val="-3"/>
              </w:rPr>
              <w:t xml:space="preserve"> </w:t>
            </w:r>
            <w:r w:rsidRPr="00BB564C">
              <w:rPr>
                <w:b/>
                <w:color w:val="231F20"/>
              </w:rPr>
              <w:t>help</w:t>
            </w:r>
            <w:r w:rsidRPr="00BB564C">
              <w:rPr>
                <w:b/>
                <w:color w:val="231F20"/>
                <w:spacing w:val="-5"/>
              </w:rPr>
              <w:t xml:space="preserve"> </w:t>
            </w:r>
            <w:r w:rsidRPr="00BB564C">
              <w:rPr>
                <w:b/>
                <w:color w:val="231F20"/>
              </w:rPr>
              <w:t>this</w:t>
            </w:r>
            <w:r w:rsidRPr="00BB564C">
              <w:rPr>
                <w:b/>
                <w:color w:val="231F20"/>
                <w:spacing w:val="-3"/>
              </w:rPr>
              <w:t xml:space="preserve"> </w:t>
            </w:r>
            <w:r w:rsidR="00DD77B8">
              <w:rPr>
                <w:b/>
              </w:rPr>
              <w:t>c</w:t>
            </w:r>
            <w:r w:rsidR="003E49A2">
              <w:rPr>
                <w:b/>
              </w:rPr>
              <w:t>hild/young</w:t>
            </w:r>
            <w:r w:rsidR="001E29F2">
              <w:rPr>
                <w:b/>
              </w:rPr>
              <w:t xml:space="preserve"> person</w:t>
            </w:r>
            <w:r w:rsidRPr="00BB564C">
              <w:rPr>
                <w:b/>
                <w:color w:val="231F20"/>
              </w:rPr>
              <w:t>?</w:t>
            </w:r>
          </w:p>
          <w:p w14:paraId="24D66C0C" w14:textId="789456D5" w:rsidR="00BB564C" w:rsidRPr="00BB564C" w:rsidRDefault="00BB564C" w:rsidP="00FB0D58">
            <w:pPr>
              <w:pStyle w:val="ListParagraph"/>
              <w:numPr>
                <w:ilvl w:val="0"/>
                <w:numId w:val="17"/>
              </w:numPr>
              <w:rPr>
                <w:b/>
              </w:rPr>
            </w:pPr>
            <w:r w:rsidRPr="00BB564C">
              <w:rPr>
                <w:b/>
                <w:color w:val="231F20"/>
              </w:rPr>
              <w:t xml:space="preserve">What can I do now to help this </w:t>
            </w:r>
            <w:r w:rsidR="00DD77B8">
              <w:rPr>
                <w:b/>
              </w:rPr>
              <w:t>c</w:t>
            </w:r>
            <w:r w:rsidR="003E49A2">
              <w:rPr>
                <w:b/>
              </w:rPr>
              <w:t>hild/young</w:t>
            </w:r>
            <w:r w:rsidR="001E29F2">
              <w:rPr>
                <w:b/>
              </w:rPr>
              <w:t xml:space="preserve"> person</w:t>
            </w:r>
            <w:r w:rsidRPr="00BB564C">
              <w:rPr>
                <w:b/>
                <w:color w:val="231F20"/>
              </w:rPr>
              <w:t>?</w:t>
            </w:r>
          </w:p>
          <w:p w14:paraId="50FBD649" w14:textId="7B863653" w:rsidR="00BB564C" w:rsidRPr="00BB564C" w:rsidRDefault="00BB564C" w:rsidP="00FB0D58">
            <w:pPr>
              <w:pStyle w:val="ListParagraph"/>
              <w:numPr>
                <w:ilvl w:val="0"/>
                <w:numId w:val="17"/>
              </w:numPr>
              <w:rPr>
                <w:b/>
              </w:rPr>
            </w:pPr>
            <w:r w:rsidRPr="00BB564C">
              <w:rPr>
                <w:b/>
                <w:color w:val="231F20"/>
              </w:rPr>
              <w:t xml:space="preserve">What can </w:t>
            </w:r>
            <w:r w:rsidRPr="00BB564C">
              <w:rPr>
                <w:b/>
                <w:color w:val="231F20"/>
                <w:spacing w:val="-3"/>
              </w:rPr>
              <w:t xml:space="preserve">my </w:t>
            </w:r>
            <w:r w:rsidRPr="00BB564C">
              <w:rPr>
                <w:b/>
                <w:color w:val="231F20"/>
              </w:rPr>
              <w:t xml:space="preserve">agency do to help this </w:t>
            </w:r>
            <w:r w:rsidR="00DD77B8">
              <w:rPr>
                <w:b/>
              </w:rPr>
              <w:t>c</w:t>
            </w:r>
            <w:r w:rsidR="003E49A2">
              <w:rPr>
                <w:b/>
              </w:rPr>
              <w:t>hild/young</w:t>
            </w:r>
            <w:r w:rsidR="001E29F2">
              <w:rPr>
                <w:b/>
              </w:rPr>
              <w:t xml:space="preserve"> person</w:t>
            </w:r>
            <w:r w:rsidRPr="00BB564C">
              <w:rPr>
                <w:b/>
                <w:color w:val="231F20"/>
              </w:rPr>
              <w:t>?</w:t>
            </w:r>
          </w:p>
          <w:p w14:paraId="26EA094E" w14:textId="184864D8" w:rsidR="00BB564C" w:rsidRPr="006E505E" w:rsidRDefault="00BB564C" w:rsidP="00FB0D58">
            <w:pPr>
              <w:pStyle w:val="ListParagraph"/>
              <w:numPr>
                <w:ilvl w:val="0"/>
                <w:numId w:val="17"/>
              </w:numPr>
              <w:rPr>
                <w:b/>
              </w:rPr>
            </w:pPr>
            <w:r w:rsidRPr="00BB564C">
              <w:rPr>
                <w:b/>
                <w:color w:val="231F20"/>
              </w:rPr>
              <w:t>What additional help,</w:t>
            </w:r>
            <w:r w:rsidRPr="00BB564C">
              <w:rPr>
                <w:b/>
                <w:color w:val="231F20"/>
                <w:spacing w:val="-53"/>
              </w:rPr>
              <w:t xml:space="preserve"> </w:t>
            </w:r>
            <w:r w:rsidRPr="00BB564C">
              <w:rPr>
                <w:b/>
                <w:color w:val="231F20"/>
              </w:rPr>
              <w:t xml:space="preserve">if </w:t>
            </w:r>
            <w:r w:rsidRPr="00BB564C">
              <w:rPr>
                <w:b/>
                <w:color w:val="231F20"/>
                <w:spacing w:val="-7"/>
              </w:rPr>
              <w:t xml:space="preserve">any, </w:t>
            </w:r>
            <w:r w:rsidRPr="00BB564C">
              <w:rPr>
                <w:b/>
                <w:color w:val="231F20"/>
              </w:rPr>
              <w:t>may be needed from others?</w:t>
            </w:r>
          </w:p>
          <w:p w14:paraId="1148531B" w14:textId="77777777" w:rsidR="006E505E" w:rsidRPr="00BB564C" w:rsidRDefault="006E505E" w:rsidP="00EE5980">
            <w:pPr>
              <w:pStyle w:val="ListParagraph"/>
              <w:rPr>
                <w:b/>
              </w:rPr>
            </w:pPr>
          </w:p>
          <w:p w14:paraId="7B73AE5A" w14:textId="66DF188B" w:rsidR="00BB564C" w:rsidRDefault="00BB564C" w:rsidP="00BB564C">
            <w:pPr>
              <w:rPr>
                <w:color w:val="231F20"/>
              </w:rPr>
            </w:pPr>
            <w:r w:rsidRPr="00BB564C">
              <w:rPr>
                <w:color w:val="231F20"/>
              </w:rPr>
              <w:t>Now</w:t>
            </w:r>
            <w:r w:rsidRPr="00BB564C">
              <w:rPr>
                <w:color w:val="231F20"/>
                <w:spacing w:val="-28"/>
              </w:rPr>
              <w:t xml:space="preserve"> </w:t>
            </w:r>
            <w:r w:rsidRPr="00BB564C">
              <w:rPr>
                <w:color w:val="231F20"/>
              </w:rPr>
              <w:t>using</w:t>
            </w:r>
            <w:r w:rsidRPr="00BB564C">
              <w:rPr>
                <w:color w:val="231F20"/>
                <w:spacing w:val="-28"/>
              </w:rPr>
              <w:t xml:space="preserve"> </w:t>
            </w:r>
            <w:r w:rsidRPr="00BB564C">
              <w:rPr>
                <w:color w:val="231F20"/>
              </w:rPr>
              <w:t>the</w:t>
            </w:r>
            <w:r w:rsidRPr="00BB564C">
              <w:rPr>
                <w:color w:val="231F20"/>
                <w:spacing w:val="-42"/>
              </w:rPr>
              <w:t xml:space="preserve"> </w:t>
            </w:r>
            <w:r w:rsidRPr="00BB564C">
              <w:rPr>
                <w:color w:val="231F20"/>
              </w:rPr>
              <w:t>Wellbeing</w:t>
            </w:r>
            <w:r w:rsidRPr="00BB564C">
              <w:rPr>
                <w:color w:val="231F20"/>
                <w:spacing w:val="-28"/>
              </w:rPr>
              <w:t xml:space="preserve"> </w:t>
            </w:r>
            <w:r w:rsidRPr="00BB564C">
              <w:rPr>
                <w:color w:val="231F20"/>
              </w:rPr>
              <w:t>Indicators</w:t>
            </w:r>
            <w:r w:rsidRPr="00BB564C">
              <w:rPr>
                <w:color w:val="231F20"/>
                <w:spacing w:val="-27"/>
              </w:rPr>
              <w:t xml:space="preserve"> </w:t>
            </w:r>
            <w:r w:rsidRPr="00BB564C">
              <w:rPr>
                <w:color w:val="231F20"/>
              </w:rPr>
              <w:t>analyse</w:t>
            </w:r>
            <w:r w:rsidRPr="00BB564C">
              <w:rPr>
                <w:color w:val="231F20"/>
                <w:spacing w:val="-28"/>
              </w:rPr>
              <w:t xml:space="preserve"> </w:t>
            </w:r>
            <w:r w:rsidRPr="00BB564C">
              <w:rPr>
                <w:color w:val="231F20"/>
              </w:rPr>
              <w:t>the</w:t>
            </w:r>
            <w:r w:rsidRPr="00BB564C">
              <w:rPr>
                <w:color w:val="231F20"/>
                <w:spacing w:val="-28"/>
              </w:rPr>
              <w:t xml:space="preserve"> </w:t>
            </w:r>
            <w:r w:rsidRPr="00BB564C">
              <w:rPr>
                <w:color w:val="231F20"/>
              </w:rPr>
              <w:t>answers,</w:t>
            </w:r>
            <w:r w:rsidRPr="00BB564C">
              <w:rPr>
                <w:color w:val="231F20"/>
                <w:spacing w:val="-39"/>
              </w:rPr>
              <w:t xml:space="preserve"> </w:t>
            </w:r>
            <w:r w:rsidRPr="00BB564C">
              <w:rPr>
                <w:color w:val="231F20"/>
              </w:rPr>
              <w:t>record</w:t>
            </w:r>
            <w:r w:rsidRPr="00BB564C">
              <w:rPr>
                <w:color w:val="231F20"/>
                <w:spacing w:val="-28"/>
              </w:rPr>
              <w:t xml:space="preserve"> </w:t>
            </w:r>
            <w:r w:rsidRPr="00BB564C">
              <w:rPr>
                <w:color w:val="231F20"/>
              </w:rPr>
              <w:t>appropriate</w:t>
            </w:r>
            <w:r w:rsidRPr="00BB564C">
              <w:rPr>
                <w:color w:val="231F20"/>
                <w:spacing w:val="-28"/>
              </w:rPr>
              <w:t xml:space="preserve"> </w:t>
            </w:r>
            <w:r w:rsidRPr="00BB564C">
              <w:rPr>
                <w:color w:val="231F20"/>
              </w:rPr>
              <w:t>and</w:t>
            </w:r>
            <w:r w:rsidRPr="00BB564C">
              <w:rPr>
                <w:color w:val="231F20"/>
                <w:spacing w:val="-27"/>
              </w:rPr>
              <w:t xml:space="preserve"> </w:t>
            </w:r>
            <w:r w:rsidRPr="00BB564C">
              <w:rPr>
                <w:color w:val="231F20"/>
              </w:rPr>
              <w:t>relevant information that may indicate a need or</w:t>
            </w:r>
            <w:r w:rsidRPr="00BB564C">
              <w:rPr>
                <w:color w:val="231F20"/>
                <w:spacing w:val="-16"/>
              </w:rPr>
              <w:t xml:space="preserve"> </w:t>
            </w:r>
            <w:r w:rsidRPr="00BB564C">
              <w:rPr>
                <w:color w:val="231F20"/>
              </w:rPr>
              <w:t xml:space="preserve">concern and complete the wellbeing assessment, using the following, additional National Practice Model Tools. If a plan cannot be put in place at this point, continue the wellbeing assessment using </w:t>
            </w:r>
            <w:r w:rsidR="00DD77B8">
              <w:rPr>
                <w:color w:val="231F20"/>
              </w:rPr>
              <w:t xml:space="preserve"> </w:t>
            </w:r>
            <w:r w:rsidRPr="00BB564C">
              <w:rPr>
                <w:color w:val="231F20"/>
              </w:rPr>
              <w:t>the following National Practice Model Tools:</w:t>
            </w:r>
          </w:p>
          <w:p w14:paraId="7D90B631" w14:textId="77777777" w:rsidR="00C00C11" w:rsidRDefault="00C00C11" w:rsidP="00BB564C">
            <w:pPr>
              <w:rPr>
                <w:color w:val="231F20"/>
              </w:rPr>
            </w:pPr>
          </w:p>
          <w:p w14:paraId="33AA7CBF" w14:textId="77777777" w:rsidR="00C00C11" w:rsidRDefault="00C00C11" w:rsidP="00BB564C">
            <w:pPr>
              <w:rPr>
                <w:color w:val="231F20"/>
              </w:rPr>
            </w:pPr>
          </w:p>
          <w:p w14:paraId="2E808A79" w14:textId="77777777" w:rsidR="00C00C11" w:rsidRDefault="00C00C11" w:rsidP="00BB564C">
            <w:pPr>
              <w:rPr>
                <w:color w:val="231F20"/>
              </w:rPr>
            </w:pPr>
          </w:p>
          <w:p w14:paraId="144D0AB1" w14:textId="77777777" w:rsidR="00C00C11" w:rsidRDefault="00C00C11" w:rsidP="00BB564C">
            <w:pPr>
              <w:rPr>
                <w:color w:val="231F20"/>
              </w:rPr>
            </w:pPr>
          </w:p>
          <w:p w14:paraId="6A9FEDC2" w14:textId="77777777" w:rsidR="00C00C11" w:rsidRDefault="00C00C11" w:rsidP="00BB564C">
            <w:pPr>
              <w:rPr>
                <w:color w:val="231F20"/>
              </w:rPr>
            </w:pPr>
          </w:p>
          <w:p w14:paraId="147113EE" w14:textId="77777777" w:rsidR="00C00C11" w:rsidRDefault="00C00C11" w:rsidP="00BB564C">
            <w:pPr>
              <w:rPr>
                <w:color w:val="231F20"/>
              </w:rPr>
            </w:pPr>
          </w:p>
          <w:p w14:paraId="51164CE1" w14:textId="77777777" w:rsidR="00C00C11" w:rsidRDefault="00C00C11" w:rsidP="00BB564C">
            <w:pPr>
              <w:rPr>
                <w:color w:val="231F20"/>
              </w:rPr>
            </w:pPr>
          </w:p>
          <w:p w14:paraId="5F902F26" w14:textId="77777777" w:rsidR="00C00C11" w:rsidRDefault="00C00C11" w:rsidP="00BB564C">
            <w:pPr>
              <w:rPr>
                <w:color w:val="231F20"/>
              </w:rPr>
            </w:pPr>
          </w:p>
          <w:p w14:paraId="396DB5B9" w14:textId="77777777" w:rsidR="00C00C11" w:rsidRDefault="00C00C11" w:rsidP="00BB564C">
            <w:pPr>
              <w:rPr>
                <w:color w:val="231F20"/>
              </w:rPr>
            </w:pPr>
          </w:p>
          <w:p w14:paraId="40E149C8" w14:textId="77777777" w:rsidR="00C00C11" w:rsidRDefault="00C00C11" w:rsidP="00BB564C">
            <w:pPr>
              <w:rPr>
                <w:color w:val="231F20"/>
              </w:rPr>
            </w:pPr>
          </w:p>
          <w:p w14:paraId="1DD853C0" w14:textId="77777777" w:rsidR="00C00C11" w:rsidRDefault="00C00C11" w:rsidP="00BB564C">
            <w:pPr>
              <w:rPr>
                <w:color w:val="231F20"/>
              </w:rPr>
            </w:pPr>
          </w:p>
          <w:p w14:paraId="0F11BB47" w14:textId="77777777" w:rsidR="00C00C11" w:rsidRDefault="00C00C11" w:rsidP="00BB564C">
            <w:pPr>
              <w:rPr>
                <w:color w:val="231F20"/>
              </w:rPr>
            </w:pPr>
          </w:p>
          <w:p w14:paraId="364A540E" w14:textId="77777777" w:rsidR="00C00C11" w:rsidRDefault="00C00C11" w:rsidP="00BB564C">
            <w:pPr>
              <w:rPr>
                <w:color w:val="231F20"/>
              </w:rPr>
            </w:pPr>
          </w:p>
          <w:p w14:paraId="5C877EF1" w14:textId="77777777" w:rsidR="00C00C11" w:rsidRDefault="00C00C11" w:rsidP="00BB564C">
            <w:pPr>
              <w:rPr>
                <w:color w:val="231F20"/>
              </w:rPr>
            </w:pPr>
          </w:p>
          <w:p w14:paraId="551DC5EE" w14:textId="77777777" w:rsidR="00C00C11" w:rsidRPr="00BB564C" w:rsidRDefault="00C00C11" w:rsidP="00BB564C">
            <w:pPr>
              <w:rPr>
                <w:color w:val="231F20"/>
              </w:rPr>
            </w:pPr>
          </w:p>
          <w:p w14:paraId="1FF4BBAB" w14:textId="77777777" w:rsidR="00BB564C" w:rsidRDefault="00BB564C" w:rsidP="00BB564C">
            <w:pPr>
              <w:pStyle w:val="ListParagraph"/>
              <w:rPr>
                <w:color w:val="231F20"/>
              </w:rPr>
            </w:pPr>
          </w:p>
          <w:p w14:paraId="380574CA" w14:textId="2F664828" w:rsidR="00BB564C" w:rsidRDefault="00BB564C" w:rsidP="00BB564C">
            <w:pPr>
              <w:rPr>
                <w:b/>
                <w:w w:val="110"/>
                <w:sz w:val="28"/>
                <w:szCs w:val="28"/>
              </w:rPr>
            </w:pPr>
            <w:r w:rsidRPr="00AD02BB">
              <w:rPr>
                <w:b/>
                <w:w w:val="110"/>
                <w:sz w:val="28"/>
                <w:szCs w:val="28"/>
              </w:rPr>
              <w:t xml:space="preserve">2. The </w:t>
            </w:r>
            <w:r w:rsidR="00EE5980">
              <w:rPr>
                <w:b/>
                <w:w w:val="110"/>
                <w:sz w:val="28"/>
                <w:szCs w:val="28"/>
              </w:rPr>
              <w:t>‘</w:t>
            </w:r>
            <w:r w:rsidRPr="00AD02BB">
              <w:rPr>
                <w:b/>
                <w:w w:val="110"/>
                <w:sz w:val="28"/>
                <w:szCs w:val="28"/>
              </w:rPr>
              <w:t xml:space="preserve">My </w:t>
            </w:r>
            <w:r w:rsidRPr="00AD02BB">
              <w:rPr>
                <w:b/>
                <w:spacing w:val="-4"/>
                <w:w w:val="110"/>
                <w:sz w:val="28"/>
                <w:szCs w:val="28"/>
              </w:rPr>
              <w:t>World</w:t>
            </w:r>
            <w:r w:rsidR="00EE5980">
              <w:rPr>
                <w:b/>
                <w:spacing w:val="-4"/>
                <w:w w:val="110"/>
                <w:sz w:val="28"/>
                <w:szCs w:val="28"/>
              </w:rPr>
              <w:t>’</w:t>
            </w:r>
            <w:r w:rsidRPr="00AD02BB">
              <w:rPr>
                <w:b/>
                <w:spacing w:val="-10"/>
                <w:w w:val="110"/>
                <w:sz w:val="28"/>
                <w:szCs w:val="28"/>
              </w:rPr>
              <w:t xml:space="preserve"> </w:t>
            </w:r>
            <w:r w:rsidRPr="00AD02BB">
              <w:rPr>
                <w:b/>
                <w:w w:val="110"/>
                <w:sz w:val="28"/>
                <w:szCs w:val="28"/>
              </w:rPr>
              <w:t>Triangle</w:t>
            </w:r>
          </w:p>
          <w:p w14:paraId="4ACD5E28" w14:textId="77777777" w:rsidR="006E505E" w:rsidRPr="00AD02BB" w:rsidRDefault="006E505E" w:rsidP="00BB564C">
            <w:pPr>
              <w:rPr>
                <w:b/>
                <w:sz w:val="28"/>
                <w:szCs w:val="28"/>
              </w:rPr>
            </w:pPr>
          </w:p>
          <w:p w14:paraId="445E459F" w14:textId="6183DA50" w:rsidR="00BB564C" w:rsidRPr="00BB564C" w:rsidRDefault="00BB564C" w:rsidP="00BB564C">
            <w:pPr>
              <w:ind w:left="720"/>
              <w:rPr>
                <w:b/>
              </w:rPr>
            </w:pPr>
            <w:r w:rsidRPr="00BB564C">
              <w:rPr>
                <w:b/>
              </w:rPr>
              <w:t xml:space="preserve">Undertaking an assessment using the </w:t>
            </w:r>
            <w:r w:rsidR="00CC334C">
              <w:rPr>
                <w:b/>
              </w:rPr>
              <w:t>‘</w:t>
            </w:r>
            <w:r w:rsidRPr="00BB564C">
              <w:rPr>
                <w:b/>
              </w:rPr>
              <w:t>My World</w:t>
            </w:r>
            <w:r w:rsidR="00CC334C">
              <w:rPr>
                <w:b/>
              </w:rPr>
              <w:t>’</w:t>
            </w:r>
            <w:r w:rsidRPr="00BB564C">
              <w:rPr>
                <w:b/>
              </w:rPr>
              <w:t xml:space="preserve"> Triangle </w:t>
            </w:r>
          </w:p>
          <w:p w14:paraId="6FA1AF3D" w14:textId="77777777" w:rsidR="00BB564C" w:rsidRPr="00C00C11" w:rsidRDefault="00BB564C" w:rsidP="00BB564C">
            <w:pPr>
              <w:pStyle w:val="BodyText"/>
              <w:spacing w:before="229"/>
              <w:ind w:left="1003" w:right="936"/>
              <w:rPr>
                <w:b/>
                <w:sz w:val="12"/>
                <w:szCs w:val="12"/>
              </w:rPr>
            </w:pPr>
          </w:p>
          <w:p w14:paraId="28CCA621" w14:textId="77777777" w:rsidR="00BB564C" w:rsidRDefault="00BB564C" w:rsidP="00AD02BB">
            <w:pPr>
              <w:pStyle w:val="BodyText"/>
              <w:spacing w:before="229"/>
              <w:ind w:right="936"/>
              <w:rPr>
                <w:b/>
              </w:rPr>
            </w:pPr>
            <w:r>
              <w:rPr>
                <w:noProof/>
                <w:lang w:val="en-GB" w:eastAsia="en-GB"/>
              </w:rPr>
              <w:drawing>
                <wp:anchor distT="0" distB="0" distL="114300" distR="114300" simplePos="0" relativeHeight="251883008" behindDoc="0" locked="0" layoutInCell="1" allowOverlap="1" wp14:anchorId="7DD04EDF" wp14:editId="3B6EC556">
                  <wp:simplePos x="0" y="0"/>
                  <wp:positionH relativeFrom="margin">
                    <wp:align>center</wp:align>
                  </wp:positionH>
                  <wp:positionV relativeFrom="paragraph">
                    <wp:posOffset>396</wp:posOffset>
                  </wp:positionV>
                  <wp:extent cx="5318620" cy="4509413"/>
                  <wp:effectExtent l="0" t="0" r="0" b="571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0394" t="32146" r="36102" b="17351"/>
                          <a:stretch/>
                        </pic:blipFill>
                        <pic:spPr bwMode="auto">
                          <a:xfrm>
                            <a:off x="0" y="0"/>
                            <a:ext cx="5318620" cy="4509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DA181" w14:textId="77777777" w:rsidR="00910927" w:rsidRDefault="00910927" w:rsidP="00BB564C"/>
          <w:p w14:paraId="53270EDC" w14:textId="77777777" w:rsidR="00EE5980" w:rsidRDefault="00EE5980" w:rsidP="00BB564C"/>
          <w:p w14:paraId="1C71F3C0" w14:textId="77777777" w:rsidR="00EE5980" w:rsidRDefault="00EE5980" w:rsidP="00BB564C"/>
          <w:p w14:paraId="5AA0E0D1" w14:textId="77777777" w:rsidR="00EE5980" w:rsidRDefault="00EE5980" w:rsidP="00BB564C"/>
          <w:p w14:paraId="68DDAA7C" w14:textId="77777777" w:rsidR="00EE5980" w:rsidRDefault="00EE5980" w:rsidP="00BB564C"/>
          <w:p w14:paraId="1AE23ADB" w14:textId="77777777" w:rsidR="00EE5980" w:rsidRDefault="00EE5980" w:rsidP="00BB564C"/>
          <w:p w14:paraId="73F894EF" w14:textId="77777777" w:rsidR="00EE5980" w:rsidRDefault="00EE5980" w:rsidP="00BB564C"/>
          <w:p w14:paraId="22768991" w14:textId="77777777" w:rsidR="00EE5980" w:rsidRDefault="00EE5980" w:rsidP="00BB564C"/>
          <w:p w14:paraId="38883327" w14:textId="77777777" w:rsidR="00EE5980" w:rsidRDefault="00EE5980" w:rsidP="00BB564C"/>
          <w:p w14:paraId="5C1F30D7" w14:textId="77777777" w:rsidR="00EE5980" w:rsidRDefault="00EE5980" w:rsidP="00BB564C"/>
          <w:p w14:paraId="33A1817F" w14:textId="77777777" w:rsidR="00EE5980" w:rsidRDefault="00EE5980" w:rsidP="00BB564C"/>
          <w:p w14:paraId="55F1B35C" w14:textId="77777777" w:rsidR="00EE5980" w:rsidRDefault="00EE5980" w:rsidP="00BB564C"/>
          <w:p w14:paraId="347AC28A" w14:textId="77777777" w:rsidR="00EE5980" w:rsidRDefault="00EE5980" w:rsidP="00BB564C"/>
          <w:p w14:paraId="6485F41C" w14:textId="77777777" w:rsidR="00EE5980" w:rsidRDefault="00EE5980" w:rsidP="00BB564C"/>
          <w:p w14:paraId="01F2B70F" w14:textId="77777777" w:rsidR="00EE5980" w:rsidRDefault="00EE5980" w:rsidP="00BB564C"/>
          <w:p w14:paraId="5765689B" w14:textId="77777777" w:rsidR="00EE5980" w:rsidRDefault="00EE5980" w:rsidP="00BB564C"/>
          <w:p w14:paraId="686AD7F4" w14:textId="77777777" w:rsidR="00EE5980" w:rsidRDefault="00EE5980" w:rsidP="00BB564C"/>
          <w:p w14:paraId="65EB8DB8" w14:textId="77777777" w:rsidR="00EE5980" w:rsidRDefault="00EE5980" w:rsidP="00BB564C"/>
          <w:p w14:paraId="18A8C322" w14:textId="77777777" w:rsidR="00EE5980" w:rsidRDefault="00EE5980" w:rsidP="00BB564C"/>
          <w:p w14:paraId="1D52A96C" w14:textId="77777777" w:rsidR="00EE5980" w:rsidRDefault="00EE5980" w:rsidP="00BB564C"/>
          <w:p w14:paraId="073A6550" w14:textId="77777777" w:rsidR="00EE5980" w:rsidRDefault="00EE5980" w:rsidP="00BB564C"/>
          <w:p w14:paraId="664D4FB4" w14:textId="77777777" w:rsidR="00EE5980" w:rsidRDefault="00EE5980" w:rsidP="00BB564C"/>
          <w:p w14:paraId="3EF79B96" w14:textId="77777777" w:rsidR="00EE5980" w:rsidRDefault="00EE5980" w:rsidP="00BB564C"/>
          <w:p w14:paraId="3C189240" w14:textId="77777777" w:rsidR="00EE5980" w:rsidRDefault="00EE5980" w:rsidP="00BB564C"/>
          <w:p w14:paraId="15AF630A" w14:textId="77777777" w:rsidR="00EE5980" w:rsidRDefault="00EE5980" w:rsidP="00BB564C"/>
          <w:p w14:paraId="26F70AF5" w14:textId="7A61DAEA" w:rsidR="00BB564C" w:rsidRDefault="00BB564C" w:rsidP="00BB564C">
            <w:r w:rsidRPr="00002316">
              <w:t xml:space="preserve">The main tool for assessing the current circumstances in a </w:t>
            </w:r>
            <w:r w:rsidR="002F104E">
              <w:t>c</w:t>
            </w:r>
            <w:r w:rsidR="003E49A2">
              <w:t>hild/young</w:t>
            </w:r>
            <w:r w:rsidR="001E29F2">
              <w:t xml:space="preserve"> person’s</w:t>
            </w:r>
            <w:r w:rsidR="00D166C3" w:rsidRPr="00322C83">
              <w:t xml:space="preserve"> </w:t>
            </w:r>
            <w:r w:rsidRPr="00002316">
              <w:t xml:space="preserve">whole world is the </w:t>
            </w:r>
            <w:r w:rsidR="00EE5980">
              <w:t>‘</w:t>
            </w:r>
            <w:r w:rsidRPr="00002316">
              <w:t>My World</w:t>
            </w:r>
            <w:r w:rsidR="00EE5980">
              <w:t>’</w:t>
            </w:r>
            <w:r w:rsidRPr="00002316">
              <w:t xml:space="preserve"> Triangle. The fundamental importance of supportive and trusted relationships can be explored using the </w:t>
            </w:r>
            <w:r w:rsidR="00EE5980">
              <w:t xml:space="preserve">‘My World’ </w:t>
            </w:r>
            <w:r w:rsidRPr="00002316">
              <w:t xml:space="preserve">Triangle, which is especially relevant considering our ambition of all children and young people growing up loved, safe and respected. The </w:t>
            </w:r>
            <w:r w:rsidR="00EE5980">
              <w:t xml:space="preserve">‘My World’ </w:t>
            </w:r>
            <w:r w:rsidRPr="00002316">
              <w:t>Triangle has been developed from a knowledge and research base in relation to children’s development and its use helps to support the realisation of children</w:t>
            </w:r>
            <w:r w:rsidR="001F6275">
              <w:t xml:space="preserve"> and young people</w:t>
            </w:r>
            <w:r w:rsidRPr="00002316">
              <w:t xml:space="preserve">’s rights. </w:t>
            </w:r>
          </w:p>
          <w:p w14:paraId="0A5EA9CF" w14:textId="77777777" w:rsidR="00AD02BB" w:rsidRDefault="00AD02BB" w:rsidP="00BB564C"/>
          <w:p w14:paraId="6E6C2DE5" w14:textId="10B1D230" w:rsidR="00BB564C" w:rsidRDefault="00BB564C" w:rsidP="00BB564C">
            <w:pPr>
              <w:rPr>
                <w:b/>
                <w:sz w:val="32"/>
                <w:szCs w:val="32"/>
              </w:rPr>
            </w:pPr>
            <w:r w:rsidRPr="00AD02BB">
              <w:rPr>
                <w:b/>
                <w:sz w:val="32"/>
                <w:szCs w:val="32"/>
              </w:rPr>
              <w:t xml:space="preserve">Using the </w:t>
            </w:r>
            <w:r w:rsidR="00CC334C">
              <w:rPr>
                <w:b/>
                <w:sz w:val="32"/>
                <w:szCs w:val="32"/>
              </w:rPr>
              <w:t>‘</w:t>
            </w:r>
            <w:r w:rsidRPr="00AD02BB">
              <w:rPr>
                <w:b/>
                <w:sz w:val="32"/>
                <w:szCs w:val="32"/>
              </w:rPr>
              <w:t>My World</w:t>
            </w:r>
            <w:r w:rsidR="00CC334C">
              <w:rPr>
                <w:b/>
                <w:sz w:val="32"/>
                <w:szCs w:val="32"/>
              </w:rPr>
              <w:t>’</w:t>
            </w:r>
            <w:r w:rsidRPr="00AD02BB">
              <w:rPr>
                <w:b/>
                <w:sz w:val="32"/>
                <w:szCs w:val="32"/>
              </w:rPr>
              <w:t xml:space="preserve"> Triangle </w:t>
            </w:r>
          </w:p>
          <w:p w14:paraId="14F9AD6E" w14:textId="77777777" w:rsidR="00910927" w:rsidRPr="00AD02BB" w:rsidRDefault="00910927" w:rsidP="00BB564C">
            <w:pPr>
              <w:rPr>
                <w:b/>
                <w:sz w:val="32"/>
                <w:szCs w:val="32"/>
              </w:rPr>
            </w:pPr>
          </w:p>
          <w:p w14:paraId="4729A2AD" w14:textId="139F413D" w:rsidR="00BB564C" w:rsidRDefault="00BB564C" w:rsidP="00BB564C">
            <w:r w:rsidRPr="00002316">
              <w:t xml:space="preserve">Practitioners should support children, young people and families to fully participate in discussions about what is happening in a </w:t>
            </w:r>
            <w:r w:rsidR="00DD77B8">
              <w:t>c</w:t>
            </w:r>
            <w:r w:rsidR="003E49A2">
              <w:t>hild/young</w:t>
            </w:r>
            <w:r w:rsidR="001E29F2">
              <w:t xml:space="preserve"> person’s</w:t>
            </w:r>
            <w:r w:rsidR="00D166C3" w:rsidRPr="00002316">
              <w:t xml:space="preserve"> </w:t>
            </w:r>
            <w:r w:rsidRPr="00002316">
              <w:t>world. Using the ‘My World</w:t>
            </w:r>
            <w:r w:rsidR="00EE5980">
              <w:t xml:space="preserve">’ Triangle </w:t>
            </w:r>
            <w:r w:rsidRPr="00002316">
              <w:t xml:space="preserve">allows practitioners, together with </w:t>
            </w:r>
            <w:r w:rsidR="00D166C3">
              <w:t xml:space="preserve">a </w:t>
            </w:r>
            <w:r w:rsidR="00DD77B8">
              <w:t>c</w:t>
            </w:r>
            <w:r w:rsidR="003E49A2">
              <w:t>hild/young</w:t>
            </w:r>
            <w:r w:rsidR="001E29F2">
              <w:t xml:space="preserve"> person</w:t>
            </w:r>
            <w:r w:rsidRPr="00002316">
              <w:t xml:space="preserve"> and families, to consider: </w:t>
            </w:r>
          </w:p>
          <w:p w14:paraId="53D5E626" w14:textId="77777777" w:rsidR="00EE5980" w:rsidRPr="00002316" w:rsidRDefault="00EE5980" w:rsidP="00BB564C"/>
          <w:p w14:paraId="2352A3B0" w14:textId="3B930D91" w:rsidR="00BB564C" w:rsidRDefault="00BB564C" w:rsidP="00FB0D58">
            <w:pPr>
              <w:pStyle w:val="ListParagraph"/>
              <w:numPr>
                <w:ilvl w:val="0"/>
                <w:numId w:val="19"/>
              </w:numPr>
            </w:pPr>
            <w:r w:rsidRPr="00002316">
              <w:t xml:space="preserve">How the </w:t>
            </w:r>
            <w:r w:rsidR="00DD77B8">
              <w:t>c</w:t>
            </w:r>
            <w:r w:rsidR="003E49A2">
              <w:t>hild/young</w:t>
            </w:r>
            <w:r w:rsidR="001E29F2">
              <w:t xml:space="preserve"> person</w:t>
            </w:r>
            <w:r w:rsidR="00D166C3">
              <w:t xml:space="preserve"> </w:t>
            </w:r>
            <w:r w:rsidRPr="00002316">
              <w:t xml:space="preserve">is growing and developing; </w:t>
            </w:r>
          </w:p>
          <w:p w14:paraId="345E4C70" w14:textId="23D8E591" w:rsidR="00BB564C" w:rsidRDefault="00BB564C" w:rsidP="00FB0D58">
            <w:pPr>
              <w:pStyle w:val="ListParagraph"/>
              <w:numPr>
                <w:ilvl w:val="0"/>
                <w:numId w:val="19"/>
              </w:numPr>
            </w:pPr>
            <w:r w:rsidRPr="00852F5D">
              <w:t xml:space="preserve">What the </w:t>
            </w:r>
            <w:r w:rsidR="00DD77B8">
              <w:t>c</w:t>
            </w:r>
            <w:r w:rsidR="003E49A2">
              <w:t>hild/young</w:t>
            </w:r>
            <w:r w:rsidR="001E29F2">
              <w:t xml:space="preserve"> person</w:t>
            </w:r>
            <w:r w:rsidR="00D166C3">
              <w:t xml:space="preserve"> </w:t>
            </w:r>
            <w:r w:rsidRPr="00852F5D">
              <w:t xml:space="preserve">needs and has a right to from the people who look after them; and </w:t>
            </w:r>
          </w:p>
          <w:p w14:paraId="20A732B1" w14:textId="50D94E94" w:rsidR="00BB564C" w:rsidRDefault="00BB564C" w:rsidP="00FB0D58">
            <w:pPr>
              <w:pStyle w:val="ListParagraph"/>
              <w:numPr>
                <w:ilvl w:val="0"/>
                <w:numId w:val="19"/>
              </w:numPr>
            </w:pPr>
            <w:r w:rsidRPr="00852F5D">
              <w:lastRenderedPageBreak/>
              <w:t xml:space="preserve">The impact of the </w:t>
            </w:r>
            <w:r w:rsidR="00DD77B8">
              <w:t>c</w:t>
            </w:r>
            <w:r w:rsidR="003E49A2">
              <w:t>hild/young</w:t>
            </w:r>
            <w:r w:rsidR="001E29F2">
              <w:t xml:space="preserve"> person</w:t>
            </w:r>
            <w:r w:rsidR="00D166C3">
              <w:t xml:space="preserve"> </w:t>
            </w:r>
            <w:r w:rsidRPr="00852F5D">
              <w:t xml:space="preserve">wider world of </w:t>
            </w:r>
            <w:r w:rsidR="00E71CA7">
              <w:t>f</w:t>
            </w:r>
            <w:r w:rsidR="00FC4508">
              <w:t>amily</w:t>
            </w:r>
            <w:r w:rsidRPr="00852F5D">
              <w:t xml:space="preserve">, friends, community and society. </w:t>
            </w:r>
          </w:p>
          <w:p w14:paraId="19D9F4BA" w14:textId="77777777" w:rsidR="001F6275" w:rsidRDefault="001F6275" w:rsidP="001F6275">
            <w:pPr>
              <w:pStyle w:val="ListParagraph"/>
            </w:pPr>
          </w:p>
          <w:p w14:paraId="49506726" w14:textId="00DDE21B" w:rsidR="00BB564C" w:rsidRDefault="00BB564C" w:rsidP="00BB564C">
            <w:r w:rsidRPr="00002316">
              <w:t xml:space="preserve">If practitioners are concerned about harm or significant harm related to a </w:t>
            </w:r>
            <w:r w:rsidR="00DD77B8">
              <w:t>c</w:t>
            </w:r>
            <w:r w:rsidR="003E49A2">
              <w:t>hild/young</w:t>
            </w:r>
            <w:r w:rsidR="001E29F2">
              <w:t xml:space="preserve"> person</w:t>
            </w:r>
            <w:r w:rsidRPr="00002316">
              <w:t xml:space="preserve">, refer to the Child Protection Guidance (2021). In all cases, information should be divided into strengths and challenges faced by a </w:t>
            </w:r>
            <w:r w:rsidR="00DD77B8">
              <w:t>c</w:t>
            </w:r>
            <w:r w:rsidR="003E49A2">
              <w:t>hild/young</w:t>
            </w:r>
            <w:r w:rsidR="001E29F2">
              <w:t xml:space="preserve"> person</w:t>
            </w:r>
            <w:r w:rsidRPr="00002316">
              <w:t xml:space="preserve"> and </w:t>
            </w:r>
            <w:r w:rsidR="00DD77B8">
              <w:t>f</w:t>
            </w:r>
            <w:r w:rsidR="00FC4508">
              <w:t>amily</w:t>
            </w:r>
            <w:r w:rsidRPr="00002316">
              <w:t>. Practitioners should consider all si</w:t>
            </w:r>
            <w:r w:rsidR="002F104E">
              <w:t>des of the Triangle in relation</w:t>
            </w:r>
            <w:r w:rsidR="00DD77B8">
              <w:t xml:space="preserve"> </w:t>
            </w:r>
            <w:r w:rsidRPr="00002316">
              <w:t xml:space="preserve">to a </w:t>
            </w:r>
            <w:r w:rsidR="00DD77B8">
              <w:t>c</w:t>
            </w:r>
            <w:r w:rsidR="003E49A2">
              <w:t>hild/young</w:t>
            </w:r>
            <w:r w:rsidR="001E29F2">
              <w:t xml:space="preserve"> person</w:t>
            </w:r>
            <w:r w:rsidRPr="00002316">
              <w:t xml:space="preserve">, but it may not be necessary to gather detailed information on all sides of the </w:t>
            </w:r>
            <w:r w:rsidR="00051ED5">
              <w:t xml:space="preserve">‘My World’ </w:t>
            </w:r>
            <w:r w:rsidRPr="00002316">
              <w:t xml:space="preserve">Triangle if this is not proportionate to the issues identified. </w:t>
            </w:r>
          </w:p>
          <w:p w14:paraId="293FC4B0" w14:textId="77777777" w:rsidR="00910927" w:rsidRPr="00002316" w:rsidRDefault="00910927" w:rsidP="00BB564C"/>
          <w:p w14:paraId="2C91F526" w14:textId="171849F5" w:rsidR="00BB564C" w:rsidRPr="00002316" w:rsidRDefault="00BB564C" w:rsidP="00BB564C">
            <w:r w:rsidRPr="00002316">
              <w:t xml:space="preserve">Many factors shape </w:t>
            </w:r>
            <w:r w:rsidR="00051ED5">
              <w:t xml:space="preserve">the </w:t>
            </w:r>
            <w:r w:rsidR="00DD77B8">
              <w:t>c</w:t>
            </w:r>
            <w:r w:rsidR="003E49A2">
              <w:t>hild/young</w:t>
            </w:r>
            <w:r w:rsidR="001E29F2">
              <w:t xml:space="preserve"> person’s</w:t>
            </w:r>
            <w:r w:rsidR="00D166C3" w:rsidRPr="00002316">
              <w:t xml:space="preserve"> </w:t>
            </w:r>
            <w:r w:rsidRPr="00002316">
              <w:t xml:space="preserve">development from before birth, throughout childhood, adolescence and beyond. These include a mixture of genetic and individual factors (nature) and the </w:t>
            </w:r>
            <w:r w:rsidR="00DD77B8">
              <w:t>c</w:t>
            </w:r>
            <w:r w:rsidR="003E49A2">
              <w:t>hild/young</w:t>
            </w:r>
            <w:r w:rsidR="001E29F2">
              <w:t xml:space="preserve"> person’s</w:t>
            </w:r>
            <w:r w:rsidR="00D166C3" w:rsidRPr="00002316">
              <w:t xml:space="preserve"> </w:t>
            </w:r>
            <w:r w:rsidRPr="00002316">
              <w:t xml:space="preserve">experiences (nurture) in their </w:t>
            </w:r>
            <w:r w:rsidR="00E71CA7">
              <w:t>f</w:t>
            </w:r>
            <w:r w:rsidR="00FC4508">
              <w:t>amily</w:t>
            </w:r>
            <w:r w:rsidRPr="00002316">
              <w:t xml:space="preserve"> environment, learning settings and communities. This includes impacts of poverty, inequality and discrimination. Secure attachments to adult caregivers are crucial for healthy childhood development, future relationships and emotional wellbeing into adulthood. Adverse or traumatic experiences can impact on </w:t>
            </w:r>
            <w:r w:rsidR="00051ED5">
              <w:t xml:space="preserve">the </w:t>
            </w:r>
            <w:r w:rsidR="002F104E">
              <w:t>c</w:t>
            </w:r>
            <w:r w:rsidR="003E49A2">
              <w:t>hild/young</w:t>
            </w:r>
            <w:r w:rsidR="001E29F2">
              <w:t xml:space="preserve"> person’s</w:t>
            </w:r>
            <w:r w:rsidR="00D166C3" w:rsidRPr="00002316">
              <w:t xml:space="preserve"> </w:t>
            </w:r>
            <w:r w:rsidRPr="00002316">
              <w:t xml:space="preserve">healthy development and wellbeing. </w:t>
            </w:r>
            <w:r w:rsidR="00051ED5">
              <w:t xml:space="preserve">A </w:t>
            </w:r>
            <w:r w:rsidR="00DD77B8">
              <w:t>c</w:t>
            </w:r>
            <w:r w:rsidR="003E49A2">
              <w:t>hild/young</w:t>
            </w:r>
            <w:r w:rsidR="00DD77B8">
              <w:t xml:space="preserve"> per</w:t>
            </w:r>
            <w:r w:rsidR="00D166C3">
              <w:t>son</w:t>
            </w:r>
            <w:r w:rsidR="00DD77B8">
              <w:t xml:space="preserve"> </w:t>
            </w:r>
            <w:r w:rsidRPr="00002316">
              <w:t>can be more vulnerable to the impacts of adversi</w:t>
            </w:r>
            <w:r w:rsidR="002F104E">
              <w:t>ty and trauma (compared</w:t>
            </w:r>
            <w:r w:rsidR="00DD77B8">
              <w:t xml:space="preserve"> </w:t>
            </w:r>
            <w:r w:rsidRPr="00002316">
              <w:t xml:space="preserve">to adults) because their brains are still developing. </w:t>
            </w:r>
          </w:p>
          <w:p w14:paraId="0E696AC8" w14:textId="77777777" w:rsidR="00910927" w:rsidRDefault="00910927" w:rsidP="00BB564C"/>
          <w:p w14:paraId="76766C32" w14:textId="126EDD16" w:rsidR="00BB564C" w:rsidRDefault="00BB564C" w:rsidP="00BB564C">
            <w:r w:rsidRPr="00002316">
              <w:t xml:space="preserve">Studies of adverse childhood experiences (ACEs) show that early, effective support is important to support resilience and mitigate the impact of adversity and trauma. Brain adaptability in childhood means children and young people are particularly responsive to healing interventions at this life stage. </w:t>
            </w:r>
          </w:p>
          <w:p w14:paraId="300A1192" w14:textId="657406CA" w:rsidR="00910927" w:rsidRPr="00002316" w:rsidRDefault="00BB564C" w:rsidP="00BB564C">
            <w:r w:rsidRPr="00002316">
              <w:t xml:space="preserve">The </w:t>
            </w:r>
            <w:r w:rsidR="00EE5980">
              <w:t>‘</w:t>
            </w:r>
            <w:r w:rsidRPr="00002316">
              <w:t>My World</w:t>
            </w:r>
            <w:r w:rsidR="00EE5980">
              <w:t>’</w:t>
            </w:r>
            <w:r w:rsidRPr="00002316">
              <w:t xml:space="preserve"> Triangle examines key aspects of the </w:t>
            </w:r>
            <w:r w:rsidR="00DD77B8">
              <w:t>c</w:t>
            </w:r>
            <w:r w:rsidR="003E49A2">
              <w:t>hild/young</w:t>
            </w:r>
            <w:r w:rsidR="001E29F2">
              <w:t xml:space="preserve"> person’s</w:t>
            </w:r>
            <w:r w:rsidR="00D166C3" w:rsidRPr="00002316">
              <w:t xml:space="preserve"> </w:t>
            </w:r>
            <w:r w:rsidRPr="00002316">
              <w:t>w</w:t>
            </w:r>
            <w:r w:rsidR="003C750F">
              <w:t>ellbeing across the three sides</w:t>
            </w:r>
            <w:r w:rsidR="00DD77B8">
              <w:t xml:space="preserve"> </w:t>
            </w:r>
            <w:r w:rsidRPr="00002316">
              <w:t xml:space="preserve">of the Triangle. These enable practitioners, together with </w:t>
            </w:r>
            <w:r w:rsidR="00051ED5">
              <w:t xml:space="preserve">the </w:t>
            </w:r>
            <w:r w:rsidR="00DD77B8">
              <w:t>c</w:t>
            </w:r>
            <w:r w:rsidR="003E49A2">
              <w:t>hild/young</w:t>
            </w:r>
            <w:r w:rsidR="001E29F2">
              <w:t xml:space="preserve"> person</w:t>
            </w:r>
            <w:r w:rsidRPr="00002316">
              <w:t xml:space="preserve">, to think about what is happening in a </w:t>
            </w:r>
            <w:r w:rsidR="00DD77B8">
              <w:t>c</w:t>
            </w:r>
            <w:r w:rsidR="003E49A2">
              <w:t>hild/young</w:t>
            </w:r>
            <w:r w:rsidR="001E29F2">
              <w:t xml:space="preserve"> person’s</w:t>
            </w:r>
            <w:r w:rsidR="00D166C3" w:rsidRPr="00002316">
              <w:t xml:space="preserve"> </w:t>
            </w:r>
            <w:r w:rsidRPr="00002316">
              <w:t xml:space="preserve">whole world. Using the information to assess a </w:t>
            </w:r>
            <w:r w:rsidR="00DD77B8">
              <w:t>c</w:t>
            </w:r>
            <w:r w:rsidR="003E49A2">
              <w:t>hild/young</w:t>
            </w:r>
            <w:r w:rsidR="001E29F2">
              <w:t xml:space="preserve"> person’s</w:t>
            </w:r>
            <w:r w:rsidR="00D166C3" w:rsidRPr="00002316">
              <w:t xml:space="preserve"> </w:t>
            </w:r>
            <w:r w:rsidR="003C750F">
              <w:t xml:space="preserve">needs. </w:t>
            </w:r>
            <w:r w:rsidRPr="00002316">
              <w:t xml:space="preserve">Practitioners routinely gather some of the information across the sides of the </w:t>
            </w:r>
            <w:r w:rsidR="00CC334C">
              <w:t>‘</w:t>
            </w:r>
            <w:r w:rsidRPr="00002316">
              <w:t>My World</w:t>
            </w:r>
            <w:r w:rsidR="00CC334C">
              <w:t>’</w:t>
            </w:r>
            <w:r w:rsidRPr="00002316">
              <w:t xml:space="preserve"> Triangle through their work with </w:t>
            </w:r>
            <w:r w:rsidR="00051ED5">
              <w:t xml:space="preserve">a </w:t>
            </w:r>
            <w:r w:rsidR="00DD77B8">
              <w:t>c</w:t>
            </w:r>
            <w:r w:rsidR="003E49A2">
              <w:t>hild/young</w:t>
            </w:r>
            <w:r w:rsidR="001E29F2">
              <w:t xml:space="preserve"> person</w:t>
            </w:r>
            <w:r w:rsidRPr="00002316">
              <w:t xml:space="preserve"> and families. The information gathered, alongside any assessments undertaken, should determine the need for and right to additional support. It is important to consider that what is happening on one side of the </w:t>
            </w:r>
            <w:r w:rsidR="00051ED5">
              <w:t xml:space="preserve">‘My World’ </w:t>
            </w:r>
            <w:r w:rsidRPr="00002316">
              <w:t xml:space="preserve">Triangle may have a significant impact on another side. </w:t>
            </w:r>
            <w:r w:rsidR="00DD77B8">
              <w:t xml:space="preserve">  </w:t>
            </w:r>
            <w:r w:rsidRPr="00002316">
              <w:t xml:space="preserve">There may be overlap between the different sides of the </w:t>
            </w:r>
            <w:r w:rsidR="00CC334C">
              <w:t xml:space="preserve">‘My World’ </w:t>
            </w:r>
            <w:r w:rsidRPr="00002316">
              <w:t xml:space="preserve">Triangle. Use of The </w:t>
            </w:r>
            <w:r w:rsidR="00CC334C">
              <w:t>‘</w:t>
            </w:r>
            <w:r w:rsidRPr="00002316">
              <w:t>My World</w:t>
            </w:r>
            <w:r w:rsidR="00CC334C">
              <w:t>’</w:t>
            </w:r>
            <w:r w:rsidRPr="00002316">
              <w:t xml:space="preserve"> Triangle should be proportionate to the need identified. </w:t>
            </w:r>
          </w:p>
          <w:p w14:paraId="7D324222" w14:textId="77777777" w:rsidR="00910927" w:rsidRDefault="00910927" w:rsidP="00BB564C"/>
          <w:p w14:paraId="01C0B0D9" w14:textId="77777777" w:rsidR="00BB564C" w:rsidRDefault="00BB564C" w:rsidP="00BB564C">
            <w:r w:rsidRPr="00002316">
              <w:t xml:space="preserve">Some critical questions for practitioners to consider during the assessment: </w:t>
            </w:r>
          </w:p>
          <w:p w14:paraId="0C201D7F" w14:textId="77777777" w:rsidR="00910927" w:rsidRPr="00002316" w:rsidRDefault="00910927" w:rsidP="00BB564C"/>
          <w:p w14:paraId="584D1AE5" w14:textId="30823BDA" w:rsidR="00BB564C" w:rsidRPr="00002316" w:rsidRDefault="00BB564C" w:rsidP="00FB0D58">
            <w:pPr>
              <w:pStyle w:val="ListParagraph"/>
              <w:numPr>
                <w:ilvl w:val="0"/>
                <w:numId w:val="18"/>
              </w:numPr>
            </w:pPr>
            <w:r w:rsidRPr="00002316">
              <w:t xml:space="preserve">What are the views of the </w:t>
            </w:r>
            <w:r w:rsidR="00DD77B8">
              <w:t>c</w:t>
            </w:r>
            <w:r w:rsidR="003E49A2">
              <w:t>hild/young</w:t>
            </w:r>
            <w:r w:rsidR="001E29F2">
              <w:t xml:space="preserve"> person</w:t>
            </w:r>
            <w:r w:rsidRPr="00002316">
              <w:t xml:space="preserve"> and their </w:t>
            </w:r>
            <w:r w:rsidR="00E71CA7">
              <w:t>f</w:t>
            </w:r>
            <w:r w:rsidR="00FC4508">
              <w:t>amily</w:t>
            </w:r>
            <w:r w:rsidRPr="00002316">
              <w:t xml:space="preserve">? </w:t>
            </w:r>
          </w:p>
          <w:p w14:paraId="210DA786" w14:textId="6DED828C" w:rsidR="00BB564C" w:rsidRPr="00002316" w:rsidRDefault="00BB564C" w:rsidP="00FB0D58">
            <w:pPr>
              <w:pStyle w:val="ListParagraph"/>
              <w:numPr>
                <w:ilvl w:val="0"/>
                <w:numId w:val="18"/>
              </w:numPr>
            </w:pPr>
            <w:r w:rsidRPr="00002316">
              <w:t xml:space="preserve">What are the strengths, talents and needs of this </w:t>
            </w:r>
            <w:r w:rsidR="00DD77B8">
              <w:t>c</w:t>
            </w:r>
            <w:r w:rsidR="003E49A2">
              <w:t>hild/young</w:t>
            </w:r>
            <w:r w:rsidR="001E29F2">
              <w:t xml:space="preserve"> person</w:t>
            </w:r>
            <w:r w:rsidRPr="00002316">
              <w:t xml:space="preserve">? </w:t>
            </w:r>
          </w:p>
          <w:p w14:paraId="23E0927A" w14:textId="7898A351" w:rsidR="00BB564C" w:rsidRPr="00002316" w:rsidRDefault="00BB564C" w:rsidP="00FB0D58">
            <w:pPr>
              <w:pStyle w:val="ListParagraph"/>
              <w:numPr>
                <w:ilvl w:val="0"/>
                <w:numId w:val="18"/>
              </w:numPr>
            </w:pPr>
            <w:r w:rsidRPr="00002316">
              <w:t xml:space="preserve">Which aspects of </w:t>
            </w:r>
            <w:r w:rsidR="00E71CA7">
              <w:t>f</w:t>
            </w:r>
            <w:r w:rsidR="00FC4508">
              <w:t>amily</w:t>
            </w:r>
            <w:r w:rsidRPr="00002316">
              <w:t xml:space="preserve"> relationships promote the </w:t>
            </w:r>
            <w:r w:rsidR="00DD77B8">
              <w:t>c</w:t>
            </w:r>
            <w:r w:rsidR="003E49A2">
              <w:t>hild/young</w:t>
            </w:r>
            <w:r w:rsidR="001E29F2">
              <w:t xml:space="preserve"> person’s</w:t>
            </w:r>
            <w:r w:rsidR="00D166C3" w:rsidRPr="00002316">
              <w:t xml:space="preserve"> </w:t>
            </w:r>
            <w:r w:rsidRPr="00002316">
              <w:t xml:space="preserve">development and wellbeing? </w:t>
            </w:r>
          </w:p>
          <w:p w14:paraId="79602124" w14:textId="598E4A4D" w:rsidR="00BB564C" w:rsidRPr="00002316" w:rsidRDefault="00BB564C" w:rsidP="00FB0D58">
            <w:pPr>
              <w:pStyle w:val="ListParagraph"/>
              <w:numPr>
                <w:ilvl w:val="0"/>
                <w:numId w:val="18"/>
              </w:numPr>
            </w:pPr>
            <w:r w:rsidRPr="00002316">
              <w:t>How can the parent-child</w:t>
            </w:r>
            <w:r w:rsidR="001F6275">
              <w:t>/young person</w:t>
            </w:r>
            <w:r w:rsidRPr="00002316">
              <w:t xml:space="preserve"> relationship be strengthened? </w:t>
            </w:r>
          </w:p>
          <w:p w14:paraId="77E46593" w14:textId="090CCF23" w:rsidR="00BB564C" w:rsidRPr="00002316" w:rsidRDefault="00BB564C" w:rsidP="00FB0D58">
            <w:pPr>
              <w:pStyle w:val="ListParagraph"/>
              <w:numPr>
                <w:ilvl w:val="0"/>
                <w:numId w:val="18"/>
              </w:numPr>
            </w:pPr>
            <w:r w:rsidRPr="00002316">
              <w:t xml:space="preserve">What other factors are influencing the </w:t>
            </w:r>
            <w:r w:rsidR="00DD77B8">
              <w:t>c</w:t>
            </w:r>
            <w:r w:rsidR="003E49A2">
              <w:t>hild/young</w:t>
            </w:r>
            <w:r w:rsidR="001E29F2">
              <w:t xml:space="preserve"> person’s</w:t>
            </w:r>
            <w:r w:rsidR="00D166C3" w:rsidRPr="00002316">
              <w:t xml:space="preserve"> </w:t>
            </w:r>
            <w:r w:rsidRPr="00002316">
              <w:t xml:space="preserve">wellbeing and development? </w:t>
            </w:r>
          </w:p>
          <w:p w14:paraId="1019B037" w14:textId="1E187B70" w:rsidR="00BB564C" w:rsidRPr="00002316" w:rsidRDefault="00BB564C" w:rsidP="00FB0D58">
            <w:pPr>
              <w:pStyle w:val="ListParagraph"/>
              <w:numPr>
                <w:ilvl w:val="0"/>
                <w:numId w:val="18"/>
              </w:numPr>
            </w:pPr>
            <w:r w:rsidRPr="00002316">
              <w:t xml:space="preserve">What would help the parents to support the </w:t>
            </w:r>
            <w:r w:rsidR="00DD77B8">
              <w:t>c</w:t>
            </w:r>
            <w:r w:rsidR="003E49A2">
              <w:t>hild/young</w:t>
            </w:r>
            <w:r w:rsidR="001E29F2">
              <w:t xml:space="preserve"> person</w:t>
            </w:r>
            <w:r w:rsidR="00D166C3">
              <w:t xml:space="preserve"> </w:t>
            </w:r>
            <w:r w:rsidRPr="00002316">
              <w:t xml:space="preserve">to reach their full potential? </w:t>
            </w:r>
          </w:p>
          <w:p w14:paraId="0D50E3FC" w14:textId="77777777" w:rsidR="00910927" w:rsidRDefault="00910927" w:rsidP="00BB564C"/>
          <w:p w14:paraId="4489F28A" w14:textId="5E7218EA" w:rsidR="00BB564C" w:rsidRDefault="00BB564C" w:rsidP="00BB564C">
            <w:r w:rsidRPr="00002316">
              <w:t xml:space="preserve">A </w:t>
            </w:r>
            <w:r w:rsidR="00DD77B8">
              <w:t>c</w:t>
            </w:r>
            <w:r w:rsidR="003E49A2">
              <w:t>hild/young</w:t>
            </w:r>
            <w:r w:rsidR="001E29F2">
              <w:t xml:space="preserve"> person’s</w:t>
            </w:r>
            <w:r w:rsidR="00D166C3" w:rsidRPr="00002316">
              <w:t xml:space="preserve"> </w:t>
            </w:r>
            <w:r w:rsidRPr="00002316">
              <w:t>age and stage of development should have a bearing on the assessment of their needs and the planning and actions taken to support them.</w:t>
            </w:r>
          </w:p>
          <w:p w14:paraId="63BC41F9" w14:textId="77777777" w:rsidR="00CC334C" w:rsidRPr="00002316" w:rsidRDefault="00CC334C" w:rsidP="00BB564C"/>
          <w:p w14:paraId="7B2A79B0" w14:textId="28BF25A8" w:rsidR="00BB564C" w:rsidRDefault="00BB564C" w:rsidP="00BB564C">
            <w:r w:rsidRPr="00002316">
              <w:t xml:space="preserve">Practitioners should take account of factors that may enhance a </w:t>
            </w:r>
            <w:r w:rsidR="00DD77B8">
              <w:t>f</w:t>
            </w:r>
            <w:r w:rsidR="00FC4508">
              <w:t>amily</w:t>
            </w:r>
            <w:r w:rsidRPr="00002316">
              <w:t xml:space="preserve">’s support, such as the availability of good relationships with extended </w:t>
            </w:r>
            <w:r w:rsidR="00E71CA7">
              <w:t>f</w:t>
            </w:r>
            <w:r w:rsidR="00FC4508">
              <w:t>amily</w:t>
            </w:r>
            <w:r w:rsidRPr="00002316">
              <w:t xml:space="preserve">, friends or community, and factors promoting personal resilience. </w:t>
            </w:r>
          </w:p>
          <w:p w14:paraId="10FAAF10" w14:textId="77777777" w:rsidR="00910927" w:rsidRPr="00002316" w:rsidRDefault="00910927" w:rsidP="00BB564C"/>
          <w:p w14:paraId="278B41CF" w14:textId="1244A251" w:rsidR="00BB564C" w:rsidRDefault="00BB564C" w:rsidP="00BB564C">
            <w:r w:rsidRPr="00002316">
              <w:t>When adult services are working with an individual, they should conside</w:t>
            </w:r>
            <w:r w:rsidR="00C00C11">
              <w:t>r how their help can positively</w:t>
            </w:r>
            <w:r w:rsidR="00DD77B8">
              <w:t xml:space="preserve"> </w:t>
            </w:r>
            <w:r w:rsidRPr="00002316">
              <w:t xml:space="preserve">impact upon children and young people. </w:t>
            </w:r>
          </w:p>
          <w:p w14:paraId="483BC6EC" w14:textId="77777777" w:rsidR="00CC334C" w:rsidRPr="00002316" w:rsidRDefault="00CC334C" w:rsidP="00BB564C"/>
          <w:p w14:paraId="0FE9E5E1" w14:textId="77777777" w:rsidR="00C00C11" w:rsidRDefault="00C00C11" w:rsidP="00BB564C"/>
          <w:p w14:paraId="1B24B0E6" w14:textId="77777777" w:rsidR="00C00C11" w:rsidRDefault="00C00C11" w:rsidP="00BB564C"/>
          <w:p w14:paraId="69A317F5" w14:textId="77777777" w:rsidR="00C00C11" w:rsidRDefault="00C00C11" w:rsidP="00BB564C"/>
          <w:p w14:paraId="24687931" w14:textId="05B349F8" w:rsidR="00BB564C" w:rsidRDefault="00BB564C" w:rsidP="00BB564C">
            <w:r w:rsidRPr="00002316">
              <w:t xml:space="preserve">To supplement an assessment of the </w:t>
            </w:r>
            <w:r w:rsidR="00DD77B8">
              <w:t>c</w:t>
            </w:r>
            <w:r w:rsidR="003E49A2">
              <w:t>hild/young</w:t>
            </w:r>
            <w:r w:rsidR="001E29F2">
              <w:t xml:space="preserve"> person’s</w:t>
            </w:r>
            <w:r w:rsidR="00D166C3" w:rsidRPr="00002316">
              <w:t xml:space="preserve"> </w:t>
            </w:r>
            <w:r w:rsidRPr="00002316">
              <w:t xml:space="preserve">needs or to explore specific areas of the </w:t>
            </w:r>
            <w:r w:rsidR="00DD77B8">
              <w:t xml:space="preserve">             </w:t>
            </w:r>
            <w:r w:rsidRPr="00002316">
              <w:t>‘My World</w:t>
            </w:r>
            <w:r w:rsidR="00CC334C">
              <w:t xml:space="preserve">’ Triangle </w:t>
            </w:r>
            <w:r w:rsidRPr="00002316">
              <w:t xml:space="preserve">in more depth, practitioners may wish to make use of specialist reports from other professionals, including the third sector. These specialist reports may be made available through the </w:t>
            </w:r>
            <w:r w:rsidR="00E71CA7">
              <w:t>f</w:t>
            </w:r>
            <w:r w:rsidR="00FC4508">
              <w:t>amily</w:t>
            </w:r>
            <w:r w:rsidRPr="00002316">
              <w:t xml:space="preserve">, or the practitioner may need to discuss with the </w:t>
            </w:r>
            <w:r w:rsidR="00DD77B8">
              <w:t>c</w:t>
            </w:r>
            <w:r w:rsidR="003E49A2">
              <w:t>hild/young</w:t>
            </w:r>
            <w:r w:rsidR="001E29F2">
              <w:t xml:space="preserve"> person</w:t>
            </w:r>
            <w:r w:rsidRPr="00002316">
              <w:t xml:space="preserve"> and their </w:t>
            </w:r>
            <w:r w:rsidR="00E71CA7">
              <w:t>f</w:t>
            </w:r>
            <w:r w:rsidR="00FC4508">
              <w:t>amily</w:t>
            </w:r>
            <w:r w:rsidRPr="00002316">
              <w:t xml:space="preserve"> the benefits of securing these from specialists.</w:t>
            </w:r>
          </w:p>
          <w:p w14:paraId="14F96E04" w14:textId="77777777" w:rsidR="002F104E" w:rsidRDefault="002F104E" w:rsidP="00BB564C"/>
          <w:p w14:paraId="59CA649F" w14:textId="70A7C533" w:rsidR="00BB564C" w:rsidRPr="00AD02BB" w:rsidRDefault="00BB564C" w:rsidP="00FB0D58">
            <w:pPr>
              <w:pStyle w:val="Heading4"/>
              <w:numPr>
                <w:ilvl w:val="0"/>
                <w:numId w:val="20"/>
              </w:numPr>
              <w:tabs>
                <w:tab w:val="left" w:pos="1134"/>
              </w:tabs>
              <w:spacing w:before="0" w:after="120"/>
              <w:rPr>
                <w:rFonts w:ascii="Gill Sans MT" w:hAnsi="Gill Sans MT"/>
                <w:b/>
                <w:sz w:val="28"/>
                <w:szCs w:val="28"/>
              </w:rPr>
            </w:pPr>
            <w:r w:rsidRPr="00AD02BB">
              <w:rPr>
                <w:rFonts w:ascii="Gill Sans MT" w:hAnsi="Gill Sans MT"/>
                <w:b/>
                <w:color w:val="231F20"/>
                <w:w w:val="110"/>
                <w:sz w:val="28"/>
                <w:szCs w:val="28"/>
              </w:rPr>
              <w:t>Analysing Information using The Resilience</w:t>
            </w:r>
            <w:r w:rsidRPr="00AD02BB">
              <w:rPr>
                <w:rFonts w:ascii="Gill Sans MT" w:hAnsi="Gill Sans MT"/>
                <w:b/>
                <w:color w:val="231F20"/>
                <w:spacing w:val="-6"/>
                <w:w w:val="110"/>
                <w:sz w:val="28"/>
                <w:szCs w:val="28"/>
              </w:rPr>
              <w:t xml:space="preserve"> </w:t>
            </w:r>
            <w:r w:rsidRPr="00AD02BB">
              <w:rPr>
                <w:rFonts w:ascii="Gill Sans MT" w:hAnsi="Gill Sans MT"/>
                <w:b/>
                <w:color w:val="231F20"/>
                <w:spacing w:val="-3"/>
                <w:w w:val="110"/>
                <w:sz w:val="28"/>
                <w:szCs w:val="28"/>
              </w:rPr>
              <w:t>Matrix</w:t>
            </w:r>
          </w:p>
          <w:p w14:paraId="2952E739" w14:textId="2F361E0B" w:rsidR="00BB564C" w:rsidRDefault="00BB564C" w:rsidP="00BB564C">
            <w:r w:rsidRPr="00002316">
              <w:t xml:space="preserve">The Resilience Matrix allows the practitioner, </w:t>
            </w:r>
            <w:r w:rsidR="00DD77B8">
              <w:t>c</w:t>
            </w:r>
            <w:r w:rsidR="003E49A2">
              <w:t>hild/young</w:t>
            </w:r>
            <w:r w:rsidR="001E29F2">
              <w:t xml:space="preserve"> person</w:t>
            </w:r>
            <w:r w:rsidRPr="00002316">
              <w:t xml:space="preserve"> and their </w:t>
            </w:r>
            <w:r w:rsidR="00E71CA7">
              <w:t>f</w:t>
            </w:r>
            <w:r w:rsidR="00FC4508">
              <w:t>amily</w:t>
            </w:r>
            <w:r w:rsidRPr="00002316">
              <w:t xml:space="preserve"> to take the strengths and challenges identified from gathering information using the </w:t>
            </w:r>
            <w:r w:rsidR="00EB667C">
              <w:t>‘</w:t>
            </w:r>
            <w:r w:rsidRPr="00002316">
              <w:t>My World</w:t>
            </w:r>
            <w:r w:rsidR="00EB667C">
              <w:t>’</w:t>
            </w:r>
            <w:r w:rsidRPr="00002316">
              <w:t xml:space="preserve"> Triangle, along with any specialist assessments, and to group that information within the four headings of resil</w:t>
            </w:r>
            <w:r w:rsidR="002F104E">
              <w:t xml:space="preserve">ience, vulnerability, adversity </w:t>
            </w:r>
            <w:r w:rsidRPr="00002316">
              <w:t xml:space="preserve">and the protective environment. </w:t>
            </w:r>
          </w:p>
          <w:p w14:paraId="4F66BE4E" w14:textId="77777777" w:rsidR="00CC334C" w:rsidRPr="00002316" w:rsidRDefault="00CC334C" w:rsidP="00BB564C"/>
          <w:p w14:paraId="6C7D32D9" w14:textId="598846C7" w:rsidR="00BB564C" w:rsidRDefault="00BB564C" w:rsidP="00BB564C">
            <w:r w:rsidRPr="00002316">
              <w:t xml:space="preserve">The concept of resilience is fundamental to </w:t>
            </w:r>
            <w:r w:rsidR="00EB667C">
              <w:t>a child and young person’s</w:t>
            </w:r>
            <w:r w:rsidRPr="00002316">
              <w:t xml:space="preserve"> wellbeing and is used in assessments</w:t>
            </w:r>
            <w:r w:rsidR="00DD77B8">
              <w:t xml:space="preserve"> </w:t>
            </w:r>
            <w:r w:rsidRPr="00002316">
              <w:t xml:space="preserve">by practitioners from many agencies. Resilience in this context is understood as the process of </w:t>
            </w:r>
            <w:r w:rsidR="00EB667C">
              <w:t xml:space="preserve">a </w:t>
            </w:r>
            <w:r w:rsidR="00DD77B8">
              <w:t>c</w:t>
            </w:r>
            <w:r w:rsidR="003E49A2">
              <w:t>hild/young</w:t>
            </w:r>
            <w:r w:rsidR="001E29F2">
              <w:t xml:space="preserve"> person</w:t>
            </w:r>
            <w:r w:rsidR="00D166C3">
              <w:t xml:space="preserve"> </w:t>
            </w:r>
            <w:r w:rsidRPr="00002316">
              <w:t xml:space="preserve">adapting well in the face of adversity, stress and trauma. A focus on resilience is not to suggest that adversity can be overcome by individual effort or that </w:t>
            </w:r>
            <w:r w:rsidR="00EB667C">
              <w:t xml:space="preserve">a </w:t>
            </w:r>
            <w:r w:rsidR="00DD77B8">
              <w:t>c</w:t>
            </w:r>
            <w:r w:rsidR="003E49A2">
              <w:t>hild/young</w:t>
            </w:r>
            <w:r w:rsidR="001E29F2">
              <w:t xml:space="preserve"> person</w:t>
            </w:r>
            <w:r w:rsidR="00D166C3">
              <w:t xml:space="preserve"> </w:t>
            </w:r>
            <w:r w:rsidRPr="00002316">
              <w:t xml:space="preserve">should be able to be resilient in the face of severe abuse and neglect, or multiple adversities; it is rather to recognise children and young people’s achievements despite such experiences. </w:t>
            </w:r>
          </w:p>
          <w:p w14:paraId="339FA648" w14:textId="640D08D7" w:rsidR="00CC334C" w:rsidRPr="00002316" w:rsidRDefault="00D166C3" w:rsidP="00D166C3">
            <w:pPr>
              <w:tabs>
                <w:tab w:val="left" w:pos="2863"/>
              </w:tabs>
            </w:pPr>
            <w:r>
              <w:tab/>
            </w:r>
          </w:p>
          <w:p w14:paraId="1A149111" w14:textId="7A623D47" w:rsidR="00BB564C" w:rsidRDefault="00BB564C" w:rsidP="00BB564C">
            <w:r w:rsidRPr="00002316">
              <w:t xml:space="preserve">Evidence shows that a resilience approach should look beyond individual coping characteristics and should focus on changing environmental hazards and stressors, as well as enhancing individual, </w:t>
            </w:r>
            <w:r w:rsidR="00E71CA7">
              <w:t>f</w:t>
            </w:r>
            <w:r w:rsidR="00FC4508">
              <w:t>amily</w:t>
            </w:r>
            <w:r w:rsidRPr="00002316">
              <w:t xml:space="preserve"> and services responses and support. Research has identified a range of protective factors which support resilience, which include: support from a trusted adult, education, safe schools and neighbourhoods, financial security, participation in sports and community activities, and supportive social networks and communities.</w:t>
            </w:r>
          </w:p>
          <w:p w14:paraId="3280BCFE" w14:textId="3C94288A" w:rsidR="00BB564C" w:rsidRDefault="00EB667C" w:rsidP="00BB564C">
            <w:pPr>
              <w:pStyle w:val="BodyText"/>
              <w:spacing w:before="229"/>
              <w:ind w:right="936"/>
            </w:pPr>
            <w:r>
              <w:rPr>
                <w:noProof/>
                <w:lang w:val="en-GB" w:eastAsia="en-GB"/>
              </w:rPr>
              <w:lastRenderedPageBreak/>
              <w:drawing>
                <wp:anchor distT="0" distB="0" distL="114300" distR="114300" simplePos="0" relativeHeight="251892224" behindDoc="1" locked="0" layoutInCell="1" allowOverlap="1" wp14:anchorId="3D832CC3" wp14:editId="492CE81C">
                  <wp:simplePos x="0" y="0"/>
                  <wp:positionH relativeFrom="column">
                    <wp:posOffset>497205</wp:posOffset>
                  </wp:positionH>
                  <wp:positionV relativeFrom="paragraph">
                    <wp:posOffset>258535</wp:posOffset>
                  </wp:positionV>
                  <wp:extent cx="5099685" cy="5154295"/>
                  <wp:effectExtent l="0" t="0" r="5715" b="8255"/>
                  <wp:wrapTight wrapText="bothSides">
                    <wp:wrapPolygon edited="0">
                      <wp:start x="0" y="0"/>
                      <wp:lineTo x="0" y="21555"/>
                      <wp:lineTo x="21544" y="21555"/>
                      <wp:lineTo x="2154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7811" t="26314" r="46373" b="23281"/>
                          <a:stretch/>
                        </pic:blipFill>
                        <pic:spPr bwMode="auto">
                          <a:xfrm>
                            <a:off x="0" y="0"/>
                            <a:ext cx="5099685" cy="515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DF1FB6" w14:textId="0FFEC9E6" w:rsidR="00BB564C" w:rsidRDefault="00BB564C" w:rsidP="00BB564C">
            <w:pPr>
              <w:pStyle w:val="BodyText"/>
              <w:spacing w:before="229"/>
              <w:ind w:left="1003" w:right="936"/>
            </w:pPr>
          </w:p>
          <w:p w14:paraId="651496C5" w14:textId="77777777" w:rsidR="00BB564C" w:rsidRDefault="00BB564C" w:rsidP="00BB564C">
            <w:pPr>
              <w:rPr>
                <w:sz w:val="28"/>
              </w:rPr>
            </w:pPr>
          </w:p>
          <w:p w14:paraId="3BD44807" w14:textId="77777777" w:rsidR="00BB564C" w:rsidRDefault="00BB564C" w:rsidP="00BB564C">
            <w:pPr>
              <w:rPr>
                <w:sz w:val="28"/>
              </w:rPr>
            </w:pPr>
          </w:p>
          <w:p w14:paraId="59DC17F9" w14:textId="77777777" w:rsidR="00BB564C" w:rsidRDefault="00BB564C" w:rsidP="00BB564C">
            <w:pPr>
              <w:rPr>
                <w:sz w:val="28"/>
              </w:rPr>
            </w:pPr>
          </w:p>
          <w:p w14:paraId="6B9086B8" w14:textId="77777777" w:rsidR="00BB564C" w:rsidRDefault="00BB564C" w:rsidP="00BB564C">
            <w:pPr>
              <w:rPr>
                <w:sz w:val="28"/>
              </w:rPr>
            </w:pPr>
          </w:p>
          <w:p w14:paraId="72A91BA5" w14:textId="1798E907" w:rsidR="00BB564C" w:rsidRDefault="00BB564C" w:rsidP="00BB564C">
            <w:pPr>
              <w:rPr>
                <w:sz w:val="28"/>
              </w:rPr>
            </w:pPr>
          </w:p>
          <w:p w14:paraId="5C9673CA" w14:textId="16D5557A" w:rsidR="00BB564C" w:rsidRDefault="00BB564C" w:rsidP="00BB564C">
            <w:pPr>
              <w:rPr>
                <w:sz w:val="28"/>
              </w:rPr>
            </w:pPr>
          </w:p>
          <w:p w14:paraId="57A860DC" w14:textId="77777777" w:rsidR="00BB564C" w:rsidRDefault="00BB564C" w:rsidP="00BB564C">
            <w:pPr>
              <w:rPr>
                <w:sz w:val="28"/>
              </w:rPr>
            </w:pPr>
          </w:p>
          <w:p w14:paraId="7198BE59" w14:textId="77777777" w:rsidR="00BB564C" w:rsidRDefault="00BB564C" w:rsidP="00BB564C">
            <w:pPr>
              <w:rPr>
                <w:sz w:val="28"/>
              </w:rPr>
            </w:pPr>
          </w:p>
          <w:p w14:paraId="0BCB41CA" w14:textId="77777777" w:rsidR="00BB564C" w:rsidRDefault="00BB564C" w:rsidP="00BB564C">
            <w:pPr>
              <w:rPr>
                <w:sz w:val="28"/>
              </w:rPr>
            </w:pPr>
          </w:p>
          <w:p w14:paraId="0FA793C4" w14:textId="77777777" w:rsidR="00BB564C" w:rsidRDefault="00BB564C" w:rsidP="00BB564C">
            <w:pPr>
              <w:rPr>
                <w:sz w:val="28"/>
              </w:rPr>
            </w:pPr>
          </w:p>
          <w:p w14:paraId="2ADC6E37" w14:textId="77777777" w:rsidR="00BB564C" w:rsidRDefault="00BB564C" w:rsidP="00BB564C">
            <w:pPr>
              <w:rPr>
                <w:sz w:val="28"/>
              </w:rPr>
            </w:pPr>
          </w:p>
          <w:p w14:paraId="657D0DAB" w14:textId="77777777" w:rsidR="00BB564C" w:rsidRDefault="00BB564C" w:rsidP="00BB564C">
            <w:pPr>
              <w:rPr>
                <w:sz w:val="28"/>
              </w:rPr>
            </w:pPr>
          </w:p>
          <w:p w14:paraId="09824339" w14:textId="77777777" w:rsidR="00BB564C" w:rsidRDefault="00BB564C" w:rsidP="00BB564C">
            <w:pPr>
              <w:rPr>
                <w:sz w:val="28"/>
              </w:rPr>
            </w:pPr>
          </w:p>
          <w:p w14:paraId="65599CF9" w14:textId="77777777" w:rsidR="00BB564C" w:rsidRDefault="00BB564C" w:rsidP="00BB564C">
            <w:pPr>
              <w:rPr>
                <w:sz w:val="28"/>
              </w:rPr>
            </w:pPr>
          </w:p>
          <w:p w14:paraId="39E7F04C" w14:textId="77777777" w:rsidR="00BB564C" w:rsidRDefault="00BB564C" w:rsidP="00BB564C">
            <w:pPr>
              <w:rPr>
                <w:sz w:val="28"/>
              </w:rPr>
            </w:pPr>
          </w:p>
          <w:p w14:paraId="11FA6669" w14:textId="77777777" w:rsidR="00BB564C" w:rsidRDefault="00BB564C" w:rsidP="00BB564C">
            <w:pPr>
              <w:rPr>
                <w:sz w:val="28"/>
              </w:rPr>
            </w:pPr>
          </w:p>
          <w:p w14:paraId="4E37729B" w14:textId="77777777" w:rsidR="00BB564C" w:rsidRDefault="00BB564C" w:rsidP="00BB564C">
            <w:pPr>
              <w:rPr>
                <w:sz w:val="28"/>
              </w:rPr>
            </w:pPr>
          </w:p>
          <w:p w14:paraId="40348172" w14:textId="77777777" w:rsidR="00BB564C" w:rsidRDefault="00BB564C" w:rsidP="00BB564C">
            <w:pPr>
              <w:rPr>
                <w:sz w:val="28"/>
              </w:rPr>
            </w:pPr>
          </w:p>
          <w:p w14:paraId="3956C3C9" w14:textId="77777777" w:rsidR="00BB564C" w:rsidRDefault="00BB564C" w:rsidP="00BB564C">
            <w:pPr>
              <w:rPr>
                <w:sz w:val="28"/>
              </w:rPr>
            </w:pPr>
          </w:p>
          <w:p w14:paraId="5AA928F2" w14:textId="77777777" w:rsidR="00AD02BB" w:rsidRDefault="00AD02BB" w:rsidP="00BB564C"/>
          <w:p w14:paraId="0EBAD9DF" w14:textId="77777777" w:rsidR="00CC334C" w:rsidRDefault="00CC334C" w:rsidP="00BB564C"/>
          <w:p w14:paraId="3144FEF4" w14:textId="77777777" w:rsidR="00CC334C" w:rsidRDefault="00CC334C" w:rsidP="00BB564C"/>
          <w:p w14:paraId="3EF5A04C" w14:textId="77777777" w:rsidR="00CC334C" w:rsidRDefault="00CC334C" w:rsidP="00BB564C"/>
          <w:p w14:paraId="70134C4A" w14:textId="77777777" w:rsidR="00CC334C" w:rsidRDefault="00CC334C" w:rsidP="00BB564C"/>
          <w:p w14:paraId="2F629411" w14:textId="77777777" w:rsidR="00CC334C" w:rsidRDefault="00CC334C" w:rsidP="00BB564C"/>
          <w:p w14:paraId="355599F5" w14:textId="748ABEE9" w:rsidR="00BB564C" w:rsidRDefault="00BB564C" w:rsidP="00BB564C">
            <w:r w:rsidRPr="00002316">
              <w:t xml:space="preserve">Assessing resilience and vulnerability: Practitioners generally find that the individual characteristics that enable a </w:t>
            </w:r>
            <w:r w:rsidR="00DD77B8">
              <w:t>c</w:t>
            </w:r>
            <w:r w:rsidR="003E49A2">
              <w:t>hild/young</w:t>
            </w:r>
            <w:r w:rsidR="001E29F2">
              <w:t xml:space="preserve"> person</w:t>
            </w:r>
            <w:r w:rsidR="00D166C3">
              <w:t xml:space="preserve"> </w:t>
            </w:r>
            <w:r w:rsidRPr="00002316">
              <w:t xml:space="preserve">to grow up to be resilient (e.g. self-worth, problem-solving skills, self-esteem), are so intertwined with their experiences of parents, </w:t>
            </w:r>
            <w:r w:rsidR="0028373F">
              <w:t>families (e.g. attachments, harm</w:t>
            </w:r>
            <w:r w:rsidRPr="00002316">
              <w:t xml:space="preserve">ony, consistency) and wider environments (e.g. schools, neighbourhoods and friendships) that it is difficult to disentangle these. </w:t>
            </w:r>
          </w:p>
          <w:p w14:paraId="31548FCE" w14:textId="77777777" w:rsidR="0028373F" w:rsidRPr="00002316" w:rsidRDefault="0028373F" w:rsidP="00BB564C"/>
          <w:p w14:paraId="30002625" w14:textId="2A9EB13F" w:rsidR="00BB564C" w:rsidRDefault="00BB564C" w:rsidP="00BB564C">
            <w:r w:rsidRPr="00002316">
              <w:t xml:space="preserve">Assessing adversity and protective factors/environment: It is emphasised that a resilience approach should </w:t>
            </w:r>
            <w:r w:rsidR="00DD77B8">
              <w:t xml:space="preserve"> </w:t>
            </w:r>
            <w:r w:rsidRPr="00002316">
              <w:t xml:space="preserve">look beyond individual coping characteristics and should focus on changing environmental hazards and stressors, as well as enhancing individual and </w:t>
            </w:r>
            <w:r w:rsidR="00DD77B8">
              <w:t>f</w:t>
            </w:r>
            <w:r w:rsidR="00FC4508">
              <w:t>amily</w:t>
            </w:r>
            <w:r w:rsidRPr="00002316">
              <w:t xml:space="preserve"> responses to adversities</w:t>
            </w:r>
            <w:r w:rsidR="00DD77B8">
              <w:t>.</w:t>
            </w:r>
          </w:p>
          <w:p w14:paraId="168CA082" w14:textId="77777777" w:rsidR="00DD77B8" w:rsidRPr="00002316" w:rsidRDefault="00DD77B8" w:rsidP="00BB564C"/>
          <w:p w14:paraId="10C420A0" w14:textId="332AB911" w:rsidR="00BB564C" w:rsidRDefault="00BB564C" w:rsidP="00BB564C">
            <w:pPr>
              <w:rPr>
                <w:rFonts w:cs="Arial"/>
              </w:rPr>
            </w:pPr>
            <w:r w:rsidRPr="00BB564C">
              <w:rPr>
                <w:color w:val="231F20"/>
              </w:rPr>
              <w:t>Used in more complex situations to help practitioners organise and analyse</w:t>
            </w:r>
            <w:r w:rsidR="00CC334C">
              <w:rPr>
                <w:color w:val="231F20"/>
              </w:rPr>
              <w:t xml:space="preserve"> information when required. </w:t>
            </w:r>
            <w:r w:rsidRPr="00BB564C">
              <w:rPr>
                <w:rFonts w:cs="Arial"/>
              </w:rPr>
              <w:t xml:space="preserve">Here is the </w:t>
            </w:r>
            <w:hyperlink r:id="rId52" w:history="1">
              <w:r w:rsidRPr="00BB564C">
                <w:rPr>
                  <w:rStyle w:val="Hyperlink"/>
                  <w:rFonts w:cs="Arial"/>
                  <w:i/>
                  <w:color w:val="FF0000"/>
                </w:rPr>
                <w:t>guidance</w:t>
              </w:r>
            </w:hyperlink>
            <w:r w:rsidRPr="00BB564C">
              <w:rPr>
                <w:rFonts w:cs="Arial"/>
                <w:color w:val="FF0000"/>
              </w:rPr>
              <w:t xml:space="preserve"> </w:t>
            </w:r>
            <w:r w:rsidRPr="00BB564C">
              <w:rPr>
                <w:rFonts w:cs="Arial"/>
              </w:rPr>
              <w:t>on how to use the matrix.</w:t>
            </w:r>
            <w:r w:rsidR="00EB667C">
              <w:rPr>
                <w:rFonts w:cs="Arial"/>
              </w:rPr>
              <w:t xml:space="preserve"> More information can be found within </w:t>
            </w:r>
            <w:r w:rsidR="00CC334C">
              <w:rPr>
                <w:rFonts w:cs="Arial"/>
              </w:rPr>
              <w:t>the National Risk Assessment Framework.</w:t>
            </w:r>
          </w:p>
          <w:p w14:paraId="5FBB4540" w14:textId="77777777" w:rsidR="00BB564C" w:rsidRDefault="00BB564C" w:rsidP="00BB564C">
            <w:pPr>
              <w:rPr>
                <w:rFonts w:cs="Arial"/>
              </w:rPr>
            </w:pPr>
          </w:p>
          <w:p w14:paraId="35BC9615" w14:textId="77777777" w:rsidR="00BB564C" w:rsidRDefault="00BB564C" w:rsidP="00BB564C">
            <w:r w:rsidRPr="00BB564C">
              <w:rPr>
                <w:b/>
                <w:color w:val="231F20"/>
                <w:w w:val="110"/>
              </w:rPr>
              <w:t xml:space="preserve">Planning, action and review using the </w:t>
            </w:r>
            <w:r w:rsidRPr="00BB564C">
              <w:rPr>
                <w:b/>
                <w:color w:val="231F20"/>
                <w:spacing w:val="-2"/>
                <w:w w:val="110"/>
              </w:rPr>
              <w:t>Wellbeing</w:t>
            </w:r>
            <w:r w:rsidRPr="00BB564C">
              <w:rPr>
                <w:b/>
                <w:color w:val="231F20"/>
                <w:spacing w:val="-31"/>
                <w:w w:val="110"/>
              </w:rPr>
              <w:t xml:space="preserve"> </w:t>
            </w:r>
            <w:r w:rsidRPr="00BB564C">
              <w:rPr>
                <w:b/>
                <w:color w:val="231F20"/>
                <w:w w:val="110"/>
              </w:rPr>
              <w:t>Wheel</w:t>
            </w:r>
            <w:r w:rsidRPr="00002316">
              <w:t xml:space="preserve"> </w:t>
            </w:r>
          </w:p>
          <w:p w14:paraId="3E8DA3B8" w14:textId="77777777" w:rsidR="00910927" w:rsidRDefault="00910927" w:rsidP="00BB564C"/>
          <w:p w14:paraId="588D2506" w14:textId="248D4954" w:rsidR="00BB564C" w:rsidRDefault="00BB564C" w:rsidP="00BB564C">
            <w:r w:rsidRPr="00002316">
              <w:t xml:space="preserve">Once the </w:t>
            </w:r>
            <w:r w:rsidR="00DD77B8">
              <w:t>c</w:t>
            </w:r>
            <w:r w:rsidR="003E49A2">
              <w:t>hild/young</w:t>
            </w:r>
            <w:r w:rsidR="001E29F2">
              <w:t xml:space="preserve"> person’s</w:t>
            </w:r>
            <w:r w:rsidR="00D166C3" w:rsidRPr="00002316">
              <w:t xml:space="preserve"> </w:t>
            </w:r>
            <w:r w:rsidRPr="00002316">
              <w:t>needs are clear, they can be summarised using the Wellbeing Wheel</w:t>
            </w:r>
            <w:r>
              <w:t xml:space="preserve"> </w:t>
            </w:r>
            <w:r w:rsidRPr="00002316">
              <w:t xml:space="preserve">to develop a </w:t>
            </w:r>
            <w:r w:rsidR="00DD77B8">
              <w:t>c</w:t>
            </w:r>
            <w:r w:rsidR="003E49A2">
              <w:t>hild/young</w:t>
            </w:r>
            <w:r w:rsidR="001E29F2">
              <w:t xml:space="preserve"> person’s</w:t>
            </w:r>
            <w:r w:rsidR="00D166C3" w:rsidRPr="00002316">
              <w:t xml:space="preserve"> </w:t>
            </w:r>
            <w:r w:rsidRPr="00002316">
              <w:t>plan</w:t>
            </w:r>
            <w:r w:rsidR="001F6275">
              <w:t xml:space="preserve"> (‘My Plan’)</w:t>
            </w:r>
            <w:r w:rsidRPr="00002316">
              <w:t>.</w:t>
            </w:r>
          </w:p>
          <w:p w14:paraId="5ACEB19E" w14:textId="77777777" w:rsidR="00910927" w:rsidRDefault="00910927" w:rsidP="00BB564C"/>
          <w:p w14:paraId="51AC2799" w14:textId="19E2AC45" w:rsidR="00BB564C" w:rsidRDefault="00BB564C" w:rsidP="00BB564C">
            <w:r w:rsidRPr="00002316">
              <w:t xml:space="preserve">Wellbeing indicators can be used to identify priorities, describe what needs to change to improve the </w:t>
            </w:r>
            <w:r>
              <w:t xml:space="preserve">       </w:t>
            </w:r>
            <w:r w:rsidR="00DD77B8">
              <w:t>c</w:t>
            </w:r>
            <w:r w:rsidR="003E49A2">
              <w:t>hild/young</w:t>
            </w:r>
            <w:r w:rsidR="001E29F2">
              <w:t xml:space="preserve"> person’s</w:t>
            </w:r>
            <w:r w:rsidR="00D166C3" w:rsidRPr="00002316">
              <w:t xml:space="preserve"> </w:t>
            </w:r>
            <w:r w:rsidRPr="00002316">
              <w:t xml:space="preserve">wellbeing and identify the expected outcomes. </w:t>
            </w:r>
          </w:p>
          <w:p w14:paraId="4680EA31" w14:textId="77777777" w:rsidR="00910927" w:rsidRDefault="00910927" w:rsidP="00BB564C">
            <w:pPr>
              <w:pStyle w:val="BodyText"/>
              <w:rPr>
                <w:b/>
              </w:rPr>
            </w:pPr>
          </w:p>
          <w:p w14:paraId="7E5B146A" w14:textId="77777777" w:rsidR="00BB564C" w:rsidRPr="00002316" w:rsidRDefault="00BB564C" w:rsidP="00BB564C">
            <w:pPr>
              <w:pStyle w:val="BodyText"/>
            </w:pPr>
            <w:r w:rsidRPr="00002316">
              <w:rPr>
                <w:b/>
              </w:rPr>
              <w:t>Planning, taking action and reviewing:</w:t>
            </w:r>
          </w:p>
          <w:p w14:paraId="141DAF6D" w14:textId="77777777" w:rsidR="0028373F" w:rsidRDefault="0028373F" w:rsidP="00BB564C"/>
          <w:p w14:paraId="16FC3F18" w14:textId="4ADC2322" w:rsidR="00BB564C" w:rsidRDefault="00BB564C" w:rsidP="00BB564C">
            <w:r w:rsidRPr="00002316">
              <w:t xml:space="preserve">In the GIRFEC approach, any </w:t>
            </w:r>
            <w:r w:rsidR="00DD77B8">
              <w:t>c</w:t>
            </w:r>
            <w:r w:rsidR="003E49A2">
              <w:t>hild/young</w:t>
            </w:r>
            <w:r w:rsidR="001E29F2">
              <w:t xml:space="preserve"> person</w:t>
            </w:r>
            <w:r w:rsidR="00D166C3">
              <w:t xml:space="preserve"> </w:t>
            </w:r>
            <w:r w:rsidR="001F6275">
              <w:t>who</w:t>
            </w:r>
            <w:r w:rsidRPr="00002316">
              <w:t xml:space="preserve"> requires additional support should have a plan </w:t>
            </w:r>
            <w:r w:rsidR="001F6275">
              <w:t xml:space="preserve"> (‘My Plan’) </w:t>
            </w:r>
            <w:r w:rsidRPr="00002316">
              <w:t xml:space="preserve">to address their needs and improve their wellbeing. This could be a single-agency plan or a multi-agency plan co-ordinated by a </w:t>
            </w:r>
            <w:r>
              <w:t>lead professional</w:t>
            </w:r>
            <w:r w:rsidRPr="00002316">
              <w:t>. GIRFEC promotes an integrated and co-ordinated approach to multi-agency planning. It looks to practitioners to work in accordance with legislation and guidance but also expects agencies to think beyond their immediate remit, drawing</w:t>
            </w:r>
            <w:r>
              <w:t xml:space="preserve"> on the skills and knowledge of </w:t>
            </w:r>
            <w:r w:rsidRPr="00002316">
              <w:t>others as necessary and thinking in a broad, holistic way. For example, a care plan for a</w:t>
            </w:r>
            <w:r w:rsidR="00D166C3" w:rsidRPr="00D166C3">
              <w:t xml:space="preserve"> </w:t>
            </w:r>
            <w:r w:rsidR="00DD77B8">
              <w:t>c</w:t>
            </w:r>
            <w:r w:rsidR="003E49A2">
              <w:t>hild/young</w:t>
            </w:r>
            <w:r w:rsidR="001E29F2">
              <w:t xml:space="preserve"> person</w:t>
            </w:r>
            <w:r w:rsidR="00D166C3">
              <w:t xml:space="preserve"> </w:t>
            </w:r>
            <w:r w:rsidRPr="00002316">
              <w:t>looked after by the local authority, a health care plan, or an individualised education</w:t>
            </w:r>
            <w:r w:rsidR="00DD77B8">
              <w:t xml:space="preserve"> </w:t>
            </w:r>
            <w:r w:rsidRPr="00002316">
              <w:t xml:space="preserve">plan should be incorporated within the </w:t>
            </w:r>
            <w:r>
              <w:t>plan</w:t>
            </w:r>
            <w:r w:rsidRPr="00002316">
              <w:t xml:space="preserve"> </w:t>
            </w:r>
            <w:r w:rsidR="001F6275">
              <w:t xml:space="preserve">(‘My Plan’) </w:t>
            </w:r>
            <w:r w:rsidRPr="00002316">
              <w:t xml:space="preserve">where the </w:t>
            </w:r>
            <w:r w:rsidR="00DD77B8">
              <w:t>c</w:t>
            </w:r>
            <w:r w:rsidR="003E49A2">
              <w:t>hild/young</w:t>
            </w:r>
            <w:r w:rsidR="001E29F2">
              <w:t xml:space="preserve"> person’s</w:t>
            </w:r>
            <w:r w:rsidR="00D166C3" w:rsidRPr="00002316">
              <w:t xml:space="preserve"> </w:t>
            </w:r>
            <w:r w:rsidRPr="00002316">
              <w:t>circumstances require this.</w:t>
            </w:r>
            <w:r w:rsidR="005A3939">
              <w:t xml:space="preserve"> </w:t>
            </w:r>
            <w:r w:rsidRPr="00002316">
              <w:t>E</w:t>
            </w:r>
            <w:r w:rsidR="00CC334C">
              <w:t>very plan</w:t>
            </w:r>
            <w:r w:rsidR="001F6275">
              <w:t xml:space="preserve"> (‘My Plan’)</w:t>
            </w:r>
            <w:r w:rsidR="00CC334C">
              <w:t>, whether it is single</w:t>
            </w:r>
            <w:r w:rsidRPr="00002316">
              <w:t xml:space="preserve"> or multi-agency, should include and record: </w:t>
            </w:r>
          </w:p>
          <w:p w14:paraId="794A3F88" w14:textId="77777777" w:rsidR="00910927" w:rsidRPr="00002316" w:rsidRDefault="00910927" w:rsidP="00BB564C"/>
          <w:p w14:paraId="660D4512" w14:textId="15C468C9" w:rsidR="00BB564C" w:rsidRPr="00B8473D" w:rsidRDefault="00BB564C" w:rsidP="00FB0D58">
            <w:pPr>
              <w:pStyle w:val="ListParagraph"/>
              <w:numPr>
                <w:ilvl w:val="0"/>
                <w:numId w:val="21"/>
              </w:numPr>
            </w:pPr>
            <w:r w:rsidRPr="00B8473D">
              <w:t xml:space="preserve">the views of the </w:t>
            </w:r>
            <w:r w:rsidR="00DD77B8">
              <w:t>c</w:t>
            </w:r>
            <w:r w:rsidR="003E49A2">
              <w:t>hild/young</w:t>
            </w:r>
            <w:r w:rsidR="001E29F2">
              <w:t xml:space="preserve"> person</w:t>
            </w:r>
            <w:r w:rsidR="00D166C3">
              <w:t xml:space="preserve"> </w:t>
            </w:r>
            <w:r w:rsidRPr="00B8473D">
              <w:t xml:space="preserve">and their </w:t>
            </w:r>
            <w:r w:rsidR="00E71CA7">
              <w:t>f</w:t>
            </w:r>
            <w:r w:rsidR="00FC4508">
              <w:t>amily</w:t>
            </w:r>
            <w:r w:rsidRPr="00B8473D">
              <w:t xml:space="preserve">; </w:t>
            </w:r>
          </w:p>
          <w:p w14:paraId="261FBD13" w14:textId="4AB55861" w:rsidR="00BB564C" w:rsidRPr="00B8473D" w:rsidRDefault="00BB564C" w:rsidP="00FB0D58">
            <w:pPr>
              <w:pStyle w:val="ListParagraph"/>
              <w:numPr>
                <w:ilvl w:val="0"/>
                <w:numId w:val="21"/>
              </w:numPr>
            </w:pPr>
            <w:r w:rsidRPr="00B8473D">
              <w:t xml:space="preserve">reasons for the </w:t>
            </w:r>
            <w:r w:rsidR="00DD77B8">
              <w:t>c</w:t>
            </w:r>
            <w:r w:rsidR="003E49A2">
              <w:t>hild/young</w:t>
            </w:r>
            <w:r w:rsidR="001E29F2">
              <w:t xml:space="preserve"> person’s</w:t>
            </w:r>
            <w:r w:rsidR="00D166C3" w:rsidRPr="00B8473D">
              <w:t xml:space="preserve"> </w:t>
            </w:r>
            <w:r w:rsidRPr="00B8473D">
              <w:t>plan</w:t>
            </w:r>
            <w:r w:rsidR="001F6275">
              <w:t xml:space="preserve"> (‘My Plan’)</w:t>
            </w:r>
            <w:r w:rsidRPr="00B8473D">
              <w:t xml:space="preserve">; </w:t>
            </w:r>
          </w:p>
          <w:p w14:paraId="2AA54D35" w14:textId="17B74920" w:rsidR="00BB564C" w:rsidRPr="00B8473D" w:rsidRDefault="00BB564C" w:rsidP="00FB0D58">
            <w:pPr>
              <w:pStyle w:val="ListParagraph"/>
              <w:numPr>
                <w:ilvl w:val="0"/>
                <w:numId w:val="21"/>
              </w:numPr>
            </w:pPr>
            <w:r w:rsidRPr="00B8473D">
              <w:t xml:space="preserve">partners to the </w:t>
            </w:r>
            <w:r w:rsidR="00DD77B8">
              <w:t>c</w:t>
            </w:r>
            <w:r w:rsidR="003E49A2">
              <w:t>hild/young</w:t>
            </w:r>
            <w:r w:rsidR="001E29F2">
              <w:t xml:space="preserve"> person’s</w:t>
            </w:r>
            <w:r w:rsidR="00D166C3" w:rsidRPr="00B8473D">
              <w:t xml:space="preserve"> </w:t>
            </w:r>
            <w:r w:rsidRPr="00B8473D">
              <w:t>plan</w:t>
            </w:r>
            <w:r w:rsidR="001F6275">
              <w:t xml:space="preserve"> (‘My Plan’)</w:t>
            </w:r>
            <w:r w:rsidRPr="00B8473D">
              <w:t xml:space="preserve">; </w:t>
            </w:r>
          </w:p>
          <w:p w14:paraId="228FB2C9" w14:textId="57D2A6A9" w:rsidR="00BB564C" w:rsidRPr="00B8473D" w:rsidRDefault="00BB564C" w:rsidP="00FB0D58">
            <w:pPr>
              <w:pStyle w:val="ListParagraph"/>
              <w:numPr>
                <w:ilvl w:val="0"/>
                <w:numId w:val="21"/>
              </w:numPr>
            </w:pPr>
            <w:r w:rsidRPr="00B8473D">
              <w:t xml:space="preserve">a summary of the </w:t>
            </w:r>
            <w:r w:rsidR="00DD77B8">
              <w:t>c</w:t>
            </w:r>
            <w:r w:rsidR="003E49A2">
              <w:t>hild/young</w:t>
            </w:r>
            <w:r w:rsidR="001E29F2">
              <w:t xml:space="preserve"> person’s</w:t>
            </w:r>
            <w:r w:rsidR="00D166C3" w:rsidRPr="00B8473D">
              <w:t xml:space="preserve"> </w:t>
            </w:r>
            <w:r w:rsidRPr="00B8473D">
              <w:t xml:space="preserve">needs; </w:t>
            </w:r>
          </w:p>
          <w:p w14:paraId="7DCA9C43" w14:textId="77326BD8" w:rsidR="00BB564C" w:rsidRPr="00B8473D" w:rsidRDefault="00BB564C" w:rsidP="00FB0D58">
            <w:pPr>
              <w:pStyle w:val="ListParagraph"/>
              <w:numPr>
                <w:ilvl w:val="0"/>
                <w:numId w:val="21"/>
              </w:numPr>
            </w:pPr>
            <w:r w:rsidRPr="00B8473D">
              <w:t xml:space="preserve">what is to be done to improve a </w:t>
            </w:r>
            <w:r w:rsidR="00DD77B8">
              <w:t>c</w:t>
            </w:r>
            <w:r w:rsidR="003E49A2">
              <w:t>hild/young</w:t>
            </w:r>
            <w:r w:rsidR="001E29F2">
              <w:t xml:space="preserve"> person’s</w:t>
            </w:r>
            <w:r w:rsidR="00D166C3" w:rsidRPr="00B8473D">
              <w:t xml:space="preserve"> </w:t>
            </w:r>
            <w:r w:rsidRPr="00B8473D">
              <w:t xml:space="preserve">wellbeing; </w:t>
            </w:r>
          </w:p>
          <w:p w14:paraId="60D9AEF9" w14:textId="46EE525B" w:rsidR="00BB564C" w:rsidRPr="00B8473D" w:rsidRDefault="00BB564C" w:rsidP="00FB0D58">
            <w:pPr>
              <w:pStyle w:val="ListParagraph"/>
              <w:numPr>
                <w:ilvl w:val="0"/>
                <w:numId w:val="21"/>
              </w:numPr>
            </w:pPr>
            <w:r w:rsidRPr="00B8473D">
              <w:t xml:space="preserve">details of action to be taken; </w:t>
            </w:r>
          </w:p>
          <w:p w14:paraId="1A1A7162" w14:textId="4343C5EC" w:rsidR="00BB564C" w:rsidRPr="00B8473D" w:rsidRDefault="00BB564C" w:rsidP="00FB0D58">
            <w:pPr>
              <w:pStyle w:val="ListParagraph"/>
              <w:numPr>
                <w:ilvl w:val="0"/>
                <w:numId w:val="21"/>
              </w:numPr>
            </w:pPr>
            <w:r w:rsidRPr="00B8473D">
              <w:t xml:space="preserve">resources to be provided; </w:t>
            </w:r>
          </w:p>
          <w:p w14:paraId="037C77CD" w14:textId="46816CF9" w:rsidR="00BB564C" w:rsidRPr="00B8473D" w:rsidRDefault="00BB564C" w:rsidP="00FB0D58">
            <w:pPr>
              <w:pStyle w:val="ListParagraph"/>
              <w:numPr>
                <w:ilvl w:val="0"/>
                <w:numId w:val="21"/>
              </w:numPr>
            </w:pPr>
            <w:r w:rsidRPr="00B8473D">
              <w:t xml:space="preserve">timescales for action and for change; </w:t>
            </w:r>
          </w:p>
          <w:p w14:paraId="590C939E" w14:textId="45D924C0" w:rsidR="00BB564C" w:rsidRPr="00B8473D" w:rsidRDefault="00BB564C" w:rsidP="00FB0D58">
            <w:pPr>
              <w:pStyle w:val="ListParagraph"/>
              <w:numPr>
                <w:ilvl w:val="0"/>
                <w:numId w:val="21"/>
              </w:numPr>
            </w:pPr>
            <w:r w:rsidRPr="00B8473D">
              <w:t xml:space="preserve">contingency plans; </w:t>
            </w:r>
          </w:p>
          <w:p w14:paraId="5287EB50" w14:textId="55B6EE20" w:rsidR="00BB564C" w:rsidRPr="00B8473D" w:rsidRDefault="00BB564C" w:rsidP="00FB0D58">
            <w:pPr>
              <w:pStyle w:val="ListParagraph"/>
              <w:numPr>
                <w:ilvl w:val="0"/>
                <w:numId w:val="21"/>
              </w:numPr>
            </w:pPr>
            <w:r w:rsidRPr="00B8473D">
              <w:t>arrangements for reviewing the</w:t>
            </w:r>
            <w:r w:rsidR="00EB667C">
              <w:t xml:space="preserve"> </w:t>
            </w:r>
            <w:r w:rsidR="000F7310">
              <w:t>c</w:t>
            </w:r>
            <w:r w:rsidR="003E49A2">
              <w:t>hild/young</w:t>
            </w:r>
            <w:r w:rsidR="001E29F2">
              <w:t xml:space="preserve"> person’s</w:t>
            </w:r>
            <w:r w:rsidR="00D166C3" w:rsidRPr="00B8473D">
              <w:t xml:space="preserve"> </w:t>
            </w:r>
            <w:r w:rsidRPr="00B8473D">
              <w:t>plan</w:t>
            </w:r>
            <w:r w:rsidR="001F6275">
              <w:t xml:space="preserve"> (‘My Plan’)</w:t>
            </w:r>
            <w:r w:rsidRPr="00B8473D">
              <w:t xml:space="preserve">; </w:t>
            </w:r>
          </w:p>
          <w:p w14:paraId="435B50E0" w14:textId="7CBA81EB" w:rsidR="00BB564C" w:rsidRPr="00B8473D" w:rsidRDefault="00BB564C" w:rsidP="00FB0D58">
            <w:pPr>
              <w:pStyle w:val="ListParagraph"/>
              <w:numPr>
                <w:ilvl w:val="0"/>
                <w:numId w:val="21"/>
              </w:numPr>
            </w:pPr>
            <w:r w:rsidRPr="00B8473D">
              <w:t xml:space="preserve">lead professional arrangements where they are appropriate; and </w:t>
            </w:r>
          </w:p>
          <w:p w14:paraId="213A8209" w14:textId="5A32FB15" w:rsidR="00BB564C" w:rsidRDefault="00BB564C" w:rsidP="00FB0D58">
            <w:pPr>
              <w:pStyle w:val="ListParagraph"/>
              <w:numPr>
                <w:ilvl w:val="0"/>
                <w:numId w:val="21"/>
              </w:numPr>
            </w:pPr>
            <w:r w:rsidRPr="00B8473D">
              <w:t xml:space="preserve">details of any compulsory measures if required. </w:t>
            </w:r>
          </w:p>
          <w:p w14:paraId="307433C0" w14:textId="77777777" w:rsidR="00910927" w:rsidRDefault="00910927" w:rsidP="00583830">
            <w:pPr>
              <w:pStyle w:val="ListParagraph"/>
            </w:pPr>
          </w:p>
          <w:p w14:paraId="5C9B52E2" w14:textId="1A9A13B1" w:rsidR="00BB564C" w:rsidRDefault="00BB564C" w:rsidP="00BB564C">
            <w:r w:rsidRPr="00BA2E9F">
              <w:t xml:space="preserve">Using the Information Sharing Flowchart and Guidance in chapter </w:t>
            </w:r>
            <w:r>
              <w:t>5</w:t>
            </w:r>
            <w:r w:rsidRPr="00BA2E9F">
              <w:t xml:space="preserve">, consider whether the sharing of information could support, promote or safeguard the wellbeing of the </w:t>
            </w:r>
            <w:r w:rsidR="00DD77B8">
              <w:t>c</w:t>
            </w:r>
            <w:r w:rsidR="003E49A2">
              <w:t>hild/young</w:t>
            </w:r>
            <w:r w:rsidR="001E29F2">
              <w:t xml:space="preserve"> person</w:t>
            </w:r>
            <w:r w:rsidR="00D166C3">
              <w:t xml:space="preserve"> </w:t>
            </w:r>
            <w:r w:rsidR="00CC334C">
              <w:t>and could</w:t>
            </w:r>
            <w:r>
              <w:t xml:space="preserve"> </w:t>
            </w:r>
            <w:r w:rsidR="00DD77B8">
              <w:t xml:space="preserve">     </w:t>
            </w:r>
            <w:r w:rsidRPr="00BA2E9F">
              <w:t>provide additional help, if needed, from others.</w:t>
            </w:r>
          </w:p>
          <w:p w14:paraId="74F22397" w14:textId="77777777" w:rsidR="00910927" w:rsidRPr="00BA2E9F" w:rsidRDefault="00910927" w:rsidP="00BB564C"/>
          <w:p w14:paraId="4DC78A1B" w14:textId="507D0537" w:rsidR="00BB564C" w:rsidRDefault="00BB564C" w:rsidP="00BB564C">
            <w:r w:rsidRPr="00BA2E9F">
              <w:t xml:space="preserve">Discuss this with the </w:t>
            </w:r>
            <w:r w:rsidR="00DD77B8">
              <w:t>c</w:t>
            </w:r>
            <w:r w:rsidR="003E49A2">
              <w:t>hild/young</w:t>
            </w:r>
            <w:r w:rsidR="001E29F2">
              <w:t xml:space="preserve"> person</w:t>
            </w:r>
            <w:r w:rsidR="00D166C3">
              <w:t xml:space="preserve"> </w:t>
            </w:r>
            <w:r w:rsidRPr="00BA2E9F">
              <w:t>and decide wh</w:t>
            </w:r>
            <w:r w:rsidR="00D166C3">
              <w:t xml:space="preserve">ether a Request For Assistance </w:t>
            </w:r>
            <w:r w:rsidRPr="00BA2E9F">
              <w:t xml:space="preserve">should be made to a service or agency, or convene a </w:t>
            </w:r>
            <w:r w:rsidR="00603059">
              <w:t xml:space="preserve">Team with the </w:t>
            </w:r>
            <w:r w:rsidR="00FC4508">
              <w:t>Family</w:t>
            </w:r>
            <w:r>
              <w:t xml:space="preserve"> meeting to consider </w:t>
            </w:r>
            <w:r w:rsidRPr="00BA2E9F">
              <w:t xml:space="preserve">how the </w:t>
            </w:r>
            <w:r w:rsidR="00DD77B8">
              <w:t>c</w:t>
            </w:r>
            <w:r w:rsidR="003E49A2">
              <w:t>hild/young</w:t>
            </w:r>
            <w:r w:rsidR="00DD77B8">
              <w:t xml:space="preserve"> person’s </w:t>
            </w:r>
            <w:r w:rsidRPr="00BA2E9F">
              <w:t xml:space="preserve">wellbeing needs could be best met. </w:t>
            </w:r>
          </w:p>
          <w:p w14:paraId="3E267EB0" w14:textId="77777777" w:rsidR="00910927" w:rsidRPr="00BA2E9F" w:rsidRDefault="00910927" w:rsidP="00BB564C"/>
          <w:p w14:paraId="63D84C95" w14:textId="3DB09539" w:rsidR="00BB564C" w:rsidRPr="00BB564C" w:rsidRDefault="00BB564C" w:rsidP="00F26839">
            <w:pPr>
              <w:rPr>
                <w:sz w:val="28"/>
              </w:rPr>
            </w:pPr>
          </w:p>
        </w:tc>
      </w:tr>
      <w:tr w:rsidR="009B321D" w14:paraId="50A5F6EE" w14:textId="77777777" w:rsidTr="00910927">
        <w:trPr>
          <w:trHeight w:val="786"/>
        </w:trPr>
        <w:tc>
          <w:tcPr>
            <w:tcW w:w="10154" w:type="dxa"/>
          </w:tcPr>
          <w:p w14:paraId="324D0AD9" w14:textId="77777777" w:rsidR="009B321D" w:rsidRPr="00860918" w:rsidRDefault="009B321D" w:rsidP="000C7166">
            <w:pPr>
              <w:pStyle w:val="Heading3"/>
              <w:spacing w:before="0" w:after="120"/>
              <w:rPr>
                <w:rFonts w:ascii="Gill Sans MT" w:hAnsi="Gill Sans MT"/>
                <w:b/>
                <w:color w:val="231F20"/>
                <w:w w:val="110"/>
                <w:sz w:val="32"/>
                <w:szCs w:val="32"/>
              </w:rPr>
            </w:pPr>
          </w:p>
        </w:tc>
      </w:tr>
    </w:tbl>
    <w:p w14:paraId="62AE9A9F" w14:textId="77777777" w:rsidR="00C00C11" w:rsidRDefault="001948A8" w:rsidP="003C750F">
      <w:pPr>
        <w:pStyle w:val="Heading4"/>
        <w:tabs>
          <w:tab w:val="left" w:pos="1134"/>
        </w:tabs>
        <w:spacing w:before="0" w:after="120"/>
        <w:rPr>
          <w:rFonts w:ascii="Gill Sans MT" w:hAnsi="Gill Sans MT"/>
          <w:b/>
          <w:color w:val="231F20"/>
          <w:w w:val="110"/>
          <w:sz w:val="24"/>
          <w:szCs w:val="24"/>
        </w:rPr>
      </w:pPr>
      <w:r>
        <w:rPr>
          <w:rFonts w:ascii="Gill Sans MT" w:hAnsi="Gill Sans MT"/>
          <w:b/>
          <w:color w:val="231F20"/>
          <w:w w:val="110"/>
          <w:sz w:val="24"/>
          <w:szCs w:val="24"/>
        </w:rPr>
        <w:t xml:space="preserve">              </w:t>
      </w:r>
    </w:p>
    <w:p w14:paraId="328601C4" w14:textId="77777777" w:rsidR="00C00C11" w:rsidRDefault="00C00C11">
      <w:pPr>
        <w:rPr>
          <w:rFonts w:eastAsiaTheme="majorEastAsia" w:cstheme="majorBidi"/>
          <w:b/>
          <w:color w:val="231F20"/>
          <w:w w:val="110"/>
        </w:rPr>
      </w:pPr>
      <w:r>
        <w:rPr>
          <w:b/>
          <w:color w:val="231F20"/>
          <w:w w:val="110"/>
        </w:rPr>
        <w:br w:type="page"/>
      </w:r>
    </w:p>
    <w:p w14:paraId="67D2446A" w14:textId="1B6827FC" w:rsidR="002B6CD8" w:rsidRDefault="00C00C11" w:rsidP="003C750F">
      <w:pPr>
        <w:pStyle w:val="Heading4"/>
        <w:tabs>
          <w:tab w:val="left" w:pos="1134"/>
        </w:tabs>
        <w:spacing w:before="0" w:after="120"/>
        <w:rPr>
          <w:color w:val="00B3E3"/>
          <w:sz w:val="36"/>
        </w:rPr>
      </w:pPr>
      <w:r>
        <w:rPr>
          <w:color w:val="00B3E3"/>
          <w:sz w:val="36"/>
        </w:rPr>
        <w:lastRenderedPageBreak/>
        <w:tab/>
      </w:r>
      <w:r w:rsidR="002B6CD8" w:rsidRPr="00BA2E9F">
        <w:rPr>
          <w:color w:val="00B3E3"/>
          <w:sz w:val="36"/>
        </w:rPr>
        <w:t xml:space="preserve">Chapter </w:t>
      </w:r>
      <w:r w:rsidR="000D08D6">
        <w:rPr>
          <w:color w:val="00B3E3"/>
          <w:sz w:val="36"/>
        </w:rPr>
        <w:t>5</w:t>
      </w:r>
    </w:p>
    <w:p w14:paraId="44632F22" w14:textId="77777777" w:rsidR="00910927" w:rsidRDefault="00910927" w:rsidP="00910927">
      <w:pPr>
        <w:tabs>
          <w:tab w:val="center" w:pos="5955"/>
        </w:tabs>
        <w:ind w:left="720"/>
        <w:rPr>
          <w:color w:val="00B3E3"/>
          <w:sz w:val="36"/>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601D7E" w14:paraId="28755065" w14:textId="77777777" w:rsidTr="00910927">
        <w:tc>
          <w:tcPr>
            <w:tcW w:w="9780" w:type="dxa"/>
          </w:tcPr>
          <w:p w14:paraId="214D2AF2" w14:textId="55048367" w:rsidR="00601D7E" w:rsidRPr="00601D7E" w:rsidRDefault="00601D7E" w:rsidP="00601D7E">
            <w:pPr>
              <w:tabs>
                <w:tab w:val="center" w:pos="5955"/>
              </w:tabs>
              <w:rPr>
                <w:b/>
                <w:sz w:val="100"/>
                <w:szCs w:val="100"/>
              </w:rPr>
            </w:pPr>
            <w:r w:rsidRPr="00601D7E">
              <w:rPr>
                <w:b/>
                <w:color w:val="00B0F0"/>
                <w:sz w:val="100"/>
                <w:szCs w:val="100"/>
              </w:rPr>
              <w:t>SHARING INFORMATION to support children and young people’s wellbeing</w:t>
            </w:r>
          </w:p>
        </w:tc>
      </w:tr>
    </w:tbl>
    <w:p w14:paraId="2C140438" w14:textId="77777777" w:rsidR="00910927" w:rsidRPr="006D3B28" w:rsidRDefault="00910927" w:rsidP="006D3B28">
      <w:pPr>
        <w:ind w:left="240"/>
        <w:rPr>
          <w:sz w:val="30"/>
          <w:szCs w:val="30"/>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7"/>
      </w:tblGrid>
      <w:tr w:rsidR="00601D7E" w14:paraId="3B65220A" w14:textId="77777777" w:rsidTr="00910927">
        <w:tc>
          <w:tcPr>
            <w:tcW w:w="10017" w:type="dxa"/>
          </w:tcPr>
          <w:p w14:paraId="52CEBD1B" w14:textId="7F4A647C" w:rsidR="00910927" w:rsidRDefault="00910927" w:rsidP="00910927">
            <w:pPr>
              <w:rPr>
                <w:b/>
                <w:sz w:val="48"/>
                <w:szCs w:val="48"/>
              </w:rPr>
            </w:pPr>
            <w:r w:rsidRPr="00910927">
              <w:rPr>
                <w:b/>
                <w:sz w:val="48"/>
                <w:szCs w:val="48"/>
              </w:rPr>
              <w:t>This guidance is to assist all pract</w:t>
            </w:r>
            <w:r w:rsidR="001F145B">
              <w:rPr>
                <w:b/>
                <w:sz w:val="48"/>
                <w:szCs w:val="48"/>
              </w:rPr>
              <w:t xml:space="preserve">itioners who work with children, young people </w:t>
            </w:r>
            <w:r w:rsidRPr="00910927">
              <w:rPr>
                <w:b/>
                <w:sz w:val="48"/>
                <w:szCs w:val="48"/>
              </w:rPr>
              <w:t>and their families in Ayrshire.</w:t>
            </w:r>
          </w:p>
          <w:p w14:paraId="1CBDAE59" w14:textId="77777777" w:rsidR="00CC334C" w:rsidRPr="00910927" w:rsidRDefault="00CC334C" w:rsidP="00910927">
            <w:pPr>
              <w:rPr>
                <w:b/>
                <w:sz w:val="48"/>
                <w:szCs w:val="48"/>
              </w:rPr>
            </w:pPr>
          </w:p>
          <w:p w14:paraId="1BEB7EED" w14:textId="4B969BAE" w:rsidR="00910927" w:rsidRDefault="00910927" w:rsidP="003C750F">
            <w:pPr>
              <w:tabs>
                <w:tab w:val="left" w:pos="10406"/>
              </w:tabs>
              <w:ind w:right="20"/>
              <w:rPr>
                <w:sz w:val="30"/>
                <w:szCs w:val="30"/>
              </w:rPr>
            </w:pPr>
            <w:r w:rsidRPr="006D3B28">
              <w:rPr>
                <w:sz w:val="30"/>
                <w:szCs w:val="30"/>
              </w:rPr>
              <w:t xml:space="preserve">All partners have different functions and responsibilities but </w:t>
            </w:r>
            <w:r>
              <w:rPr>
                <w:sz w:val="30"/>
                <w:szCs w:val="30"/>
              </w:rPr>
              <w:t>need t</w:t>
            </w:r>
            <w:r w:rsidRPr="006D3B28">
              <w:rPr>
                <w:sz w:val="30"/>
                <w:szCs w:val="30"/>
              </w:rPr>
              <w:t>o</w:t>
            </w:r>
            <w:r w:rsidRPr="006D3B28">
              <w:rPr>
                <w:spacing w:val="-4"/>
                <w:sz w:val="30"/>
                <w:szCs w:val="30"/>
              </w:rPr>
              <w:t xml:space="preserve"> </w:t>
            </w:r>
            <w:r w:rsidRPr="006D3B28">
              <w:rPr>
                <w:sz w:val="30"/>
                <w:szCs w:val="30"/>
              </w:rPr>
              <w:t>share information between and among ourselves at different times and for different</w:t>
            </w:r>
            <w:r w:rsidRPr="006D3B28">
              <w:rPr>
                <w:spacing w:val="-33"/>
                <w:sz w:val="30"/>
                <w:szCs w:val="30"/>
              </w:rPr>
              <w:t xml:space="preserve"> </w:t>
            </w:r>
            <w:r w:rsidRPr="006D3B28">
              <w:rPr>
                <w:sz w:val="30"/>
                <w:szCs w:val="30"/>
              </w:rPr>
              <w:t>purposes.</w:t>
            </w:r>
          </w:p>
          <w:p w14:paraId="33D6553D" w14:textId="77777777" w:rsidR="00CC334C" w:rsidRPr="006D3B28" w:rsidRDefault="00CC334C" w:rsidP="00910927">
            <w:pPr>
              <w:tabs>
                <w:tab w:val="left" w:pos="10406"/>
              </w:tabs>
              <w:ind w:left="240" w:right="20"/>
              <w:rPr>
                <w:sz w:val="30"/>
                <w:szCs w:val="30"/>
              </w:rPr>
            </w:pPr>
          </w:p>
          <w:p w14:paraId="34710F8F" w14:textId="77777777" w:rsidR="00910927" w:rsidRDefault="00910927" w:rsidP="003C750F">
            <w:pPr>
              <w:rPr>
                <w:sz w:val="30"/>
                <w:szCs w:val="30"/>
              </w:rPr>
            </w:pPr>
            <w:r w:rsidRPr="006D3B28">
              <w:rPr>
                <w:sz w:val="30"/>
                <w:szCs w:val="30"/>
              </w:rPr>
              <w:t>We can do this electronically, verbally or in writing.</w:t>
            </w:r>
          </w:p>
          <w:p w14:paraId="2F17F54D" w14:textId="77777777" w:rsidR="00601D7E" w:rsidRPr="0057399D" w:rsidRDefault="00601D7E" w:rsidP="003C750F">
            <w:pPr>
              <w:pStyle w:val="BodyText"/>
              <w:tabs>
                <w:tab w:val="left" w:pos="8519"/>
                <w:tab w:val="left" w:pos="9705"/>
              </w:tabs>
              <w:spacing w:before="158" w:line="266" w:lineRule="auto"/>
              <w:ind w:right="105"/>
            </w:pPr>
            <w:r w:rsidRPr="0057399D">
              <w:t>All practitioners have a role to play in promoting, supporting and safeguarding the</w:t>
            </w:r>
            <w:r w:rsidRPr="0057399D">
              <w:rPr>
                <w:spacing w:val="-24"/>
              </w:rPr>
              <w:t xml:space="preserve"> </w:t>
            </w:r>
            <w:r w:rsidRPr="0057399D">
              <w:t>wellbeing</w:t>
            </w:r>
            <w:r w:rsidRPr="0057399D">
              <w:rPr>
                <w:spacing w:val="-4"/>
              </w:rPr>
              <w:t xml:space="preserve"> </w:t>
            </w:r>
            <w:r w:rsidRPr="0057399D">
              <w:t>of children</w:t>
            </w:r>
            <w:r w:rsidRPr="0057399D">
              <w:rPr>
                <w:spacing w:val="-2"/>
              </w:rPr>
              <w:t xml:space="preserve"> </w:t>
            </w:r>
            <w:r w:rsidRPr="0057399D">
              <w:t>through their professional expertise and day to day work, individually and</w:t>
            </w:r>
            <w:r w:rsidRPr="0057399D">
              <w:rPr>
                <w:spacing w:val="-28"/>
              </w:rPr>
              <w:t xml:space="preserve"> </w:t>
            </w:r>
            <w:r w:rsidRPr="0057399D">
              <w:t>in</w:t>
            </w:r>
            <w:r w:rsidRPr="0057399D">
              <w:rPr>
                <w:spacing w:val="-3"/>
              </w:rPr>
              <w:t xml:space="preserve"> </w:t>
            </w:r>
            <w:r w:rsidRPr="0057399D">
              <w:t>partnership with other</w:t>
            </w:r>
            <w:r w:rsidRPr="0057399D">
              <w:rPr>
                <w:spacing w:val="-13"/>
              </w:rPr>
              <w:t xml:space="preserve"> </w:t>
            </w:r>
            <w:r w:rsidRPr="0057399D">
              <w:t>practitioners.</w:t>
            </w:r>
          </w:p>
          <w:p w14:paraId="452A5EBF" w14:textId="436D1D70" w:rsidR="00601D7E" w:rsidRPr="0057399D" w:rsidRDefault="00601D7E" w:rsidP="003C750F">
            <w:pPr>
              <w:pStyle w:val="BodyText"/>
              <w:tabs>
                <w:tab w:val="left" w:pos="9028"/>
              </w:tabs>
              <w:spacing w:before="115"/>
              <w:ind w:right="388"/>
            </w:pPr>
            <w:r w:rsidRPr="0057399D">
              <w:t xml:space="preserve">When any practitioner has a concern about a </w:t>
            </w:r>
            <w:r w:rsidR="000F7310">
              <w:t>c</w:t>
            </w:r>
            <w:r w:rsidR="003E49A2">
              <w:t>hild/young</w:t>
            </w:r>
            <w:r w:rsidR="001E29F2">
              <w:t xml:space="preserve"> person’s</w:t>
            </w:r>
            <w:r w:rsidR="002C4286">
              <w:t xml:space="preserve"> </w:t>
            </w:r>
            <w:r w:rsidRPr="0057399D">
              <w:t>wellbeing or has identified a wellbeing need, consideration needs to be given to whether or not these wellbeing needs should</w:t>
            </w:r>
            <w:r w:rsidRPr="0057399D">
              <w:rPr>
                <w:spacing w:val="-15"/>
              </w:rPr>
              <w:t xml:space="preserve"> </w:t>
            </w:r>
            <w:r w:rsidRPr="0057399D">
              <w:t>be</w:t>
            </w:r>
            <w:r w:rsidRPr="0057399D">
              <w:rPr>
                <w:spacing w:val="-1"/>
              </w:rPr>
              <w:t xml:space="preserve"> </w:t>
            </w:r>
            <w:r w:rsidRPr="0057399D">
              <w:t>communicated to the</w:t>
            </w:r>
            <w:r w:rsidRPr="0057399D">
              <w:rPr>
                <w:spacing w:val="-4"/>
              </w:rPr>
              <w:t xml:space="preserve"> </w:t>
            </w:r>
            <w:r w:rsidR="000F7310">
              <w:t>c</w:t>
            </w:r>
            <w:r w:rsidR="003E49A2">
              <w:t>hild/young</w:t>
            </w:r>
            <w:r w:rsidR="001E29F2">
              <w:t xml:space="preserve"> person’s</w:t>
            </w:r>
            <w:r w:rsidR="002C4286">
              <w:t xml:space="preserve"> </w:t>
            </w:r>
            <w:r w:rsidRPr="0057399D">
              <w:t xml:space="preserve">named person. You should consider the </w:t>
            </w:r>
            <w:r w:rsidRPr="0057399D">
              <w:rPr>
                <w:b/>
              </w:rPr>
              <w:t xml:space="preserve">five </w:t>
            </w:r>
            <w:r w:rsidRPr="0057399D">
              <w:t>key questions</w:t>
            </w:r>
            <w:r w:rsidR="00CC334C">
              <w:t>, on page 7.</w:t>
            </w:r>
          </w:p>
          <w:p w14:paraId="50442422" w14:textId="6BDF3B99" w:rsidR="00601D7E" w:rsidRPr="006D3B28" w:rsidRDefault="00601D7E" w:rsidP="00601D7E">
            <w:pPr>
              <w:pStyle w:val="BodyText"/>
              <w:spacing w:before="87"/>
              <w:ind w:left="100"/>
            </w:pPr>
            <w:r w:rsidRPr="006D3B28">
              <w:t>As a practitioner you may also require to share information about a child</w:t>
            </w:r>
            <w:r w:rsidR="0001722C">
              <w:t>/young person</w:t>
            </w:r>
            <w:r w:rsidRPr="006D3B28">
              <w:t xml:space="preserve"> for the following reasons:</w:t>
            </w:r>
          </w:p>
          <w:p w14:paraId="612B10D4" w14:textId="37A57D2E" w:rsidR="00601D7E" w:rsidRPr="006D3B28" w:rsidRDefault="00601D7E" w:rsidP="00FB0D58">
            <w:pPr>
              <w:pStyle w:val="ListParagraph"/>
              <w:widowControl w:val="0"/>
              <w:numPr>
                <w:ilvl w:val="0"/>
                <w:numId w:val="7"/>
              </w:numPr>
              <w:tabs>
                <w:tab w:val="left" w:pos="459"/>
                <w:tab w:val="left" w:pos="460"/>
              </w:tabs>
              <w:autoSpaceDE w:val="0"/>
              <w:autoSpaceDN w:val="0"/>
              <w:spacing w:before="144"/>
              <w:contextualSpacing w:val="0"/>
            </w:pPr>
            <w:r w:rsidRPr="006D3B28">
              <w:t xml:space="preserve">Safeguarding the </w:t>
            </w:r>
            <w:r w:rsidR="00D722E0">
              <w:t>child/young person’s</w:t>
            </w:r>
            <w:r w:rsidRPr="006D3B28">
              <w:rPr>
                <w:spacing w:val="-7"/>
              </w:rPr>
              <w:t xml:space="preserve"> </w:t>
            </w:r>
            <w:r w:rsidRPr="006D3B28">
              <w:t>wellbeing;</w:t>
            </w:r>
          </w:p>
          <w:p w14:paraId="4C31851C" w14:textId="77777777" w:rsidR="00601D7E" w:rsidRPr="006D3B28" w:rsidRDefault="00601D7E" w:rsidP="00FB0D58">
            <w:pPr>
              <w:pStyle w:val="ListParagraph"/>
              <w:widowControl w:val="0"/>
              <w:numPr>
                <w:ilvl w:val="0"/>
                <w:numId w:val="7"/>
              </w:numPr>
              <w:tabs>
                <w:tab w:val="left" w:pos="459"/>
                <w:tab w:val="left" w:pos="460"/>
              </w:tabs>
              <w:autoSpaceDE w:val="0"/>
              <w:autoSpaceDN w:val="0"/>
              <w:spacing w:before="147"/>
              <w:contextualSpacing w:val="0"/>
            </w:pPr>
            <w:r w:rsidRPr="006D3B28">
              <w:t>Provision of information to help develop the wellbeing</w:t>
            </w:r>
            <w:r w:rsidRPr="006D3B28">
              <w:rPr>
                <w:spacing w:val="-19"/>
              </w:rPr>
              <w:t xml:space="preserve"> </w:t>
            </w:r>
            <w:r w:rsidRPr="006D3B28">
              <w:t>assessment;</w:t>
            </w:r>
          </w:p>
          <w:p w14:paraId="22CC52D3" w14:textId="77777777" w:rsidR="00601D7E" w:rsidRPr="006D3B28" w:rsidRDefault="00601D7E" w:rsidP="00FB0D58">
            <w:pPr>
              <w:pStyle w:val="ListParagraph"/>
              <w:widowControl w:val="0"/>
              <w:numPr>
                <w:ilvl w:val="0"/>
                <w:numId w:val="7"/>
              </w:numPr>
              <w:tabs>
                <w:tab w:val="left" w:pos="459"/>
                <w:tab w:val="left" w:pos="460"/>
              </w:tabs>
              <w:autoSpaceDE w:val="0"/>
              <w:autoSpaceDN w:val="0"/>
              <w:spacing w:before="149"/>
              <w:contextualSpacing w:val="0"/>
            </w:pPr>
            <w:r w:rsidRPr="006D3B28">
              <w:lastRenderedPageBreak/>
              <w:t>Requesting assistance from</w:t>
            </w:r>
            <w:r w:rsidRPr="006D3B28">
              <w:rPr>
                <w:spacing w:val="-10"/>
              </w:rPr>
              <w:t xml:space="preserve"> </w:t>
            </w:r>
            <w:r w:rsidRPr="006D3B28">
              <w:t>services;</w:t>
            </w:r>
          </w:p>
          <w:p w14:paraId="13921F5A" w14:textId="77777777" w:rsidR="00601D7E" w:rsidRPr="006D3B28" w:rsidRDefault="00601D7E" w:rsidP="00FB0D58">
            <w:pPr>
              <w:pStyle w:val="ListParagraph"/>
              <w:widowControl w:val="0"/>
              <w:numPr>
                <w:ilvl w:val="0"/>
                <w:numId w:val="7"/>
              </w:numPr>
              <w:tabs>
                <w:tab w:val="left" w:pos="459"/>
                <w:tab w:val="left" w:pos="460"/>
              </w:tabs>
              <w:autoSpaceDE w:val="0"/>
              <w:autoSpaceDN w:val="0"/>
              <w:spacing w:before="146"/>
              <w:contextualSpacing w:val="0"/>
            </w:pPr>
            <w:r w:rsidRPr="006D3B28">
              <w:t>Requesting a specific</w:t>
            </w:r>
            <w:r w:rsidRPr="006D3B28">
              <w:rPr>
                <w:spacing w:val="-12"/>
              </w:rPr>
              <w:t xml:space="preserve"> </w:t>
            </w:r>
            <w:r w:rsidRPr="006D3B28">
              <w:t>assessment;</w:t>
            </w:r>
          </w:p>
          <w:p w14:paraId="0FB5709C" w14:textId="49D860B8" w:rsidR="00EB667C" w:rsidRDefault="00601D7E" w:rsidP="00FB0D58">
            <w:pPr>
              <w:pStyle w:val="ListParagraph"/>
              <w:widowControl w:val="0"/>
              <w:numPr>
                <w:ilvl w:val="0"/>
                <w:numId w:val="7"/>
              </w:numPr>
              <w:tabs>
                <w:tab w:val="left" w:pos="459"/>
                <w:tab w:val="left" w:pos="460"/>
              </w:tabs>
              <w:autoSpaceDE w:val="0"/>
              <w:autoSpaceDN w:val="0"/>
              <w:spacing w:before="146"/>
              <w:contextualSpacing w:val="0"/>
            </w:pPr>
            <w:r w:rsidRPr="006D3B28">
              <w:t xml:space="preserve">To inform the </w:t>
            </w:r>
            <w:r w:rsidR="00D722E0">
              <w:t>c</w:t>
            </w:r>
            <w:r w:rsidR="003E49A2">
              <w:t>hild/young</w:t>
            </w:r>
            <w:r w:rsidR="001B6FFF">
              <w:t xml:space="preserve"> </w:t>
            </w:r>
            <w:r w:rsidR="00D722E0">
              <w:t>p</w:t>
            </w:r>
            <w:r w:rsidR="000643E1">
              <w:t>erson’s</w:t>
            </w:r>
            <w:r w:rsidRPr="006D3B28">
              <w:rPr>
                <w:spacing w:val="-5"/>
              </w:rPr>
              <w:t xml:space="preserve"> </w:t>
            </w:r>
            <w:r w:rsidR="0001722C">
              <w:t>p</w:t>
            </w:r>
            <w:r w:rsidRPr="006D3B28">
              <w:t>lan</w:t>
            </w:r>
            <w:r w:rsidR="0001722C">
              <w:t xml:space="preserve"> (‘My Plan’)</w:t>
            </w:r>
            <w:r w:rsidRPr="006D3B28">
              <w:t>;</w:t>
            </w:r>
          </w:p>
          <w:p w14:paraId="5A3FE41A" w14:textId="53CC99CC" w:rsidR="00EB667C" w:rsidRDefault="00601D7E" w:rsidP="00FB0D58">
            <w:pPr>
              <w:pStyle w:val="ListParagraph"/>
              <w:widowControl w:val="0"/>
              <w:numPr>
                <w:ilvl w:val="0"/>
                <w:numId w:val="7"/>
              </w:numPr>
              <w:tabs>
                <w:tab w:val="left" w:pos="459"/>
                <w:tab w:val="left" w:pos="460"/>
              </w:tabs>
              <w:autoSpaceDE w:val="0"/>
              <w:autoSpaceDN w:val="0"/>
              <w:spacing w:before="146"/>
              <w:contextualSpacing w:val="0"/>
            </w:pPr>
            <w:r w:rsidRPr="00EB667C">
              <w:t xml:space="preserve">Changing how a service is provided as part of a </w:t>
            </w:r>
            <w:r w:rsidR="00D722E0">
              <w:t>c</w:t>
            </w:r>
            <w:r w:rsidR="003E49A2">
              <w:t>hild/young</w:t>
            </w:r>
            <w:r w:rsidR="001E29F2">
              <w:t xml:space="preserve"> person’s</w:t>
            </w:r>
            <w:r w:rsidRPr="00EB667C">
              <w:t xml:space="preserve"> </w:t>
            </w:r>
            <w:r w:rsidR="0001722C">
              <w:t>p</w:t>
            </w:r>
            <w:r w:rsidRPr="00EB667C">
              <w:t>lan</w:t>
            </w:r>
            <w:r w:rsidR="0001722C">
              <w:t xml:space="preserve"> (‘My Plan’)</w:t>
            </w:r>
            <w:r w:rsidRPr="00EB667C">
              <w:t>, particularly at transition points; and</w:t>
            </w:r>
          </w:p>
          <w:p w14:paraId="270608F7" w14:textId="00108587" w:rsidR="00601D7E" w:rsidRPr="00EB667C" w:rsidRDefault="00601D7E" w:rsidP="00FB0D58">
            <w:pPr>
              <w:pStyle w:val="ListParagraph"/>
              <w:widowControl w:val="0"/>
              <w:numPr>
                <w:ilvl w:val="0"/>
                <w:numId w:val="7"/>
              </w:numPr>
              <w:tabs>
                <w:tab w:val="left" w:pos="459"/>
                <w:tab w:val="left" w:pos="460"/>
              </w:tabs>
              <w:autoSpaceDE w:val="0"/>
              <w:autoSpaceDN w:val="0"/>
              <w:spacing w:before="146"/>
              <w:contextualSpacing w:val="0"/>
            </w:pPr>
            <w:r w:rsidRPr="00EB667C">
              <w:t xml:space="preserve">Transfer of a </w:t>
            </w:r>
            <w:r w:rsidR="00D722E0">
              <w:t>c</w:t>
            </w:r>
            <w:r w:rsidR="003E49A2">
              <w:t>hild/young</w:t>
            </w:r>
            <w:r w:rsidR="001E29F2">
              <w:t xml:space="preserve"> person</w:t>
            </w:r>
            <w:r w:rsidRPr="00EB667C">
              <w:t xml:space="preserve"> to a different</w:t>
            </w:r>
            <w:r w:rsidR="00EB667C" w:rsidRPr="00EB667C">
              <w:t xml:space="preserve"> named person/lead professional </w:t>
            </w:r>
            <w:r w:rsidRPr="00EB667C">
              <w:t xml:space="preserve">or change to a member of </w:t>
            </w:r>
            <w:r w:rsidR="00603059">
              <w:t xml:space="preserve">Team with the </w:t>
            </w:r>
            <w:r w:rsidR="00FC4508">
              <w:t>Family</w:t>
            </w:r>
            <w:r w:rsidRPr="00EB667C">
              <w:t>.</w:t>
            </w:r>
          </w:p>
          <w:p w14:paraId="12DC7F7A" w14:textId="77777777" w:rsidR="00EB667C" w:rsidRDefault="00EB667C" w:rsidP="00601D7E">
            <w:pPr>
              <w:pStyle w:val="BodyText"/>
              <w:spacing w:before="2"/>
              <w:rPr>
                <w:rFonts w:cs="Helvetica"/>
                <w:color w:val="333333"/>
                <w:shd w:val="clear" w:color="auto" w:fill="FFFFFF"/>
              </w:rPr>
            </w:pPr>
          </w:p>
          <w:p w14:paraId="2D92B982" w14:textId="01FC2C04" w:rsidR="00601D7E" w:rsidRDefault="00601D7E" w:rsidP="00601D7E">
            <w:pPr>
              <w:pStyle w:val="BodyText"/>
              <w:spacing w:before="2"/>
              <w:rPr>
                <w:rFonts w:cs="Helvetica"/>
                <w:color w:val="333333"/>
                <w:shd w:val="clear" w:color="auto" w:fill="FFFFFF"/>
              </w:rPr>
            </w:pPr>
            <w:r w:rsidRPr="006D3B28">
              <w:rPr>
                <w:rFonts w:cs="Helvetica"/>
                <w:color w:val="333333"/>
                <w:shd w:val="clear" w:color="auto" w:fill="FFFFFF"/>
              </w:rPr>
              <w:t>Sharing relevant information at the right time is an essential part of promoting, supporting and safeguarding the wellbeing of</w:t>
            </w:r>
            <w:r w:rsidR="00EB667C">
              <w:rPr>
                <w:rFonts w:cs="Helvetica"/>
                <w:color w:val="333333"/>
                <w:shd w:val="clear" w:color="auto" w:fill="FFFFFF"/>
              </w:rPr>
              <w:t xml:space="preserve"> the child</w:t>
            </w:r>
            <w:r w:rsidR="009B321D">
              <w:rPr>
                <w:rFonts w:cs="Helvetica"/>
                <w:color w:val="333333"/>
                <w:shd w:val="clear" w:color="auto" w:fill="FFFFFF"/>
              </w:rPr>
              <w:t>/</w:t>
            </w:r>
            <w:r w:rsidR="00EB667C">
              <w:rPr>
                <w:rFonts w:cs="Helvetica"/>
                <w:color w:val="333333"/>
                <w:shd w:val="clear" w:color="auto" w:fill="FFFFFF"/>
              </w:rPr>
              <w:t>young person</w:t>
            </w:r>
            <w:r w:rsidRPr="006D3B28">
              <w:rPr>
                <w:rFonts w:cs="Helvetica"/>
                <w:color w:val="333333"/>
                <w:shd w:val="clear" w:color="auto" w:fill="FFFFFF"/>
              </w:rPr>
              <w:t>, including protecting them from neglect or physical, mental or emotional harm.</w:t>
            </w:r>
          </w:p>
          <w:p w14:paraId="16F29C28" w14:textId="77777777" w:rsidR="00910927" w:rsidRPr="006D3B28" w:rsidRDefault="00910927" w:rsidP="00601D7E">
            <w:pPr>
              <w:pStyle w:val="BodyText"/>
              <w:spacing w:before="2"/>
              <w:rPr>
                <w:rFonts w:cs="Helvetica"/>
                <w:color w:val="333333"/>
                <w:shd w:val="clear" w:color="auto" w:fill="FFFFFF"/>
              </w:rPr>
            </w:pPr>
          </w:p>
          <w:p w14:paraId="6193DE1C" w14:textId="625DC7CA" w:rsidR="00601D7E" w:rsidRPr="006D3B28" w:rsidRDefault="00601D7E" w:rsidP="00CC334C">
            <w:pPr>
              <w:pStyle w:val="BodyText"/>
              <w:tabs>
                <w:tab w:val="left" w:pos="9454"/>
                <w:tab w:val="left" w:pos="9951"/>
              </w:tabs>
              <w:ind w:right="103"/>
            </w:pPr>
            <w:r w:rsidRPr="006D3B28">
              <w:t>Information sharing should always be guided by the best interests of</w:t>
            </w:r>
            <w:r w:rsidRPr="006D3B28">
              <w:rPr>
                <w:spacing w:val="-20"/>
              </w:rPr>
              <w:t xml:space="preserve"> </w:t>
            </w:r>
            <w:r w:rsidRPr="006D3B28">
              <w:t>the</w:t>
            </w:r>
            <w:r w:rsidRPr="006D3B28">
              <w:rPr>
                <w:spacing w:val="-2"/>
              </w:rPr>
              <w:t xml:space="preserve"> </w:t>
            </w:r>
            <w:r w:rsidRPr="006D3B28">
              <w:t>child</w:t>
            </w:r>
            <w:r w:rsidR="009B321D">
              <w:t>/</w:t>
            </w:r>
            <w:r w:rsidR="00EB667C">
              <w:t>young person</w:t>
            </w:r>
            <w:r w:rsidRPr="006D3B28">
              <w:t>. This</w:t>
            </w:r>
            <w:r w:rsidRPr="006D3B28">
              <w:rPr>
                <w:spacing w:val="-6"/>
              </w:rPr>
              <w:t xml:space="preserve"> </w:t>
            </w:r>
            <w:r w:rsidRPr="006D3B28">
              <w:t>chapter provides guidance on sharing information relating to wellbeing</w:t>
            </w:r>
            <w:r w:rsidRPr="006D3B28">
              <w:rPr>
                <w:spacing w:val="-14"/>
              </w:rPr>
              <w:t xml:space="preserve"> </w:t>
            </w:r>
            <w:r w:rsidRPr="006D3B28">
              <w:t>concerns.</w:t>
            </w:r>
          </w:p>
          <w:p w14:paraId="2882B23E" w14:textId="77777777" w:rsidR="00601D7E" w:rsidRDefault="00601D7E" w:rsidP="00C00C11">
            <w:pPr>
              <w:pStyle w:val="Heading8"/>
              <w:spacing w:before="118"/>
              <w:ind w:right="90"/>
              <w:rPr>
                <w:rFonts w:ascii="Gill Sans MT" w:hAnsi="Gill Sans MT"/>
                <w:color w:val="FF0000"/>
              </w:rPr>
            </w:pPr>
            <w:r w:rsidRPr="006D3B28">
              <w:rPr>
                <w:rFonts w:ascii="Gill Sans MT" w:hAnsi="Gill Sans MT"/>
                <w:color w:val="FF0000"/>
              </w:rPr>
              <w:t>IF YOU HAVE A CHILD PROTECTION CONCERN FOLLOW YOUR CHILD PROTECTION PROCEDURES</w:t>
            </w:r>
          </w:p>
          <w:p w14:paraId="56FB4B3A" w14:textId="77777777" w:rsidR="00CC334C" w:rsidRPr="00CC334C" w:rsidRDefault="00CC334C" w:rsidP="00CC334C"/>
          <w:p w14:paraId="3614CCA3" w14:textId="77777777" w:rsidR="00CC334C" w:rsidRDefault="001637CD" w:rsidP="00CC334C">
            <w:pPr>
              <w:rPr>
                <w:i/>
              </w:rPr>
            </w:pPr>
            <w:hyperlink r:id="rId53" w:history="1">
              <w:r w:rsidR="00CC334C">
                <w:rPr>
                  <w:rStyle w:val="Hyperlink"/>
                </w:rPr>
                <w:t>National guidance for child protection in Scotland 2021 - gov.scot (www.gov.scot)</w:t>
              </w:r>
            </w:hyperlink>
          </w:p>
          <w:p w14:paraId="4090D4E2" w14:textId="77777777" w:rsidR="00CC334C" w:rsidRPr="00CC334C" w:rsidRDefault="00CC334C" w:rsidP="00CC334C"/>
          <w:p w14:paraId="4A015B64" w14:textId="77777777" w:rsidR="00601D7E" w:rsidRPr="00D04E42" w:rsidRDefault="00601D7E" w:rsidP="00601D7E">
            <w:pPr>
              <w:rPr>
                <w:b/>
                <w:sz w:val="32"/>
                <w:szCs w:val="32"/>
              </w:rPr>
            </w:pPr>
            <w:r w:rsidRPr="00D04E42">
              <w:rPr>
                <w:b/>
                <w:sz w:val="32"/>
                <w:szCs w:val="32"/>
              </w:rPr>
              <w:t>Legislative Framework</w:t>
            </w:r>
          </w:p>
          <w:p w14:paraId="767B6E42" w14:textId="77777777" w:rsidR="00910927" w:rsidRDefault="00910927" w:rsidP="00601D7E">
            <w:pPr>
              <w:spacing w:before="80"/>
              <w:rPr>
                <w:b/>
              </w:rPr>
            </w:pPr>
          </w:p>
          <w:p w14:paraId="158F9BAB" w14:textId="77777777" w:rsidR="00601D7E" w:rsidRPr="00EF013B" w:rsidRDefault="00601D7E" w:rsidP="00601D7E">
            <w:pPr>
              <w:spacing w:before="80"/>
              <w:rPr>
                <w:b/>
              </w:rPr>
            </w:pPr>
            <w:r w:rsidRPr="00EF013B">
              <w:rPr>
                <w:b/>
              </w:rPr>
              <w:t>The Promise, the report of the Independent Care Review</w:t>
            </w:r>
          </w:p>
          <w:p w14:paraId="4153A6DE" w14:textId="18F4DB4B" w:rsidR="00601D7E" w:rsidRPr="006D3B28" w:rsidRDefault="001637CD" w:rsidP="00601D7E">
            <w:pPr>
              <w:pStyle w:val="NormalWeb"/>
              <w:shd w:val="clear" w:color="auto" w:fill="FFFFFF"/>
              <w:spacing w:before="0" w:beforeAutospacing="0" w:after="240" w:afterAutospacing="0"/>
              <w:rPr>
                <w:rFonts w:ascii="Gill Sans MT" w:hAnsi="Gill Sans MT" w:cs="Helvetica"/>
                <w:color w:val="333333"/>
              </w:rPr>
            </w:pPr>
            <w:hyperlink r:id="rId54" w:history="1">
              <w:r w:rsidR="00601D7E" w:rsidRPr="006D3B28">
                <w:rPr>
                  <w:rStyle w:val="Hyperlink"/>
                  <w:rFonts w:ascii="Gill Sans MT" w:hAnsi="Gill Sans MT" w:cs="Helvetica"/>
                  <w:color w:val="0065BD"/>
                </w:rPr>
                <w:t>The Plan 21-24</w:t>
              </w:r>
            </w:hyperlink>
            <w:r w:rsidR="00601D7E" w:rsidRPr="006D3B28">
              <w:rPr>
                <w:rFonts w:ascii="Gill Sans MT" w:hAnsi="Gill Sans MT" w:cs="Helvetica"/>
                <w:color w:val="333333"/>
              </w:rPr>
              <w:t> is the first of three Plans providing Scotland with a clear outlin</w:t>
            </w:r>
            <w:r w:rsidR="00601D7E">
              <w:rPr>
                <w:rFonts w:ascii="Gill Sans MT" w:hAnsi="Gill Sans MT" w:cs="Helvetica"/>
                <w:color w:val="333333"/>
              </w:rPr>
              <w:t>e o</w:t>
            </w:r>
            <w:r w:rsidR="00CC334C">
              <w:rPr>
                <w:rFonts w:ascii="Gill Sans MT" w:hAnsi="Gill Sans MT" w:cs="Helvetica"/>
                <w:color w:val="333333"/>
              </w:rPr>
              <w:t xml:space="preserve">f the priorities and actions </w:t>
            </w:r>
            <w:r w:rsidR="00601D7E" w:rsidRPr="006D3B28">
              <w:rPr>
                <w:rFonts w:ascii="Gill Sans MT" w:hAnsi="Gill Sans MT" w:cs="Helvetica"/>
                <w:color w:val="333333"/>
              </w:rPr>
              <w:t>required to Keep the Promise by 2030. Within this first set of priorities to be implemented by 2024, Scotland must be committed to ensure that:</w:t>
            </w:r>
          </w:p>
          <w:p w14:paraId="413571E2" w14:textId="25660176" w:rsidR="00601D7E" w:rsidRPr="006D3B28" w:rsidRDefault="00601D7E" w:rsidP="00601D7E">
            <w:pPr>
              <w:pStyle w:val="NormalWeb"/>
              <w:shd w:val="clear" w:color="auto" w:fill="FFFFFF"/>
              <w:spacing w:before="0" w:beforeAutospacing="0" w:after="240" w:afterAutospacing="0"/>
              <w:rPr>
                <w:rFonts w:ascii="Gill Sans MT" w:hAnsi="Gill Sans MT" w:cs="Helvetica"/>
                <w:color w:val="333333"/>
              </w:rPr>
            </w:pPr>
            <w:r w:rsidRPr="006D3B28">
              <w:rPr>
                <w:rStyle w:val="Strong"/>
                <w:rFonts w:ascii="Gill Sans MT" w:hAnsi="Gill Sans MT" w:cs="Helvetica"/>
                <w:color w:val="333333"/>
              </w:rPr>
              <w:t>“Organisations with responsibilities towards children and families will be confident about when, where, why and how to share information with partners. Information sharing will not be a barrier to supporting children</w:t>
            </w:r>
            <w:r w:rsidR="0001722C">
              <w:rPr>
                <w:rStyle w:val="Strong"/>
                <w:rFonts w:ascii="Gill Sans MT" w:hAnsi="Gill Sans MT" w:cs="Helvetica"/>
                <w:color w:val="333333"/>
              </w:rPr>
              <w:t>, young people</w:t>
            </w:r>
            <w:r w:rsidRPr="006D3B28">
              <w:rPr>
                <w:rStyle w:val="Strong"/>
                <w:rFonts w:ascii="Gill Sans MT" w:hAnsi="Gill Sans MT" w:cs="Helvetica"/>
                <w:color w:val="333333"/>
              </w:rPr>
              <w:t xml:space="preserve"> and </w:t>
            </w:r>
            <w:r w:rsidR="0001722C">
              <w:rPr>
                <w:rStyle w:val="Strong"/>
                <w:rFonts w:ascii="Gill Sans MT" w:hAnsi="Gill Sans MT" w:cs="Helvetica"/>
                <w:color w:val="333333"/>
              </w:rPr>
              <w:t xml:space="preserve">their </w:t>
            </w:r>
            <w:r w:rsidRPr="006D3B28">
              <w:rPr>
                <w:rStyle w:val="Strong"/>
                <w:rFonts w:ascii="Gill Sans MT" w:hAnsi="Gill Sans MT" w:cs="Helvetica"/>
                <w:color w:val="333333"/>
              </w:rPr>
              <w:t>families.”</w:t>
            </w:r>
          </w:p>
          <w:p w14:paraId="3A5EBFC5" w14:textId="1A97D0F2" w:rsidR="00601D7E" w:rsidRDefault="00601D7E" w:rsidP="00601D7E">
            <w:pPr>
              <w:spacing w:before="80"/>
            </w:pPr>
            <w:r w:rsidRPr="006D3B28">
              <w:t>Ensuring compliance with the legislation and principles below will allow pra</w:t>
            </w:r>
            <w:r w:rsidR="00910927">
              <w:t xml:space="preserve">ctitioners to confidently share </w:t>
            </w:r>
            <w:r w:rsidRPr="006D3B28">
              <w:t>relevant information fairly and transparently</w:t>
            </w:r>
            <w:r w:rsidR="0001722C">
              <w:t xml:space="preserve">, to support children, young people </w:t>
            </w:r>
            <w:r w:rsidRPr="006D3B28">
              <w:t xml:space="preserve">and </w:t>
            </w:r>
            <w:r w:rsidR="0001722C">
              <w:t xml:space="preserve">their </w:t>
            </w:r>
            <w:r w:rsidRPr="006D3B28">
              <w:t xml:space="preserve">families in a manner which respects the rights of the individuals involved.  </w:t>
            </w:r>
          </w:p>
          <w:p w14:paraId="5FEFCC25" w14:textId="77777777" w:rsidR="00601D7E" w:rsidRPr="00EF013B" w:rsidRDefault="00601D7E" w:rsidP="00601D7E">
            <w:pPr>
              <w:spacing w:before="179"/>
              <w:rPr>
                <w:b/>
              </w:rPr>
            </w:pPr>
            <w:r w:rsidRPr="00EF013B">
              <w:rPr>
                <w:b/>
              </w:rPr>
              <w:t>Human Rights Act 1998</w:t>
            </w:r>
          </w:p>
          <w:p w14:paraId="0D7790A5" w14:textId="77777777" w:rsidR="00601D7E" w:rsidRPr="006D3B28" w:rsidRDefault="00601D7E" w:rsidP="00601D7E">
            <w:pPr>
              <w:pStyle w:val="BodyText"/>
              <w:tabs>
                <w:tab w:val="left" w:pos="8848"/>
                <w:tab w:val="left" w:pos="10163"/>
              </w:tabs>
              <w:spacing w:before="149"/>
              <w:ind w:right="301"/>
            </w:pPr>
            <w:r w:rsidRPr="006D3B28">
              <w:t>Article 8 of the Act states “there shall be no interference by</w:t>
            </w:r>
            <w:r w:rsidRPr="006D3B28">
              <w:rPr>
                <w:spacing w:val="-26"/>
              </w:rPr>
              <w:t xml:space="preserve"> </w:t>
            </w:r>
            <w:r w:rsidRPr="006D3B28">
              <w:t>a public</w:t>
            </w:r>
            <w:r>
              <w:t xml:space="preserve"> </w:t>
            </w:r>
            <w:r w:rsidRPr="006D3B28">
              <w:t>authority</w:t>
            </w:r>
            <w:r w:rsidRPr="006D3B28">
              <w:rPr>
                <w:spacing w:val="-5"/>
              </w:rPr>
              <w:t xml:space="preserve"> </w:t>
            </w:r>
            <w:r w:rsidRPr="006D3B28">
              <w:t>with</w:t>
            </w:r>
            <w:r w:rsidRPr="006D3B28">
              <w:rPr>
                <w:spacing w:val="-2"/>
              </w:rPr>
              <w:t xml:space="preserve"> </w:t>
            </w:r>
            <w:r w:rsidRPr="006D3B28">
              <w:t>the exercise of this right except as is in accordance with the law and is necessary in a democratic society in the interests</w:t>
            </w:r>
            <w:r w:rsidRPr="006D3B28">
              <w:rPr>
                <w:spacing w:val="-9"/>
              </w:rPr>
              <w:t xml:space="preserve"> </w:t>
            </w:r>
            <w:r w:rsidRPr="006D3B28">
              <w:t>of:</w:t>
            </w:r>
          </w:p>
          <w:p w14:paraId="3EF4BE51" w14:textId="77777777" w:rsidR="00601D7E" w:rsidRPr="006D3B28" w:rsidRDefault="00601D7E" w:rsidP="00FB0D58">
            <w:pPr>
              <w:pStyle w:val="ListParagraph"/>
              <w:widowControl w:val="0"/>
              <w:numPr>
                <w:ilvl w:val="0"/>
                <w:numId w:val="22"/>
              </w:numPr>
              <w:tabs>
                <w:tab w:val="left" w:pos="960"/>
                <w:tab w:val="left" w:pos="961"/>
              </w:tabs>
              <w:autoSpaceDE w:val="0"/>
              <w:autoSpaceDN w:val="0"/>
            </w:pPr>
            <w:r w:rsidRPr="006D3B28">
              <w:t>national</w:t>
            </w:r>
            <w:r w:rsidRPr="00601D7E">
              <w:rPr>
                <w:spacing w:val="-4"/>
              </w:rPr>
              <w:t xml:space="preserve"> </w:t>
            </w:r>
            <w:r w:rsidRPr="006D3B28">
              <w:t>security;</w:t>
            </w:r>
          </w:p>
          <w:p w14:paraId="4E3601FE" w14:textId="77777777" w:rsidR="00601D7E" w:rsidRPr="006D3B28" w:rsidRDefault="00601D7E" w:rsidP="00FB0D58">
            <w:pPr>
              <w:pStyle w:val="ListParagraph"/>
              <w:widowControl w:val="0"/>
              <w:numPr>
                <w:ilvl w:val="0"/>
                <w:numId w:val="22"/>
              </w:numPr>
              <w:tabs>
                <w:tab w:val="left" w:pos="960"/>
                <w:tab w:val="left" w:pos="961"/>
              </w:tabs>
              <w:autoSpaceDE w:val="0"/>
              <w:autoSpaceDN w:val="0"/>
              <w:spacing w:before="146"/>
            </w:pPr>
            <w:r w:rsidRPr="006D3B28">
              <w:t>public</w:t>
            </w:r>
            <w:r w:rsidRPr="00601D7E">
              <w:rPr>
                <w:spacing w:val="-2"/>
              </w:rPr>
              <w:t xml:space="preserve"> </w:t>
            </w:r>
            <w:r w:rsidRPr="006D3B28">
              <w:t>safety;</w:t>
            </w:r>
          </w:p>
          <w:p w14:paraId="08F73B94" w14:textId="77777777" w:rsidR="00601D7E" w:rsidRPr="006D3B28" w:rsidRDefault="00601D7E" w:rsidP="00FB0D58">
            <w:pPr>
              <w:pStyle w:val="ListParagraph"/>
              <w:widowControl w:val="0"/>
              <w:numPr>
                <w:ilvl w:val="0"/>
                <w:numId w:val="22"/>
              </w:numPr>
              <w:tabs>
                <w:tab w:val="left" w:pos="960"/>
                <w:tab w:val="left" w:pos="961"/>
              </w:tabs>
              <w:autoSpaceDE w:val="0"/>
              <w:autoSpaceDN w:val="0"/>
              <w:spacing w:before="149"/>
            </w:pPr>
            <w:r w:rsidRPr="006D3B28">
              <w:t>the economic wellbeing of the</w:t>
            </w:r>
            <w:r w:rsidRPr="00601D7E">
              <w:rPr>
                <w:spacing w:val="-8"/>
              </w:rPr>
              <w:t xml:space="preserve"> </w:t>
            </w:r>
            <w:r w:rsidRPr="006D3B28">
              <w:t>country;</w:t>
            </w:r>
          </w:p>
          <w:p w14:paraId="0FB54920" w14:textId="77777777" w:rsidR="00601D7E" w:rsidRPr="006D3B28" w:rsidRDefault="00601D7E" w:rsidP="00FB0D58">
            <w:pPr>
              <w:pStyle w:val="ListParagraph"/>
              <w:widowControl w:val="0"/>
              <w:numPr>
                <w:ilvl w:val="0"/>
                <w:numId w:val="22"/>
              </w:numPr>
              <w:tabs>
                <w:tab w:val="left" w:pos="960"/>
                <w:tab w:val="left" w:pos="961"/>
              </w:tabs>
              <w:autoSpaceDE w:val="0"/>
              <w:autoSpaceDN w:val="0"/>
              <w:spacing w:before="146"/>
            </w:pPr>
            <w:r w:rsidRPr="006D3B28">
              <w:t>for the prevention of disorder or</w:t>
            </w:r>
            <w:r w:rsidRPr="00601D7E">
              <w:rPr>
                <w:spacing w:val="-6"/>
              </w:rPr>
              <w:t xml:space="preserve"> </w:t>
            </w:r>
            <w:r w:rsidRPr="006D3B28">
              <w:t>crime;</w:t>
            </w:r>
          </w:p>
          <w:p w14:paraId="38C3187B" w14:textId="77777777" w:rsidR="00601D7E" w:rsidRPr="006D3B28" w:rsidRDefault="00601D7E" w:rsidP="00FB0D58">
            <w:pPr>
              <w:pStyle w:val="ListParagraph"/>
              <w:widowControl w:val="0"/>
              <w:numPr>
                <w:ilvl w:val="0"/>
                <w:numId w:val="22"/>
              </w:numPr>
              <w:tabs>
                <w:tab w:val="left" w:pos="960"/>
                <w:tab w:val="left" w:pos="961"/>
              </w:tabs>
              <w:autoSpaceDE w:val="0"/>
              <w:autoSpaceDN w:val="0"/>
              <w:spacing w:before="148"/>
            </w:pPr>
            <w:r w:rsidRPr="006D3B28">
              <w:t>for the protection of health or morals;</w:t>
            </w:r>
            <w:r w:rsidRPr="00601D7E">
              <w:rPr>
                <w:spacing w:val="-8"/>
              </w:rPr>
              <w:t xml:space="preserve"> </w:t>
            </w:r>
            <w:r w:rsidRPr="006D3B28">
              <w:t>or</w:t>
            </w:r>
          </w:p>
          <w:p w14:paraId="1D30798D" w14:textId="05E48470" w:rsidR="00601D7E" w:rsidRDefault="00601D7E" w:rsidP="00FB0D58">
            <w:pPr>
              <w:pStyle w:val="ListParagraph"/>
              <w:widowControl w:val="0"/>
              <w:numPr>
                <w:ilvl w:val="0"/>
                <w:numId w:val="22"/>
              </w:numPr>
              <w:tabs>
                <w:tab w:val="left" w:pos="960"/>
                <w:tab w:val="left" w:pos="961"/>
              </w:tabs>
              <w:autoSpaceDE w:val="0"/>
              <w:autoSpaceDN w:val="0"/>
              <w:spacing w:before="149"/>
            </w:pPr>
            <w:r w:rsidRPr="006D3B28">
              <w:t>for the protection of the rights and freedoms of</w:t>
            </w:r>
            <w:r w:rsidRPr="00601D7E">
              <w:rPr>
                <w:spacing w:val="-9"/>
              </w:rPr>
              <w:t xml:space="preserve"> </w:t>
            </w:r>
            <w:r w:rsidRPr="006D3B28">
              <w:t>others.</w:t>
            </w:r>
          </w:p>
          <w:p w14:paraId="2AB96FF1" w14:textId="77777777" w:rsidR="00601D7E" w:rsidRDefault="00601D7E" w:rsidP="00601D7E">
            <w:pPr>
              <w:pStyle w:val="ListParagraph"/>
              <w:widowControl w:val="0"/>
              <w:tabs>
                <w:tab w:val="left" w:pos="960"/>
                <w:tab w:val="left" w:pos="961"/>
              </w:tabs>
              <w:autoSpaceDE w:val="0"/>
              <w:autoSpaceDN w:val="0"/>
              <w:spacing w:before="149"/>
            </w:pPr>
          </w:p>
          <w:p w14:paraId="0CFF7C5A" w14:textId="03D23795" w:rsidR="00601D7E" w:rsidRDefault="00601D7E" w:rsidP="00601D7E">
            <w:pPr>
              <w:pStyle w:val="BodyText"/>
              <w:rPr>
                <w:rFonts w:cs="Helvetica"/>
                <w:color w:val="333333"/>
                <w:shd w:val="clear" w:color="auto" w:fill="FFFFFF"/>
              </w:rPr>
            </w:pPr>
            <w:r w:rsidRPr="006D3B28">
              <w:rPr>
                <w:rFonts w:cs="Helvetica"/>
                <w:color w:val="333333"/>
                <w:shd w:val="clear" w:color="auto" w:fill="FFFFFF"/>
              </w:rPr>
              <w:t xml:space="preserve">Article 8 gives everyone the right to respect for their private and </w:t>
            </w:r>
            <w:r w:rsidR="00E71CA7">
              <w:rPr>
                <w:rFonts w:cs="Helvetica"/>
                <w:color w:val="333333"/>
                <w:shd w:val="clear" w:color="auto" w:fill="FFFFFF"/>
              </w:rPr>
              <w:t>f</w:t>
            </w:r>
            <w:r w:rsidR="00FC4508">
              <w:rPr>
                <w:rFonts w:cs="Helvetica"/>
                <w:color w:val="333333"/>
                <w:shd w:val="clear" w:color="auto" w:fill="FFFFFF"/>
              </w:rPr>
              <w:t>amily</w:t>
            </w:r>
            <w:r w:rsidRPr="006D3B28">
              <w:rPr>
                <w:rFonts w:cs="Helvetica"/>
                <w:color w:val="333333"/>
                <w:shd w:val="clear" w:color="auto" w:fill="FFFFFF"/>
              </w:rPr>
              <w:t xml:space="preserve"> life, their home and their correspondence. Sharing personal information is likely to interfere with that right. For that interference to be lawful, the information must be shared in a way that is proportionate to the achievement of a legitimate aim.</w:t>
            </w:r>
          </w:p>
          <w:p w14:paraId="048D8CB0" w14:textId="77777777" w:rsidR="00CC334C" w:rsidRPr="006D3B28" w:rsidRDefault="00CC334C" w:rsidP="00601D7E">
            <w:pPr>
              <w:pStyle w:val="BodyText"/>
              <w:rPr>
                <w:rFonts w:cs="Helvetica"/>
                <w:color w:val="333333"/>
                <w:shd w:val="clear" w:color="auto" w:fill="FFFFFF"/>
              </w:rPr>
            </w:pPr>
          </w:p>
          <w:p w14:paraId="405238A7" w14:textId="224A7033" w:rsidR="00601D7E" w:rsidRPr="006D3B28" w:rsidRDefault="00601D7E" w:rsidP="00601D7E">
            <w:pPr>
              <w:pStyle w:val="NormalWeb"/>
              <w:shd w:val="clear" w:color="auto" w:fill="FFFFFF"/>
              <w:spacing w:before="0" w:beforeAutospacing="0" w:after="240" w:afterAutospacing="0"/>
              <w:rPr>
                <w:rFonts w:ascii="Gill Sans MT" w:hAnsi="Gill Sans MT" w:cs="Helvetica"/>
                <w:color w:val="333333"/>
              </w:rPr>
            </w:pPr>
            <w:r w:rsidRPr="006D3B28">
              <w:rPr>
                <w:rFonts w:ascii="Gill Sans MT" w:hAnsi="Gill Sans MT" w:cs="Helvetica"/>
                <w:color w:val="333333"/>
              </w:rPr>
              <w:t xml:space="preserve">There is a two-part test (below) that needs to be met to ensure that </w:t>
            </w:r>
            <w:r w:rsidR="00EB667C">
              <w:rPr>
                <w:rFonts w:ascii="Gill Sans MT" w:hAnsi="Gill Sans MT" w:cs="Helvetica"/>
                <w:color w:val="333333"/>
              </w:rPr>
              <w:t xml:space="preserve">a </w:t>
            </w:r>
            <w:r w:rsidR="000F7310">
              <w:rPr>
                <w:rFonts w:ascii="Gill Sans MT" w:hAnsi="Gill Sans MT" w:cs="Helvetica"/>
                <w:color w:val="333333"/>
              </w:rPr>
              <w:t>c</w:t>
            </w:r>
            <w:r w:rsidR="003E49A2">
              <w:rPr>
                <w:rFonts w:ascii="Gill Sans MT" w:hAnsi="Gill Sans MT" w:cs="Helvetica"/>
                <w:color w:val="333333"/>
              </w:rPr>
              <w:t>hild/young</w:t>
            </w:r>
            <w:r w:rsidRPr="006D3B28">
              <w:rPr>
                <w:rFonts w:ascii="Gill Sans MT" w:hAnsi="Gill Sans MT" w:cs="Helvetica"/>
                <w:color w:val="333333"/>
              </w:rPr>
              <w:t xml:space="preserve"> </w:t>
            </w:r>
            <w:r w:rsidR="0001722C">
              <w:rPr>
                <w:rFonts w:ascii="Gill Sans MT" w:hAnsi="Gill Sans MT" w:cs="Helvetica"/>
                <w:color w:val="333333"/>
              </w:rPr>
              <w:t>person</w:t>
            </w:r>
            <w:r w:rsidRPr="006D3B28">
              <w:rPr>
                <w:rFonts w:ascii="Gill Sans MT" w:hAnsi="Gill Sans MT" w:cs="Helvetica"/>
                <w:color w:val="333333"/>
              </w:rPr>
              <w:t xml:space="preserve"> and </w:t>
            </w:r>
            <w:r w:rsidR="0001722C">
              <w:rPr>
                <w:rFonts w:ascii="Gill Sans MT" w:hAnsi="Gill Sans MT" w:cs="Helvetica"/>
                <w:color w:val="333333"/>
              </w:rPr>
              <w:t xml:space="preserve">their </w:t>
            </w:r>
            <w:r w:rsidR="00E71CA7">
              <w:rPr>
                <w:rFonts w:ascii="Gill Sans MT" w:hAnsi="Gill Sans MT" w:cs="Helvetica"/>
                <w:color w:val="333333"/>
              </w:rPr>
              <w:t>f</w:t>
            </w:r>
            <w:r w:rsidR="00FC4508">
              <w:rPr>
                <w:rFonts w:ascii="Gill Sans MT" w:hAnsi="Gill Sans MT" w:cs="Helvetica"/>
                <w:color w:val="333333"/>
              </w:rPr>
              <w:t>amily</w:t>
            </w:r>
            <w:r w:rsidRPr="006D3B28">
              <w:rPr>
                <w:rFonts w:ascii="Gill Sans MT" w:hAnsi="Gill Sans MT" w:cs="Helvetica"/>
                <w:color w:val="333333"/>
              </w:rPr>
              <w:t xml:space="preserve"> member’s human rights are respected and that any interference is justified as lawful and proportionate. Provided the information sharing is compliant with data protection legislation and you assess the information sharing in the particular circumstances to be in the best interests of the </w:t>
            </w:r>
            <w:r w:rsidR="00D722E0">
              <w:rPr>
                <w:rFonts w:ascii="Gill Sans MT" w:hAnsi="Gill Sans MT" w:cs="Helvetica"/>
                <w:color w:val="333333"/>
              </w:rPr>
              <w:t>c</w:t>
            </w:r>
            <w:r w:rsidR="003E49A2">
              <w:rPr>
                <w:rFonts w:ascii="Gill Sans MT" w:hAnsi="Gill Sans MT" w:cs="Helvetica"/>
                <w:color w:val="333333"/>
              </w:rPr>
              <w:t>hild/young</w:t>
            </w:r>
            <w:r w:rsidR="001E29F2">
              <w:rPr>
                <w:rFonts w:ascii="Gill Sans MT" w:hAnsi="Gill Sans MT" w:cs="Helvetica"/>
                <w:color w:val="333333"/>
              </w:rPr>
              <w:t xml:space="preserve"> person</w:t>
            </w:r>
            <w:r w:rsidRPr="006D3B28">
              <w:rPr>
                <w:rFonts w:ascii="Gill Sans MT" w:hAnsi="Gill Sans MT" w:cs="Helvetica"/>
                <w:color w:val="333333"/>
              </w:rPr>
              <w:t xml:space="preserve"> and to promote, support or safeguard their wellbeing, the conditions of the first part of the test will be met.</w:t>
            </w:r>
          </w:p>
          <w:p w14:paraId="6C264BCF" w14:textId="52D80097" w:rsidR="00601D7E" w:rsidRPr="006D3B28" w:rsidRDefault="00601D7E" w:rsidP="00601D7E">
            <w:pPr>
              <w:pStyle w:val="NormalWeb"/>
              <w:shd w:val="clear" w:color="auto" w:fill="FFFFFF"/>
              <w:spacing w:before="0" w:beforeAutospacing="0" w:after="240" w:afterAutospacing="0"/>
              <w:rPr>
                <w:rFonts w:ascii="Gill Sans MT" w:hAnsi="Gill Sans MT" w:cs="Helvetica"/>
                <w:color w:val="333333"/>
              </w:rPr>
            </w:pPr>
            <w:r w:rsidRPr="006D3B28">
              <w:rPr>
                <w:rFonts w:ascii="Gill Sans MT" w:hAnsi="Gill Sans MT" w:cs="Helvetica"/>
                <w:color w:val="333333"/>
              </w:rPr>
              <w:t xml:space="preserve">In addition, the impact on the </w:t>
            </w:r>
            <w:r w:rsidR="00D722E0">
              <w:rPr>
                <w:rFonts w:ascii="Gill Sans MT" w:hAnsi="Gill Sans MT" w:cs="Helvetica"/>
                <w:color w:val="333333"/>
              </w:rPr>
              <w:t>c</w:t>
            </w:r>
            <w:r w:rsidR="003E49A2">
              <w:rPr>
                <w:rFonts w:ascii="Gill Sans MT" w:hAnsi="Gill Sans MT" w:cs="Helvetica"/>
                <w:color w:val="333333"/>
              </w:rPr>
              <w:t>hild/young</w:t>
            </w:r>
            <w:r w:rsidR="001E29F2">
              <w:rPr>
                <w:rFonts w:ascii="Gill Sans MT" w:hAnsi="Gill Sans MT" w:cs="Helvetica"/>
                <w:color w:val="333333"/>
              </w:rPr>
              <w:t xml:space="preserve"> person’s</w:t>
            </w:r>
            <w:r w:rsidRPr="006D3B28">
              <w:rPr>
                <w:rFonts w:ascii="Gill Sans MT" w:hAnsi="Gill Sans MT" w:cs="Helvetica"/>
                <w:color w:val="333333"/>
              </w:rPr>
              <w:t xml:space="preserve"> right to privacy must not be disproportionate to the aim of sharing. If there</w:t>
            </w:r>
            <w:r>
              <w:rPr>
                <w:rFonts w:ascii="Gill Sans MT" w:hAnsi="Gill Sans MT" w:cs="Helvetica"/>
                <w:color w:val="333333"/>
              </w:rPr>
              <w:t xml:space="preserve"> </w:t>
            </w:r>
            <w:r w:rsidRPr="006D3B28">
              <w:rPr>
                <w:rFonts w:ascii="Gill Sans MT" w:hAnsi="Gill Sans MT" w:cs="Helvetica"/>
                <w:color w:val="333333"/>
              </w:rPr>
              <w:t xml:space="preserve">is an alternative option, which is less intrusive but still achieves the aim, then the interference with an individual’s private and </w:t>
            </w:r>
            <w:r w:rsidR="00E71CA7">
              <w:rPr>
                <w:rFonts w:ascii="Gill Sans MT" w:hAnsi="Gill Sans MT" w:cs="Helvetica"/>
                <w:color w:val="333333"/>
              </w:rPr>
              <w:t>f</w:t>
            </w:r>
            <w:r w:rsidR="00FC4508">
              <w:rPr>
                <w:rFonts w:ascii="Gill Sans MT" w:hAnsi="Gill Sans MT" w:cs="Helvetica"/>
                <w:color w:val="333333"/>
              </w:rPr>
              <w:t>amily</w:t>
            </w:r>
            <w:r w:rsidRPr="006D3B28">
              <w:rPr>
                <w:rFonts w:ascii="Gill Sans MT" w:hAnsi="Gill Sans MT" w:cs="Helvetica"/>
                <w:color w:val="333333"/>
              </w:rPr>
              <w:t xml:space="preserve"> life will be disproportionate.</w:t>
            </w:r>
          </w:p>
          <w:p w14:paraId="143740F5" w14:textId="370CE521" w:rsidR="00601D7E" w:rsidRDefault="00601D7E" w:rsidP="00601D7E">
            <w:pPr>
              <w:pStyle w:val="NormalWeb"/>
              <w:shd w:val="clear" w:color="auto" w:fill="FFFFFF"/>
              <w:spacing w:before="0" w:beforeAutospacing="0" w:after="240" w:afterAutospacing="0"/>
              <w:rPr>
                <w:rFonts w:ascii="Gill Sans MT" w:hAnsi="Gill Sans MT" w:cs="Helvetica"/>
                <w:color w:val="333333"/>
              </w:rPr>
            </w:pPr>
            <w:r w:rsidRPr="006D3B28">
              <w:rPr>
                <w:rFonts w:ascii="Gill Sans MT" w:hAnsi="Gill Sans MT" w:cs="Helvetica"/>
                <w:color w:val="333333"/>
              </w:rPr>
              <w:t xml:space="preserve">You must share the minimum confidential or sensitive information necessary with the minimum services or individuals necessary in the interests of the </w:t>
            </w:r>
            <w:r w:rsidR="00D722E0">
              <w:rPr>
                <w:rFonts w:ascii="Gill Sans MT" w:hAnsi="Gill Sans MT" w:cs="Helvetica"/>
                <w:color w:val="333333"/>
              </w:rPr>
              <w:t>c</w:t>
            </w:r>
            <w:r w:rsidR="003E49A2">
              <w:rPr>
                <w:rFonts w:ascii="Gill Sans MT" w:hAnsi="Gill Sans MT" w:cs="Helvetica"/>
                <w:color w:val="333333"/>
              </w:rPr>
              <w:t>hild/young</w:t>
            </w:r>
            <w:r w:rsidR="001B6FFF">
              <w:rPr>
                <w:rFonts w:ascii="Gill Sans MT" w:hAnsi="Gill Sans MT" w:cs="Helvetica"/>
                <w:color w:val="333333"/>
              </w:rPr>
              <w:t xml:space="preserve"> </w:t>
            </w:r>
            <w:r w:rsidRPr="006D3B28">
              <w:rPr>
                <w:rFonts w:ascii="Gill Sans MT" w:hAnsi="Gill Sans MT" w:cs="Helvetica"/>
                <w:color w:val="333333"/>
              </w:rPr>
              <w:t>person.</w:t>
            </w:r>
          </w:p>
          <w:p w14:paraId="721C9650" w14:textId="77777777" w:rsidR="00601D7E" w:rsidRPr="00EF013B" w:rsidRDefault="00601D7E" w:rsidP="00601D7E">
            <w:pPr>
              <w:shd w:val="clear" w:color="auto" w:fill="FFFFFF"/>
              <w:spacing w:before="100" w:beforeAutospacing="1" w:after="100" w:afterAutospacing="1"/>
              <w:outlineLvl w:val="2"/>
              <w:rPr>
                <w:rFonts w:eastAsia="Times New Roman" w:cs="Helvetica"/>
                <w:b/>
                <w:bCs/>
                <w:color w:val="333333"/>
                <w:lang w:val="en-GB" w:eastAsia="en-GB"/>
              </w:rPr>
            </w:pPr>
            <w:r w:rsidRPr="00EF013B">
              <w:rPr>
                <w:rFonts w:eastAsia="Times New Roman" w:cs="Helvetica"/>
                <w:b/>
                <w:bCs/>
                <w:color w:val="333333"/>
                <w:lang w:val="en-GB" w:eastAsia="en-GB"/>
              </w:rPr>
              <w:t>Part 1 of the test: Is the interference “in accordance with the law”?</w:t>
            </w:r>
          </w:p>
          <w:p w14:paraId="4DBF7139" w14:textId="77777777" w:rsidR="00601D7E" w:rsidRPr="006D3B28"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In order for the interference to be in accordance with the law, you must consider the following:</w:t>
            </w:r>
          </w:p>
          <w:p w14:paraId="446782C8" w14:textId="2AD9E683" w:rsidR="00601D7E" w:rsidRPr="006D3B28" w:rsidRDefault="00601D7E" w:rsidP="00FB0D58">
            <w:pPr>
              <w:numPr>
                <w:ilvl w:val="0"/>
                <w:numId w:val="8"/>
              </w:numPr>
              <w:shd w:val="clear" w:color="auto" w:fill="FFFFFF"/>
              <w:spacing w:before="100" w:beforeAutospacing="1"/>
              <w:ind w:left="360"/>
              <w:rPr>
                <w:rFonts w:eastAsia="Times New Roman" w:cs="Helvetica"/>
                <w:color w:val="333333"/>
                <w:lang w:val="en-GB" w:eastAsia="en-GB"/>
              </w:rPr>
            </w:pPr>
            <w:r w:rsidRPr="006D3B28">
              <w:rPr>
                <w:rFonts w:eastAsia="Times New Roman" w:cs="Helvetica"/>
                <w:color w:val="333333"/>
                <w:lang w:val="en-GB" w:eastAsia="en-GB"/>
              </w:rPr>
              <w:t xml:space="preserve">In your opinion, could sharing the information for example, protect the physical, mental or emotional wellbeing of the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D3B28">
              <w:rPr>
                <w:rFonts w:eastAsia="Times New Roman" w:cs="Helvetica"/>
                <w:color w:val="333333"/>
                <w:lang w:val="en-GB" w:eastAsia="en-GB"/>
              </w:rPr>
              <w:t>?</w:t>
            </w:r>
          </w:p>
          <w:p w14:paraId="5210FBC9" w14:textId="77777777" w:rsidR="00601D7E" w:rsidRPr="006D3B28" w:rsidRDefault="00601D7E" w:rsidP="00FB0D58">
            <w:pPr>
              <w:numPr>
                <w:ilvl w:val="0"/>
                <w:numId w:val="8"/>
              </w:numPr>
              <w:shd w:val="clear" w:color="auto" w:fill="FFFFFF"/>
              <w:spacing w:before="100" w:beforeAutospacing="1"/>
              <w:ind w:left="360"/>
              <w:rPr>
                <w:rFonts w:eastAsia="Times New Roman" w:cs="Helvetica"/>
                <w:color w:val="333333"/>
                <w:lang w:val="en-GB" w:eastAsia="en-GB"/>
              </w:rPr>
            </w:pPr>
            <w:r w:rsidRPr="006D3B28">
              <w:rPr>
                <w:rFonts w:eastAsia="Times New Roman" w:cs="Helvetica"/>
                <w:color w:val="333333"/>
                <w:lang w:val="en-GB" w:eastAsia="en-GB"/>
              </w:rPr>
              <w:t>Can you share this information in a way that complies with data protection legislation (further information below)?</w:t>
            </w:r>
          </w:p>
          <w:p w14:paraId="709832A5" w14:textId="77777777" w:rsidR="00601D7E" w:rsidRPr="006D3B28" w:rsidRDefault="00601D7E" w:rsidP="00FB0D58">
            <w:pPr>
              <w:numPr>
                <w:ilvl w:val="0"/>
                <w:numId w:val="8"/>
              </w:numPr>
              <w:shd w:val="clear" w:color="auto" w:fill="FFFFFF"/>
              <w:spacing w:before="100" w:beforeAutospacing="1"/>
              <w:ind w:left="360"/>
              <w:rPr>
                <w:rFonts w:eastAsia="Times New Roman" w:cs="Helvetica"/>
                <w:color w:val="333333"/>
                <w:lang w:val="en-GB" w:eastAsia="en-GB"/>
              </w:rPr>
            </w:pPr>
            <w:r w:rsidRPr="006D3B28">
              <w:rPr>
                <w:rFonts w:eastAsia="Times New Roman" w:cs="Helvetica"/>
                <w:color w:val="333333"/>
                <w:lang w:val="en-GB" w:eastAsia="en-GB"/>
              </w:rPr>
              <w:t>Have you complied with all other relevant laws such as the law of confidentiality (further information below)?</w:t>
            </w:r>
          </w:p>
          <w:p w14:paraId="19DBE1F9" w14:textId="77777777" w:rsidR="00601D7E" w:rsidRPr="00EF013B" w:rsidRDefault="00601D7E" w:rsidP="00601D7E">
            <w:pPr>
              <w:shd w:val="clear" w:color="auto" w:fill="FFFFFF"/>
              <w:spacing w:before="100" w:beforeAutospacing="1" w:after="100" w:afterAutospacing="1"/>
              <w:outlineLvl w:val="2"/>
              <w:rPr>
                <w:rFonts w:eastAsia="Times New Roman" w:cs="Helvetica"/>
                <w:b/>
                <w:bCs/>
                <w:color w:val="333333"/>
                <w:lang w:val="en-GB" w:eastAsia="en-GB"/>
              </w:rPr>
            </w:pPr>
            <w:r w:rsidRPr="00EF013B">
              <w:rPr>
                <w:rFonts w:eastAsia="Times New Roman" w:cs="Helvetica"/>
                <w:b/>
                <w:bCs/>
                <w:color w:val="333333"/>
                <w:lang w:val="en-GB" w:eastAsia="en-GB"/>
              </w:rPr>
              <w:t>Part 2 of the test: Is the interference “necessary in a democratic society”?</w:t>
            </w:r>
          </w:p>
          <w:p w14:paraId="2378D504" w14:textId="1070FA91"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You must consider if the interference is necessary to achieve one of the legitimate aims set out in Article 8. One clear example of a legitimate aim is where data is shared for the purposes of safeguarding 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B6FFF">
              <w:rPr>
                <w:rFonts w:eastAsia="Times New Roman" w:cs="Helvetica"/>
                <w:color w:val="333333"/>
                <w:lang w:val="en-GB" w:eastAsia="en-GB"/>
              </w:rPr>
              <w:t xml:space="preserve"> </w:t>
            </w:r>
            <w:r w:rsidR="00EB667C">
              <w:rPr>
                <w:rFonts w:eastAsia="Times New Roman" w:cs="Helvetica"/>
                <w:color w:val="333333"/>
                <w:lang w:val="en-GB" w:eastAsia="en-GB"/>
              </w:rPr>
              <w:t>person</w:t>
            </w:r>
            <w:r w:rsidRPr="006D3B28">
              <w:rPr>
                <w:rFonts w:eastAsia="Times New Roman" w:cs="Helvetica"/>
                <w:color w:val="333333"/>
                <w:lang w:val="en-GB" w:eastAsia="en-GB"/>
              </w:rPr>
              <w:t>.</w:t>
            </w:r>
          </w:p>
          <w:p w14:paraId="455AF781" w14:textId="77777777" w:rsidR="00CC334C" w:rsidRPr="006D3B28" w:rsidRDefault="00CC334C" w:rsidP="00601D7E">
            <w:pPr>
              <w:shd w:val="clear" w:color="auto" w:fill="FFFFFF"/>
              <w:rPr>
                <w:rFonts w:eastAsia="Times New Roman" w:cs="Helvetica"/>
                <w:color w:val="333333"/>
                <w:lang w:val="en-GB" w:eastAsia="en-GB"/>
              </w:rPr>
            </w:pPr>
          </w:p>
          <w:p w14:paraId="6D90BFD6" w14:textId="77777777"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You also need to consider whether it is proportionate to share the information. This means you have to weigh up the importance of ensuring the child or parent’s rights are respected against the importance of achieving the “legitimate aim” (for example, for safeguarding purposes). The impact on the person’s ECHR rights must not be out of proportion to the benefit you are sharing information to achieve. If there is another option, which has less of an impact on their right to privacy but still achieves the aim, then you should take that option. You should only share the information that is relevant to achieving the legitimate aim.</w:t>
            </w:r>
          </w:p>
          <w:p w14:paraId="4DD5F936" w14:textId="77777777" w:rsidR="00CC334C" w:rsidRPr="006D3B28" w:rsidRDefault="00CC334C" w:rsidP="00601D7E">
            <w:pPr>
              <w:shd w:val="clear" w:color="auto" w:fill="FFFFFF"/>
              <w:rPr>
                <w:rFonts w:eastAsia="Times New Roman" w:cs="Helvetica"/>
                <w:color w:val="333333"/>
                <w:lang w:val="en-GB" w:eastAsia="en-GB"/>
              </w:rPr>
            </w:pPr>
          </w:p>
          <w:p w14:paraId="651C5639" w14:textId="374F82AB"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If you believe that 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D3B28">
              <w:rPr>
                <w:rFonts w:eastAsia="Times New Roman" w:cs="Helvetica"/>
                <w:color w:val="333333"/>
                <w:lang w:val="en-GB" w:eastAsia="en-GB"/>
              </w:rPr>
              <w:t xml:space="preserve"> needs to be protected from neglect or physical, mental or emotional harm you should have a basis for justifying a breach of the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person’s</w:t>
            </w:r>
            <w:r w:rsidRPr="006D3B28">
              <w:rPr>
                <w:rFonts w:eastAsia="Times New Roman" w:cs="Helvetica"/>
                <w:color w:val="333333"/>
                <w:lang w:val="en-GB" w:eastAsia="en-GB"/>
              </w:rPr>
              <w:t xml:space="preserve"> Article 8 </w:t>
            </w:r>
            <w:r w:rsidR="00C00C11" w:rsidRPr="00C00C11">
              <w:rPr>
                <w:rFonts w:cs="Helvetica"/>
                <w:color w:val="000000" w:themeColor="text1"/>
                <w:shd w:val="clear" w:color="auto" w:fill="FFFFFF"/>
              </w:rPr>
              <w:t>European Convention on Human Rights</w:t>
            </w:r>
            <w:r w:rsidR="00C00C11">
              <w:rPr>
                <w:rFonts w:cs="Helvetica"/>
                <w:color w:val="000000" w:themeColor="text1"/>
                <w:shd w:val="clear" w:color="auto" w:fill="FFFFFF"/>
              </w:rPr>
              <w:t xml:space="preserve"> </w:t>
            </w:r>
            <w:r w:rsidR="00C00C11">
              <w:rPr>
                <w:rFonts w:eastAsia="Times New Roman" w:cs="Helvetica"/>
                <w:color w:val="333333"/>
                <w:lang w:val="en-GB" w:eastAsia="en-GB"/>
              </w:rPr>
              <w:t>(</w:t>
            </w:r>
            <w:r w:rsidRPr="006D3B28">
              <w:rPr>
                <w:rFonts w:eastAsia="Times New Roman" w:cs="Helvetica"/>
                <w:color w:val="333333"/>
                <w:lang w:val="en-GB" w:eastAsia="en-GB"/>
              </w:rPr>
              <w:t>ECHR</w:t>
            </w:r>
            <w:r w:rsidR="00C00C11">
              <w:rPr>
                <w:rFonts w:eastAsia="Times New Roman" w:cs="Helvetica"/>
                <w:color w:val="333333"/>
                <w:lang w:val="en-GB" w:eastAsia="en-GB"/>
              </w:rPr>
              <w:t>)</w:t>
            </w:r>
            <w:r w:rsidRPr="006D3B28">
              <w:rPr>
                <w:rFonts w:eastAsia="Times New Roman" w:cs="Helvetica"/>
                <w:color w:val="333333"/>
                <w:lang w:val="en-GB" w:eastAsia="en-GB"/>
              </w:rPr>
              <w:t> rights.</w:t>
            </w:r>
          </w:p>
          <w:p w14:paraId="24C6754B" w14:textId="77777777" w:rsidR="00CC334C" w:rsidRPr="006D3B28" w:rsidRDefault="00CC334C" w:rsidP="00601D7E">
            <w:pPr>
              <w:shd w:val="clear" w:color="auto" w:fill="FFFFFF"/>
              <w:rPr>
                <w:rFonts w:eastAsia="Times New Roman" w:cs="Helvetica"/>
                <w:color w:val="333333"/>
                <w:lang w:val="en-GB" w:eastAsia="en-GB"/>
              </w:rPr>
            </w:pPr>
          </w:p>
          <w:p w14:paraId="3DEE25A5" w14:textId="4643EE60"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You should record your ac</w:t>
            </w:r>
            <w:r>
              <w:rPr>
                <w:rFonts w:eastAsia="Times New Roman" w:cs="Helvetica"/>
                <w:color w:val="333333"/>
                <w:lang w:val="en-GB" w:eastAsia="en-GB"/>
              </w:rPr>
              <w:t>tions and the reasons for them.</w:t>
            </w:r>
          </w:p>
          <w:p w14:paraId="1286EB29" w14:textId="77777777" w:rsidR="00910927" w:rsidRDefault="00910927" w:rsidP="00601D7E">
            <w:pPr>
              <w:shd w:val="clear" w:color="auto" w:fill="FFFFFF"/>
              <w:rPr>
                <w:rFonts w:eastAsia="Times New Roman" w:cs="Helvetica"/>
                <w:color w:val="333333"/>
                <w:lang w:val="en-GB" w:eastAsia="en-GB"/>
              </w:rPr>
            </w:pPr>
          </w:p>
          <w:p w14:paraId="0802C5B6" w14:textId="77777777" w:rsidR="00601D7E" w:rsidRPr="00EF013B" w:rsidRDefault="00601D7E" w:rsidP="00601D7E">
            <w:pPr>
              <w:pStyle w:val="BodyText"/>
              <w:tabs>
                <w:tab w:val="left" w:pos="10130"/>
              </w:tabs>
              <w:spacing w:before="249"/>
              <w:ind w:right="304"/>
              <w:rPr>
                <w:b/>
              </w:rPr>
            </w:pPr>
            <w:r w:rsidRPr="00EF013B">
              <w:rPr>
                <w:b/>
              </w:rPr>
              <w:t>United Nations Convention on the Rights of the Child</w:t>
            </w:r>
          </w:p>
          <w:p w14:paraId="6D677922" w14:textId="38B6CB8F" w:rsidR="00601D7E" w:rsidRPr="006D3B28" w:rsidRDefault="00601D7E" w:rsidP="00601D7E">
            <w:pPr>
              <w:pStyle w:val="BodyText"/>
              <w:tabs>
                <w:tab w:val="left" w:pos="10130"/>
              </w:tabs>
              <w:spacing w:before="249"/>
              <w:ind w:right="304"/>
            </w:pPr>
            <w:r w:rsidRPr="006D3B28">
              <w:t xml:space="preserve">Article 16 of the UNCRC makes it clear that </w:t>
            </w:r>
            <w:r w:rsidR="00EB667C">
              <w:t xml:space="preserve">a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00EB667C">
              <w:t xml:space="preserve"> has</w:t>
            </w:r>
            <w:r w:rsidRPr="006D3B28">
              <w:t xml:space="preserve"> the right to privacy, just like adults.  The rights found at Article 16 are similar to those found at Article 8 of the Human Rights Act 1998.  Provided that you comply with the Article 8 test set out above, you will comply with Article 16 of the UNCRC.</w:t>
            </w:r>
          </w:p>
          <w:p w14:paraId="359EF906" w14:textId="77777777" w:rsidR="00601D7E" w:rsidRPr="00EF013B" w:rsidRDefault="00601D7E" w:rsidP="00601D7E">
            <w:pPr>
              <w:pStyle w:val="Heading8"/>
              <w:spacing w:before="221"/>
              <w:rPr>
                <w:rFonts w:ascii="Gill Sans MT" w:hAnsi="Gill Sans MT"/>
                <w:color w:val="auto"/>
              </w:rPr>
            </w:pPr>
            <w:r w:rsidRPr="00EF013B">
              <w:rPr>
                <w:rFonts w:ascii="Gill Sans MT" w:hAnsi="Gill Sans MT"/>
                <w:color w:val="auto"/>
              </w:rPr>
              <w:lastRenderedPageBreak/>
              <w:t>Data Protection Legislation</w:t>
            </w:r>
          </w:p>
          <w:p w14:paraId="2EC435C5" w14:textId="1550B294" w:rsidR="00601D7E" w:rsidRPr="006D3B28" w:rsidRDefault="00601D7E" w:rsidP="00601D7E">
            <w:pPr>
              <w:pStyle w:val="Heading8"/>
              <w:spacing w:before="221"/>
              <w:rPr>
                <w:rFonts w:ascii="Gill Sans MT" w:hAnsi="Gill Sans MT"/>
                <w:b w:val="0"/>
                <w:color w:val="auto"/>
              </w:rPr>
            </w:pPr>
            <w:r w:rsidRPr="006D3B28">
              <w:rPr>
                <w:rFonts w:ascii="Gill Sans MT" w:eastAsia="Times New Roman" w:hAnsi="Gill Sans MT" w:cs="Helvetica"/>
                <w:b w:val="0"/>
                <w:color w:val="auto"/>
                <w:shd w:val="clear" w:color="auto" w:fill="FFFFFF"/>
                <w:lang w:val="en-GB" w:eastAsia="en-GB"/>
              </w:rPr>
              <w:t>The </w:t>
            </w:r>
            <w:r w:rsidRPr="006D3B28">
              <w:rPr>
                <w:rFonts w:ascii="Gill Sans MT" w:hAnsi="Gill Sans MT"/>
                <w:b w:val="0"/>
                <w:color w:val="auto"/>
              </w:rPr>
              <w:t>UK</w:t>
            </w:r>
            <w:r w:rsidRPr="006D3B28">
              <w:rPr>
                <w:rFonts w:ascii="Gill Sans MT" w:eastAsia="Times New Roman" w:hAnsi="Gill Sans MT" w:cs="Helvetica"/>
                <w:b w:val="0"/>
                <w:color w:val="auto"/>
                <w:shd w:val="clear" w:color="auto" w:fill="FFFFFF"/>
                <w:lang w:val="en-GB" w:eastAsia="en-GB"/>
              </w:rPr>
              <w:t> General Data Protection Regulation (</w:t>
            </w:r>
            <w:r w:rsidRPr="006D3B28">
              <w:rPr>
                <w:rFonts w:ascii="Gill Sans MT" w:hAnsi="Gill Sans MT"/>
                <w:b w:val="0"/>
                <w:color w:val="auto"/>
              </w:rPr>
              <w:t>UK</w:t>
            </w:r>
            <w:r w:rsidRPr="006D3B28">
              <w:rPr>
                <w:rFonts w:ascii="Gill Sans MT" w:eastAsia="Times New Roman" w:hAnsi="Gill Sans MT" w:cs="Helvetica"/>
                <w:b w:val="0"/>
                <w:color w:val="auto"/>
                <w:shd w:val="clear" w:color="auto" w:fill="FFFFFF"/>
                <w:lang w:val="en-GB" w:eastAsia="en-GB"/>
              </w:rPr>
              <w:t> </w:t>
            </w:r>
            <w:r w:rsidRPr="006D3B28">
              <w:rPr>
                <w:rFonts w:ascii="Gill Sans MT" w:hAnsi="Gill Sans MT"/>
                <w:b w:val="0"/>
                <w:color w:val="auto"/>
              </w:rPr>
              <w:t>GDPR</w:t>
            </w:r>
            <w:r w:rsidRPr="006D3B28">
              <w:rPr>
                <w:rFonts w:ascii="Gill Sans MT" w:eastAsia="Times New Roman" w:hAnsi="Gill Sans MT" w:cs="Helvetica"/>
                <w:b w:val="0"/>
                <w:color w:val="auto"/>
                <w:shd w:val="clear" w:color="auto" w:fill="FFFFFF"/>
                <w:lang w:val="en-GB" w:eastAsia="en-GB"/>
              </w:rPr>
              <w:t xml:space="preserve">) and the Data Protection Act 2018 provide a framework to ensure that personal information is </w:t>
            </w:r>
            <w:r w:rsidRPr="006D3B28">
              <w:rPr>
                <w:rFonts w:ascii="Gill Sans MT" w:hAnsi="Gill Sans MT" w:cs="Helvetica"/>
                <w:b w:val="0"/>
                <w:color w:val="auto"/>
                <w:shd w:val="clear" w:color="auto" w:fill="FFFFFF"/>
              </w:rPr>
              <w:t>‘</w:t>
            </w:r>
            <w:r w:rsidRPr="006D3B28">
              <w:rPr>
                <w:rFonts w:ascii="Gill Sans MT" w:eastAsia="Times New Roman" w:hAnsi="Gill Sans MT" w:cs="Helvetica"/>
                <w:b w:val="0"/>
                <w:color w:val="auto"/>
                <w:shd w:val="clear" w:color="auto" w:fill="FFFFFF"/>
                <w:lang w:val="en-GB" w:eastAsia="en-GB"/>
              </w:rPr>
              <w:t>processed</w:t>
            </w:r>
            <w:r w:rsidRPr="006D3B28">
              <w:rPr>
                <w:rFonts w:ascii="Gill Sans MT" w:hAnsi="Gill Sans MT" w:cs="Helvetica"/>
                <w:b w:val="0"/>
                <w:color w:val="auto"/>
                <w:shd w:val="clear" w:color="auto" w:fill="FFFFFF"/>
              </w:rPr>
              <w:t>’ or shared</w:t>
            </w:r>
            <w:r w:rsidRPr="006D3B28">
              <w:rPr>
                <w:rFonts w:ascii="Gill Sans MT" w:eastAsia="Times New Roman" w:hAnsi="Gill Sans MT" w:cs="Helvetica"/>
                <w:b w:val="0"/>
                <w:color w:val="auto"/>
                <w:shd w:val="clear" w:color="auto" w:fill="FFFFFF"/>
                <w:lang w:val="en-GB" w:eastAsia="en-GB"/>
              </w:rPr>
              <w:t xml:space="preserve"> appropriately.</w:t>
            </w:r>
            <w:r w:rsidRPr="006D3B28">
              <w:rPr>
                <w:rFonts w:ascii="Gill Sans MT" w:hAnsi="Gill Sans MT" w:cs="Helvetica"/>
                <w:b w:val="0"/>
                <w:color w:val="auto"/>
                <w:shd w:val="clear" w:color="auto" w:fill="FFFFFF"/>
              </w:rPr>
              <w:t xml:space="preserve"> </w:t>
            </w:r>
            <w:r w:rsidRPr="006D3B28">
              <w:rPr>
                <w:rFonts w:ascii="Gill Sans MT" w:eastAsia="Times New Roman" w:hAnsi="Gill Sans MT" w:cs="Helvetica"/>
                <w:b w:val="0"/>
                <w:color w:val="auto"/>
                <w:lang w:val="en-GB" w:eastAsia="en-GB"/>
              </w:rPr>
              <w:t>Data protection legislation enables fair and proportionate data sharing. It does not prevent or limit information sharing that is necessary and proportionate for the purpose of protecting children and young people from neglect or physical, mental or emotional harm.</w:t>
            </w:r>
          </w:p>
          <w:p w14:paraId="384F9132" w14:textId="77777777" w:rsidR="00601D7E" w:rsidRPr="006D3B28" w:rsidRDefault="00601D7E" w:rsidP="00601D7E">
            <w:pPr>
              <w:pStyle w:val="BodyText"/>
              <w:tabs>
                <w:tab w:val="left" w:pos="10293"/>
              </w:tabs>
              <w:spacing w:before="251"/>
              <w:ind w:right="753"/>
            </w:pPr>
            <w:r w:rsidRPr="006D3B28">
              <w:t>Data Protection Legislation regulates the use of personal data and sets out six principles</w:t>
            </w:r>
            <w:r w:rsidRPr="006D3B28">
              <w:rPr>
                <w:spacing w:val="-27"/>
              </w:rPr>
              <w:t xml:space="preserve"> </w:t>
            </w:r>
            <w:r w:rsidRPr="006D3B28">
              <w:t>to</w:t>
            </w:r>
            <w:r w:rsidRPr="006D3B28">
              <w:rPr>
                <w:spacing w:val="-2"/>
              </w:rPr>
              <w:t xml:space="preserve"> </w:t>
            </w:r>
            <w:r>
              <w:t xml:space="preserve">ensure </w:t>
            </w:r>
            <w:r w:rsidRPr="006D3B28">
              <w:t>that personal data</w:t>
            </w:r>
            <w:r w:rsidRPr="006D3B28">
              <w:rPr>
                <w:spacing w:val="-4"/>
              </w:rPr>
              <w:t xml:space="preserve"> </w:t>
            </w:r>
            <w:r w:rsidRPr="006D3B28">
              <w:t>is:</w:t>
            </w:r>
          </w:p>
          <w:p w14:paraId="5F8201B4" w14:textId="77777777" w:rsidR="00601D7E" w:rsidRPr="006D3B28" w:rsidRDefault="00601D7E" w:rsidP="00FB0D58">
            <w:pPr>
              <w:pStyle w:val="ListParagraph"/>
              <w:widowControl w:val="0"/>
              <w:numPr>
                <w:ilvl w:val="0"/>
                <w:numId w:val="6"/>
              </w:numPr>
              <w:tabs>
                <w:tab w:val="left" w:pos="487"/>
              </w:tabs>
              <w:autoSpaceDE w:val="0"/>
              <w:autoSpaceDN w:val="0"/>
              <w:spacing w:before="121"/>
              <w:ind w:hanging="246"/>
              <w:contextualSpacing w:val="0"/>
            </w:pPr>
            <w:r w:rsidRPr="006D3B28">
              <w:t>processed lawfully, fairly and in transparent</w:t>
            </w:r>
            <w:r w:rsidRPr="006D3B28">
              <w:rPr>
                <w:spacing w:val="-18"/>
              </w:rPr>
              <w:t xml:space="preserve"> </w:t>
            </w:r>
            <w:r w:rsidRPr="006D3B28">
              <w:t>manner;</w:t>
            </w:r>
          </w:p>
          <w:p w14:paraId="19884EBA" w14:textId="77777777" w:rsidR="00601D7E" w:rsidRPr="006D3B28" w:rsidRDefault="00601D7E" w:rsidP="00FB0D58">
            <w:pPr>
              <w:pStyle w:val="ListParagraph"/>
              <w:widowControl w:val="0"/>
              <w:numPr>
                <w:ilvl w:val="0"/>
                <w:numId w:val="6"/>
              </w:numPr>
              <w:tabs>
                <w:tab w:val="left" w:pos="505"/>
              </w:tabs>
              <w:autoSpaceDE w:val="0"/>
              <w:autoSpaceDN w:val="0"/>
              <w:spacing w:before="146"/>
              <w:ind w:left="504" w:hanging="264"/>
              <w:contextualSpacing w:val="0"/>
            </w:pPr>
            <w:r w:rsidRPr="006D3B28">
              <w:t>collected for specified, explicit and legitimate</w:t>
            </w:r>
            <w:r w:rsidRPr="006D3B28">
              <w:rPr>
                <w:spacing w:val="-16"/>
              </w:rPr>
              <w:t xml:space="preserve"> </w:t>
            </w:r>
            <w:r w:rsidRPr="006D3B28">
              <w:t>purposes;</w:t>
            </w:r>
          </w:p>
          <w:p w14:paraId="1D410479" w14:textId="77777777" w:rsidR="00601D7E" w:rsidRPr="006D3B28" w:rsidRDefault="00601D7E" w:rsidP="00FB0D58">
            <w:pPr>
              <w:pStyle w:val="ListParagraph"/>
              <w:widowControl w:val="0"/>
              <w:numPr>
                <w:ilvl w:val="0"/>
                <w:numId w:val="6"/>
              </w:numPr>
              <w:tabs>
                <w:tab w:val="left" w:pos="490"/>
              </w:tabs>
              <w:autoSpaceDE w:val="0"/>
              <w:autoSpaceDN w:val="0"/>
              <w:spacing w:before="148"/>
              <w:ind w:left="489" w:hanging="249"/>
              <w:contextualSpacing w:val="0"/>
            </w:pPr>
            <w:r w:rsidRPr="006D3B28">
              <w:t>adequate, relevant and limited to what is</w:t>
            </w:r>
            <w:r w:rsidRPr="006D3B28">
              <w:rPr>
                <w:spacing w:val="-12"/>
              </w:rPr>
              <w:t xml:space="preserve"> </w:t>
            </w:r>
            <w:r w:rsidRPr="006D3B28">
              <w:t>necessary;</w:t>
            </w:r>
          </w:p>
          <w:p w14:paraId="625553B2" w14:textId="77777777" w:rsidR="00601D7E" w:rsidRPr="006D3B28" w:rsidRDefault="00601D7E" w:rsidP="00FB0D58">
            <w:pPr>
              <w:pStyle w:val="ListParagraph"/>
              <w:widowControl w:val="0"/>
              <w:numPr>
                <w:ilvl w:val="0"/>
                <w:numId w:val="6"/>
              </w:numPr>
              <w:tabs>
                <w:tab w:val="left" w:pos="490"/>
              </w:tabs>
              <w:autoSpaceDE w:val="0"/>
              <w:autoSpaceDN w:val="0"/>
              <w:spacing w:before="148"/>
              <w:ind w:left="489" w:hanging="249"/>
              <w:contextualSpacing w:val="0"/>
            </w:pPr>
            <w:r w:rsidRPr="006D3B28">
              <w:t>accurate and, where necessary, kept up to date;</w:t>
            </w:r>
          </w:p>
          <w:p w14:paraId="7E78C746" w14:textId="77777777" w:rsidR="00601D7E" w:rsidRPr="006D3B28" w:rsidRDefault="00601D7E" w:rsidP="00FB0D58">
            <w:pPr>
              <w:pStyle w:val="ListParagraph"/>
              <w:widowControl w:val="0"/>
              <w:numPr>
                <w:ilvl w:val="0"/>
                <w:numId w:val="5"/>
              </w:numPr>
              <w:tabs>
                <w:tab w:val="left" w:pos="500"/>
              </w:tabs>
              <w:autoSpaceDE w:val="0"/>
              <w:autoSpaceDN w:val="0"/>
              <w:spacing w:before="146" w:line="367" w:lineRule="auto"/>
              <w:ind w:right="1415" w:firstLine="0"/>
              <w:contextualSpacing w:val="0"/>
            </w:pPr>
            <w:r w:rsidRPr="006D3B28">
              <w:t>kept in a form which permits identification of the data subjects for no longer than is necessary for the purposes for which those data are processed;</w:t>
            </w:r>
            <w:r w:rsidRPr="006D3B28">
              <w:rPr>
                <w:spacing w:val="-11"/>
              </w:rPr>
              <w:t xml:space="preserve"> </w:t>
            </w:r>
            <w:r w:rsidRPr="006D3B28">
              <w:t>and</w:t>
            </w:r>
          </w:p>
          <w:p w14:paraId="7A81D30B" w14:textId="77777777" w:rsidR="00601D7E" w:rsidRPr="006D3B28" w:rsidRDefault="00601D7E" w:rsidP="00FB0D58">
            <w:pPr>
              <w:pStyle w:val="ListParagraph"/>
              <w:widowControl w:val="0"/>
              <w:numPr>
                <w:ilvl w:val="0"/>
                <w:numId w:val="5"/>
              </w:numPr>
              <w:tabs>
                <w:tab w:val="left" w:pos="445"/>
              </w:tabs>
              <w:autoSpaceDE w:val="0"/>
              <w:autoSpaceDN w:val="0"/>
              <w:spacing w:line="277" w:lineRule="exact"/>
              <w:ind w:left="444" w:hanging="204"/>
              <w:contextualSpacing w:val="0"/>
            </w:pPr>
            <w:r w:rsidRPr="006D3B28">
              <w:t>processed in a manner that ensures appropriate security of the personal</w:t>
            </w:r>
            <w:r w:rsidRPr="006D3B28">
              <w:rPr>
                <w:spacing w:val="-14"/>
              </w:rPr>
              <w:t xml:space="preserve"> </w:t>
            </w:r>
            <w:r w:rsidRPr="006D3B28">
              <w:t>data.</w:t>
            </w:r>
          </w:p>
          <w:p w14:paraId="618A4EB2" w14:textId="77777777" w:rsidR="00601D7E" w:rsidRDefault="00601D7E" w:rsidP="00601D7E">
            <w:pPr>
              <w:pStyle w:val="BodyText"/>
            </w:pPr>
          </w:p>
          <w:p w14:paraId="11F9ECB1" w14:textId="77777777" w:rsidR="00601D7E" w:rsidRPr="00D04E42" w:rsidRDefault="00601D7E" w:rsidP="00601D7E">
            <w:pPr>
              <w:pStyle w:val="BodyText"/>
              <w:rPr>
                <w:b/>
              </w:rPr>
            </w:pPr>
            <w:r w:rsidRPr="00D04E42">
              <w:rPr>
                <w:b/>
              </w:rPr>
              <w:t>Key considerations for compliance with data protection legislation are as follows:</w:t>
            </w:r>
          </w:p>
          <w:p w14:paraId="3BF9F69A" w14:textId="77777777" w:rsidR="00601D7E" w:rsidRPr="006D3B28" w:rsidRDefault="00601D7E" w:rsidP="00601D7E">
            <w:pPr>
              <w:shd w:val="clear" w:color="auto" w:fill="FFFFFF"/>
              <w:spacing w:before="100" w:beforeAutospacing="1"/>
              <w:rPr>
                <w:rFonts w:eastAsia="Times New Roman" w:cs="Helvetica"/>
                <w:b/>
                <w:color w:val="333333"/>
                <w:lang w:val="en-GB" w:eastAsia="en-GB"/>
              </w:rPr>
            </w:pPr>
            <w:r w:rsidRPr="006D3B28">
              <w:rPr>
                <w:rFonts w:eastAsia="Times New Roman" w:cs="Helvetica"/>
                <w:b/>
                <w:color w:val="333333"/>
                <w:lang w:val="en-GB" w:eastAsia="en-GB"/>
              </w:rPr>
              <w:t>Information sharing must be fair and transparent</w:t>
            </w:r>
          </w:p>
          <w:p w14:paraId="7F76438A" w14:textId="71262694" w:rsidR="00601D7E" w:rsidRPr="006D3B28" w:rsidRDefault="00601D7E" w:rsidP="00601D7E">
            <w:pPr>
              <w:shd w:val="clear" w:color="auto" w:fill="FFFFFF"/>
              <w:spacing w:before="100" w:beforeAutospacing="1"/>
              <w:rPr>
                <w:color w:val="000000"/>
                <w:shd w:val="clear" w:color="auto" w:fill="FFFFFF"/>
              </w:rPr>
            </w:pPr>
            <w:r w:rsidRPr="006D3B28">
              <w:rPr>
                <w:color w:val="000000"/>
                <w:shd w:val="clear" w:color="auto" w:fill="FFFFFF"/>
              </w:rPr>
              <w:t>In general, fairness means that you should only handle personal data in ways that people would reasonably expect and not use it in ways that have unjustified adverse effects on them. You need to stop and think not just about how you can use personal data, but also about whether you should.</w:t>
            </w:r>
          </w:p>
          <w:p w14:paraId="7709FDEA" w14:textId="594DB53E" w:rsidR="00601D7E" w:rsidRPr="006D3B28" w:rsidRDefault="00601D7E" w:rsidP="00601D7E">
            <w:pPr>
              <w:shd w:val="clear" w:color="auto" w:fill="FFFFFF"/>
              <w:spacing w:before="100" w:beforeAutospacing="1"/>
              <w:rPr>
                <w:color w:val="000000"/>
                <w:shd w:val="clear" w:color="auto" w:fill="FFFFFF"/>
              </w:rPr>
            </w:pPr>
            <w:r w:rsidRPr="006D3B28">
              <w:rPr>
                <w:color w:val="000000"/>
                <w:shd w:val="clear" w:color="auto" w:fill="FFFFFF"/>
              </w:rPr>
              <w:t>Transparency is fundamentally linked to fairness. Transparent processing is about being clear, open and honest with people from the start about who you are, and how and why you use their personal data.</w:t>
            </w:r>
          </w:p>
          <w:p w14:paraId="555EF2B7" w14:textId="78B24CCB" w:rsidR="00601D7E" w:rsidRDefault="00601D7E" w:rsidP="00601D7E">
            <w:pPr>
              <w:pStyle w:val="BodyText"/>
              <w:tabs>
                <w:tab w:val="left" w:pos="9322"/>
                <w:tab w:val="left" w:pos="10033"/>
              </w:tabs>
              <w:spacing w:before="148"/>
              <w:ind w:right="34"/>
            </w:pPr>
            <w:r w:rsidRPr="006D3B28">
              <w:t xml:space="preserve">If you as a practitioner have a concern about a </w:t>
            </w:r>
            <w:r w:rsidR="00EB667C">
              <w:t>c</w:t>
            </w:r>
            <w:r w:rsidR="000643E1">
              <w:t>hild</w:t>
            </w:r>
            <w:r w:rsidR="009B321D">
              <w:t>/</w:t>
            </w:r>
            <w:r w:rsidR="00EB667C">
              <w:t>y</w:t>
            </w:r>
            <w:r w:rsidR="000643E1">
              <w:t xml:space="preserve">oung </w:t>
            </w:r>
            <w:r w:rsidR="00EB667C">
              <w:t>p</w:t>
            </w:r>
            <w:r w:rsidR="000643E1">
              <w:t>erson’s</w:t>
            </w:r>
            <w:r w:rsidRPr="006D3B28">
              <w:t xml:space="preserve"> wellbeing or have identified a</w:t>
            </w:r>
            <w:r w:rsidRPr="006D3B28">
              <w:rPr>
                <w:spacing w:val="-13"/>
              </w:rPr>
              <w:t xml:space="preserve"> </w:t>
            </w:r>
            <w:r w:rsidRPr="006D3B28">
              <w:t>wellbeing need</w:t>
            </w:r>
            <w:r>
              <w:t xml:space="preserve"> </w:t>
            </w:r>
            <w:r w:rsidRPr="006D3B28">
              <w:t xml:space="preserve">that you think needs to be communicated to the </w:t>
            </w:r>
            <w:r w:rsidR="00EB667C">
              <w:t>c</w:t>
            </w:r>
            <w:r w:rsidR="000643E1">
              <w:t>hild</w:t>
            </w:r>
            <w:r w:rsidR="00247D4D">
              <w:t>/</w:t>
            </w:r>
            <w:r w:rsidR="00EB667C">
              <w:t>y</w:t>
            </w:r>
            <w:r w:rsidR="000643E1">
              <w:t xml:space="preserve">oung </w:t>
            </w:r>
            <w:r w:rsidR="00EB667C">
              <w:t>p</w:t>
            </w:r>
            <w:r w:rsidR="000643E1">
              <w:t>erson’s</w:t>
            </w:r>
            <w:r w:rsidRPr="006D3B28">
              <w:t xml:space="preserve"> named person, you need to discuss</w:t>
            </w:r>
            <w:r w:rsidRPr="006D3B28">
              <w:rPr>
                <w:spacing w:val="-10"/>
              </w:rPr>
              <w:t xml:space="preserve"> </w:t>
            </w:r>
            <w:r w:rsidRPr="006D3B28">
              <w:t>this</w:t>
            </w:r>
            <w:r w:rsidRPr="006D3B28">
              <w:rPr>
                <w:spacing w:val="-3"/>
              </w:rPr>
              <w:t xml:space="preserve"> </w:t>
            </w:r>
            <w:r>
              <w:t xml:space="preserve">with </w:t>
            </w:r>
            <w:r w:rsidRPr="006D3B28">
              <w:t>the child</w:t>
            </w:r>
            <w:r w:rsidR="009B321D">
              <w:t>/young person</w:t>
            </w:r>
            <w:r w:rsidRPr="006D3B28">
              <w:rPr>
                <w:spacing w:val="-2"/>
              </w:rPr>
              <w:t xml:space="preserve"> </w:t>
            </w:r>
            <w:r w:rsidRPr="006D3B28">
              <w:t>and</w:t>
            </w:r>
            <w:r w:rsidRPr="006D3B28">
              <w:rPr>
                <w:spacing w:val="-1"/>
              </w:rPr>
              <w:t xml:space="preserve"> </w:t>
            </w:r>
            <w:r w:rsidRPr="006D3B28">
              <w:t xml:space="preserve">where appropriate their </w:t>
            </w:r>
            <w:r w:rsidR="00E71CA7">
              <w:t>f</w:t>
            </w:r>
            <w:r w:rsidR="00FC4508">
              <w:t>amily</w:t>
            </w:r>
            <w:r w:rsidRPr="006D3B28">
              <w:t>.</w:t>
            </w:r>
          </w:p>
          <w:p w14:paraId="2055EE9A" w14:textId="77777777" w:rsidR="00EB667C" w:rsidRDefault="00EB667C" w:rsidP="00601D7E">
            <w:pPr>
              <w:pStyle w:val="BodyText"/>
              <w:tabs>
                <w:tab w:val="left" w:pos="10131"/>
              </w:tabs>
              <w:ind w:right="272"/>
            </w:pPr>
          </w:p>
          <w:p w14:paraId="3692484C" w14:textId="5666EB80" w:rsidR="00601D7E" w:rsidRPr="006D3B28" w:rsidRDefault="00601D7E" w:rsidP="00601D7E">
            <w:pPr>
              <w:pStyle w:val="BodyText"/>
              <w:tabs>
                <w:tab w:val="left" w:pos="10131"/>
              </w:tabs>
              <w:ind w:right="272"/>
            </w:pPr>
            <w:r w:rsidRPr="006D3B28">
              <w:t>The reason why information needs to be shared should be communicated openly and</w:t>
            </w:r>
            <w:r w:rsidRPr="006D3B28">
              <w:rPr>
                <w:spacing w:val="-11"/>
              </w:rPr>
              <w:t xml:space="preserve"> </w:t>
            </w:r>
            <w:r w:rsidRPr="006D3B28">
              <w:t>honestly</w:t>
            </w:r>
            <w:r w:rsidRPr="006D3B28">
              <w:rPr>
                <w:spacing w:val="-1"/>
              </w:rPr>
              <w:t xml:space="preserve"> </w:t>
            </w:r>
            <w:r>
              <w:t xml:space="preserve">with </w:t>
            </w:r>
            <w:r w:rsidRPr="006D3B28">
              <w:t>the</w:t>
            </w:r>
            <w:r w:rsidRPr="006D3B28">
              <w:rPr>
                <w:spacing w:val="-3"/>
              </w:rPr>
              <w:t xml:space="preserve"> </w:t>
            </w:r>
            <w:r w:rsidRPr="006D3B28">
              <w:t>child</w:t>
            </w:r>
            <w:r w:rsidR="009B321D">
              <w:t>/young person</w:t>
            </w:r>
            <w:r w:rsidRPr="006D3B28">
              <w:t>, and where appropriate their</w:t>
            </w:r>
            <w:r w:rsidRPr="006D3B28">
              <w:rPr>
                <w:spacing w:val="-6"/>
              </w:rPr>
              <w:t xml:space="preserve"> </w:t>
            </w:r>
            <w:r w:rsidRPr="006D3B28">
              <w:t>families.</w:t>
            </w:r>
          </w:p>
          <w:p w14:paraId="52F31296" w14:textId="77777777" w:rsidR="000F7310" w:rsidRDefault="000F7310" w:rsidP="00601D7E">
            <w:pPr>
              <w:pStyle w:val="BodyText"/>
            </w:pPr>
          </w:p>
          <w:p w14:paraId="24EC6214" w14:textId="0FDA6099" w:rsidR="00601D7E" w:rsidRPr="006D3B28" w:rsidRDefault="00601D7E" w:rsidP="00601D7E">
            <w:pPr>
              <w:pStyle w:val="BodyText"/>
            </w:pPr>
            <w:r w:rsidRPr="006D3B28">
              <w:t xml:space="preserve">You should ensure that the </w:t>
            </w:r>
            <w:r w:rsidR="00D722E0">
              <w:t>c</w:t>
            </w:r>
            <w:r w:rsidR="003E49A2">
              <w:t>hild/young</w:t>
            </w:r>
            <w:r w:rsidR="001E29F2">
              <w:t xml:space="preserve"> person</w:t>
            </w:r>
            <w:r w:rsidR="00D722E0">
              <w:t xml:space="preserve"> and their f</w:t>
            </w:r>
            <w:r w:rsidR="00FC4508">
              <w:t>amily</w:t>
            </w:r>
            <w:r w:rsidRPr="006D3B28">
              <w:t xml:space="preserve"> understands:</w:t>
            </w:r>
          </w:p>
          <w:p w14:paraId="1B7B6445" w14:textId="77777777" w:rsidR="00601D7E" w:rsidRDefault="00601D7E" w:rsidP="00FB0D58">
            <w:pPr>
              <w:pStyle w:val="ListParagraph"/>
              <w:widowControl w:val="0"/>
              <w:numPr>
                <w:ilvl w:val="0"/>
                <w:numId w:val="7"/>
              </w:numPr>
              <w:tabs>
                <w:tab w:val="left" w:pos="459"/>
                <w:tab w:val="left" w:pos="460"/>
              </w:tabs>
              <w:autoSpaceDE w:val="0"/>
              <w:autoSpaceDN w:val="0"/>
              <w:spacing w:before="144"/>
              <w:contextualSpacing w:val="0"/>
            </w:pPr>
            <w:r w:rsidRPr="006D3B28">
              <w:t>The purpose for which information is to be shared and the anticipated improvement to wellbeing</w:t>
            </w:r>
            <w:r w:rsidRPr="006D3B28">
              <w:rPr>
                <w:spacing w:val="-27"/>
              </w:rPr>
              <w:t xml:space="preserve"> </w:t>
            </w:r>
            <w:r w:rsidRPr="006D3B28">
              <w:t>outcome;</w:t>
            </w:r>
          </w:p>
          <w:p w14:paraId="67C27E16" w14:textId="77777777" w:rsidR="00601D7E" w:rsidRPr="006D3B28" w:rsidRDefault="00601D7E" w:rsidP="00FB0D58">
            <w:pPr>
              <w:pStyle w:val="ListParagraph"/>
              <w:widowControl w:val="0"/>
              <w:numPr>
                <w:ilvl w:val="0"/>
                <w:numId w:val="7"/>
              </w:numPr>
              <w:tabs>
                <w:tab w:val="left" w:pos="459"/>
                <w:tab w:val="left" w:pos="460"/>
              </w:tabs>
              <w:autoSpaceDE w:val="0"/>
              <w:autoSpaceDN w:val="0"/>
              <w:spacing w:before="146"/>
              <w:contextualSpacing w:val="0"/>
            </w:pPr>
            <w:r w:rsidRPr="006D3B28">
              <w:t>What information is to be shared;</w:t>
            </w:r>
            <w:r w:rsidRPr="006D3B28">
              <w:rPr>
                <w:spacing w:val="-4"/>
              </w:rPr>
              <w:t xml:space="preserve"> </w:t>
            </w:r>
            <w:r w:rsidRPr="006D3B28">
              <w:t>and</w:t>
            </w:r>
          </w:p>
          <w:p w14:paraId="2B6BF5B9" w14:textId="77777777" w:rsidR="00601D7E" w:rsidRDefault="00601D7E" w:rsidP="00FB0D58">
            <w:pPr>
              <w:pStyle w:val="ListParagraph"/>
              <w:widowControl w:val="0"/>
              <w:numPr>
                <w:ilvl w:val="0"/>
                <w:numId w:val="7"/>
              </w:numPr>
              <w:tabs>
                <w:tab w:val="left" w:pos="459"/>
                <w:tab w:val="left" w:pos="460"/>
              </w:tabs>
              <w:autoSpaceDE w:val="0"/>
              <w:autoSpaceDN w:val="0"/>
              <w:spacing w:before="149"/>
              <w:contextualSpacing w:val="0"/>
            </w:pPr>
            <w:r w:rsidRPr="006D3B28">
              <w:t>With whom it is to be</w:t>
            </w:r>
            <w:r w:rsidRPr="006D3B28">
              <w:rPr>
                <w:spacing w:val="-4"/>
              </w:rPr>
              <w:t xml:space="preserve"> </w:t>
            </w:r>
            <w:r w:rsidRPr="006D3B28">
              <w:t>shared.</w:t>
            </w:r>
          </w:p>
          <w:p w14:paraId="711BC5B6" w14:textId="77777777" w:rsidR="00CC334C" w:rsidRDefault="00CC334C" w:rsidP="00601D7E">
            <w:pPr>
              <w:shd w:val="clear" w:color="auto" w:fill="FFFFFF"/>
              <w:tabs>
                <w:tab w:val="left" w:pos="2563"/>
              </w:tabs>
              <w:rPr>
                <w:b/>
                <w:color w:val="000000"/>
                <w:shd w:val="clear" w:color="auto" w:fill="FFFFFF"/>
              </w:rPr>
            </w:pPr>
          </w:p>
          <w:p w14:paraId="13E691AF" w14:textId="77777777" w:rsidR="00601D7E" w:rsidRDefault="00601D7E" w:rsidP="00601D7E">
            <w:pPr>
              <w:shd w:val="clear" w:color="auto" w:fill="FFFFFF"/>
              <w:tabs>
                <w:tab w:val="left" w:pos="2563"/>
              </w:tabs>
              <w:rPr>
                <w:b/>
                <w:color w:val="000000"/>
                <w:shd w:val="clear" w:color="auto" w:fill="FFFFFF"/>
              </w:rPr>
            </w:pPr>
            <w:r w:rsidRPr="006D3B28">
              <w:rPr>
                <w:b/>
                <w:color w:val="000000"/>
                <w:shd w:val="clear" w:color="auto" w:fill="FFFFFF"/>
              </w:rPr>
              <w:t>You must have a lawful basis</w:t>
            </w:r>
          </w:p>
          <w:p w14:paraId="1CBF0C94" w14:textId="77777777" w:rsidR="0001722C" w:rsidRDefault="0001722C" w:rsidP="00601D7E">
            <w:pPr>
              <w:shd w:val="clear" w:color="auto" w:fill="FFFFFF"/>
              <w:tabs>
                <w:tab w:val="left" w:pos="2563"/>
              </w:tabs>
              <w:rPr>
                <w:b/>
                <w:color w:val="000000"/>
                <w:shd w:val="clear" w:color="auto" w:fill="FFFFFF"/>
              </w:rPr>
            </w:pPr>
          </w:p>
          <w:p w14:paraId="68523825" w14:textId="77777777" w:rsidR="0001722C" w:rsidRDefault="0001722C" w:rsidP="00601D7E">
            <w:pPr>
              <w:shd w:val="clear" w:color="auto" w:fill="FFFFFF"/>
              <w:tabs>
                <w:tab w:val="left" w:pos="2563"/>
              </w:tabs>
              <w:rPr>
                <w:b/>
                <w:color w:val="000000"/>
                <w:shd w:val="clear" w:color="auto" w:fill="FFFFFF"/>
              </w:rPr>
            </w:pPr>
          </w:p>
          <w:p w14:paraId="3540CDFE" w14:textId="77777777" w:rsidR="0001722C" w:rsidRDefault="0001722C" w:rsidP="00601D7E">
            <w:pPr>
              <w:shd w:val="clear" w:color="auto" w:fill="FFFFFF"/>
              <w:tabs>
                <w:tab w:val="left" w:pos="2563"/>
              </w:tabs>
              <w:rPr>
                <w:b/>
                <w:color w:val="000000"/>
                <w:shd w:val="clear" w:color="auto" w:fill="FFFFFF"/>
              </w:rPr>
            </w:pPr>
          </w:p>
          <w:p w14:paraId="1CC65670" w14:textId="77777777" w:rsidR="00D6729D" w:rsidRDefault="00D6729D" w:rsidP="00601D7E">
            <w:pPr>
              <w:shd w:val="clear" w:color="auto" w:fill="FFFFFF"/>
              <w:tabs>
                <w:tab w:val="left" w:pos="2563"/>
              </w:tabs>
              <w:rPr>
                <w:b/>
                <w:color w:val="000000"/>
                <w:shd w:val="clear" w:color="auto" w:fill="FFFFFF"/>
              </w:rPr>
            </w:pPr>
          </w:p>
          <w:p w14:paraId="4761974D" w14:textId="77777777" w:rsidR="00601D7E" w:rsidRDefault="00601D7E" w:rsidP="00601D7E">
            <w:pPr>
              <w:shd w:val="clear" w:color="auto" w:fill="FFFFFF"/>
              <w:rPr>
                <w:b/>
                <w:color w:val="000000"/>
                <w:shd w:val="clear" w:color="auto" w:fill="FFFFFF"/>
              </w:rPr>
            </w:pPr>
            <w:r>
              <w:rPr>
                <w:b/>
                <w:color w:val="000000"/>
                <w:shd w:val="clear" w:color="auto" w:fill="FFFFFF"/>
              </w:rPr>
              <w:lastRenderedPageBreak/>
              <w:t>Wellbeing Concerns</w:t>
            </w:r>
          </w:p>
          <w:p w14:paraId="2009FF48" w14:textId="77777777" w:rsidR="00910927" w:rsidRDefault="00910927" w:rsidP="00601D7E">
            <w:pPr>
              <w:shd w:val="clear" w:color="auto" w:fill="FFFFFF"/>
              <w:rPr>
                <w:b/>
                <w:color w:val="000000"/>
                <w:shd w:val="clear" w:color="auto" w:fill="FFFFFF"/>
              </w:rPr>
            </w:pPr>
          </w:p>
          <w:p w14:paraId="05F634DA" w14:textId="517CC230"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For </w:t>
            </w:r>
            <w:r w:rsidRPr="006D3B28">
              <w:rPr>
                <w:rFonts w:eastAsia="Times New Roman" w:cs="Helvetica"/>
                <w:b/>
                <w:color w:val="333333"/>
                <w:lang w:val="en-GB" w:eastAsia="en-GB"/>
              </w:rPr>
              <w:t>wellbeing</w:t>
            </w:r>
            <w:r w:rsidRPr="006D3B28">
              <w:rPr>
                <w:rFonts w:eastAsia="Times New Roman" w:cs="Helvetica"/>
                <w:color w:val="333333"/>
                <w:lang w:val="en-GB" w:eastAsia="en-GB"/>
              </w:rPr>
              <w:t xml:space="preserve"> concerns, the lawful basis under data protection legislation is likely to be consent or explicit </w:t>
            </w:r>
            <w:r>
              <w:rPr>
                <w:rFonts w:eastAsia="Times New Roman" w:cs="Helvetica"/>
                <w:color w:val="333333"/>
                <w:lang w:val="en-GB" w:eastAsia="en-GB"/>
              </w:rPr>
              <w:t xml:space="preserve">consent </w:t>
            </w:r>
            <w:r w:rsidRPr="006D3B28">
              <w:rPr>
                <w:rFonts w:eastAsia="Times New Roman" w:cs="Helvetica"/>
                <w:color w:val="333333"/>
                <w:lang w:val="en-GB" w:eastAsia="en-GB"/>
              </w:rPr>
              <w:t>(see Appendix 1)</w:t>
            </w:r>
          </w:p>
          <w:p w14:paraId="3A93377C" w14:textId="77777777" w:rsidR="00910927" w:rsidRPr="00457B45" w:rsidRDefault="00910927" w:rsidP="00601D7E">
            <w:pPr>
              <w:shd w:val="clear" w:color="auto" w:fill="FFFFFF"/>
              <w:rPr>
                <w:b/>
                <w:color w:val="000000"/>
                <w:shd w:val="clear" w:color="auto" w:fill="FFFFFF"/>
              </w:rPr>
            </w:pPr>
          </w:p>
          <w:p w14:paraId="5156346F" w14:textId="77777777" w:rsidR="00601D7E" w:rsidRDefault="00601D7E" w:rsidP="00601D7E">
            <w:pPr>
              <w:shd w:val="clear" w:color="auto" w:fill="FFFFFF"/>
              <w:rPr>
                <w:rFonts w:eastAsia="Times New Roman" w:cs="Helvetica"/>
                <w:b/>
                <w:color w:val="333333"/>
                <w:lang w:val="en-GB" w:eastAsia="en-GB"/>
              </w:rPr>
            </w:pPr>
            <w:r>
              <w:rPr>
                <w:rFonts w:eastAsia="Times New Roman" w:cs="Helvetica"/>
                <w:b/>
                <w:color w:val="333333"/>
                <w:lang w:val="en-GB" w:eastAsia="en-GB"/>
              </w:rPr>
              <w:t>Consent</w:t>
            </w:r>
          </w:p>
          <w:p w14:paraId="3CC47114" w14:textId="77777777" w:rsidR="00910927" w:rsidRDefault="00910927" w:rsidP="00601D7E">
            <w:pPr>
              <w:shd w:val="clear" w:color="auto" w:fill="FFFFFF"/>
              <w:rPr>
                <w:rFonts w:cs="Helvetica"/>
                <w:color w:val="333333"/>
                <w:shd w:val="clear" w:color="auto" w:fill="FFFFFF"/>
              </w:rPr>
            </w:pPr>
          </w:p>
          <w:p w14:paraId="73266ABA" w14:textId="1F73B880" w:rsidR="00601D7E" w:rsidRDefault="00601D7E" w:rsidP="00601D7E">
            <w:pPr>
              <w:shd w:val="clear" w:color="auto" w:fill="FFFFFF"/>
              <w:rPr>
                <w:rFonts w:cs="Helvetica"/>
                <w:color w:val="333333"/>
                <w:shd w:val="clear" w:color="auto" w:fill="FFFFFF"/>
              </w:rPr>
            </w:pPr>
            <w:r w:rsidRPr="006D3B28">
              <w:rPr>
                <w:rFonts w:cs="Helvetica"/>
                <w:color w:val="333333"/>
                <w:shd w:val="clear" w:color="auto" w:fill="FFFFFF"/>
              </w:rPr>
              <w:t>Data protection legislation sets a high standard for relying on consent as a lawful basis, including that the</w:t>
            </w:r>
            <w:r w:rsidR="00910927">
              <w:rPr>
                <w:rFonts w:cs="Helvetica"/>
                <w:color w:val="333333"/>
                <w:shd w:val="clear" w:color="auto" w:fill="FFFFFF"/>
              </w:rPr>
              <w:t xml:space="preserve"> </w:t>
            </w:r>
            <w:r w:rsidRPr="006D3B28">
              <w:rPr>
                <w:rFonts w:cs="Helvetica"/>
                <w:color w:val="333333"/>
                <w:shd w:val="clear" w:color="auto" w:fill="FFFFFF"/>
              </w:rPr>
              <w:t>person must have been able to disagree without being concerned about the consequences (i.e. there must be</w:t>
            </w:r>
            <w:r>
              <w:rPr>
                <w:rFonts w:cs="Helvetica"/>
                <w:color w:val="333333"/>
                <w:shd w:val="clear" w:color="auto" w:fill="FFFFFF"/>
              </w:rPr>
              <w:t xml:space="preserve"> </w:t>
            </w:r>
            <w:r w:rsidRPr="006D3B28">
              <w:rPr>
                <w:rFonts w:cs="Helvetica"/>
                <w:color w:val="333333"/>
                <w:shd w:val="clear" w:color="auto" w:fill="FFFFFF"/>
              </w:rPr>
              <w:t xml:space="preserve">no imbalance of power). The </w:t>
            </w:r>
            <w:r w:rsidRPr="006D3B28">
              <w:t>Information Commissioners Office</w:t>
            </w:r>
            <w:r w:rsidRPr="006D3B28">
              <w:rPr>
                <w:rFonts w:cs="Helvetica"/>
                <w:color w:val="333333"/>
                <w:shd w:val="clear" w:color="auto" w:fill="FFFFFF"/>
              </w:rPr>
              <w:t> guidance states that public authorities and other organisations in a position of power over individuals should not rely on consent</w:t>
            </w:r>
            <w:r>
              <w:rPr>
                <w:rFonts w:cs="Helvetica"/>
                <w:color w:val="333333"/>
                <w:shd w:val="clear" w:color="auto" w:fill="FFFFFF"/>
              </w:rPr>
              <w:t xml:space="preserve"> unless they are confident they </w:t>
            </w:r>
            <w:r w:rsidRPr="006D3B28">
              <w:rPr>
                <w:rFonts w:cs="Helvetica"/>
                <w:color w:val="333333"/>
                <w:shd w:val="clear" w:color="auto" w:fill="FFFFFF"/>
              </w:rPr>
              <w:t>can demonstrate it is freely given.</w:t>
            </w:r>
          </w:p>
          <w:p w14:paraId="3579D972" w14:textId="77777777" w:rsidR="00910927" w:rsidRPr="00457B45" w:rsidRDefault="00910927" w:rsidP="00601D7E">
            <w:pPr>
              <w:shd w:val="clear" w:color="auto" w:fill="FFFFFF"/>
              <w:rPr>
                <w:rFonts w:eastAsia="Times New Roman" w:cs="Helvetica"/>
                <w:b/>
                <w:color w:val="333333"/>
                <w:lang w:val="en-GB" w:eastAsia="en-GB"/>
              </w:rPr>
            </w:pPr>
          </w:p>
          <w:p w14:paraId="23D94AB2" w14:textId="3A561FDC" w:rsidR="00601D7E" w:rsidRPr="006D3B28" w:rsidRDefault="00601D7E" w:rsidP="00601D7E">
            <w:pPr>
              <w:pStyle w:val="NormalWeb"/>
              <w:shd w:val="clear" w:color="auto" w:fill="FFFFFF"/>
              <w:spacing w:before="0" w:beforeAutospacing="0" w:after="120" w:afterAutospacing="0"/>
              <w:rPr>
                <w:rFonts w:ascii="Gill Sans MT" w:hAnsi="Gill Sans MT" w:cs="Helvetica"/>
                <w:color w:val="333333"/>
              </w:rPr>
            </w:pPr>
            <w:r w:rsidRPr="006D3B28">
              <w:rPr>
                <w:rFonts w:ascii="Gill Sans MT" w:hAnsi="Gill Sans MT" w:cs="Helvetica"/>
                <w:color w:val="333333"/>
              </w:rPr>
              <w:t xml:space="preserve">It is essential that consent is “specific and informed” and “freely given” in order for consent to be relied on as the lawful basis. Although there is no lower age limit on the right of </w:t>
            </w:r>
            <w:r w:rsidR="002C4286">
              <w:rPr>
                <w:rFonts w:ascii="Gill Sans MT" w:hAnsi="Gill Sans MT" w:cs="Helvetica"/>
                <w:color w:val="333333"/>
              </w:rPr>
              <w:t xml:space="preserve">the </w:t>
            </w:r>
            <w:r w:rsidR="000F7310">
              <w:rPr>
                <w:rFonts w:ascii="Gill Sans MT" w:hAnsi="Gill Sans MT" w:cs="Helvetica"/>
                <w:color w:val="333333"/>
              </w:rPr>
              <w:t>c</w:t>
            </w:r>
            <w:r w:rsidR="003E49A2">
              <w:rPr>
                <w:rFonts w:ascii="Gill Sans MT" w:hAnsi="Gill Sans MT" w:cs="Helvetica"/>
                <w:color w:val="333333"/>
              </w:rPr>
              <w:t>hild/young</w:t>
            </w:r>
            <w:r w:rsidR="001E29F2">
              <w:rPr>
                <w:rFonts w:ascii="Gill Sans MT" w:hAnsi="Gill Sans MT" w:cs="Helvetica"/>
                <w:color w:val="333333"/>
              </w:rPr>
              <w:t xml:space="preserve"> person</w:t>
            </w:r>
            <w:r w:rsidRPr="006D3B28">
              <w:rPr>
                <w:rFonts w:ascii="Gill Sans MT" w:hAnsi="Gill Sans MT" w:cs="Helvetica"/>
                <w:color w:val="333333"/>
              </w:rPr>
              <w:t xml:space="preserve"> to express their views, data protection legislation provides that in Scotland, children aged 12 or over are presumed to be mature enough to have legal capacity to provide their own consent or exercise the rights conferred by data protection legislation. A determination of their capacity would be required to assert this is not the case.</w:t>
            </w:r>
          </w:p>
          <w:p w14:paraId="62136282" w14:textId="797269C3" w:rsidR="00601D7E" w:rsidRPr="006D3B28" w:rsidRDefault="00601D7E" w:rsidP="00601D7E">
            <w:pPr>
              <w:pStyle w:val="NormalWeb"/>
              <w:shd w:val="clear" w:color="auto" w:fill="FFFFFF"/>
              <w:spacing w:before="0" w:beforeAutospacing="0" w:after="120" w:afterAutospacing="0"/>
              <w:rPr>
                <w:rFonts w:ascii="Gill Sans MT" w:hAnsi="Gill Sans MT" w:cs="Helvetica"/>
                <w:color w:val="333333"/>
              </w:rPr>
            </w:pPr>
            <w:r w:rsidRPr="006D3B28">
              <w:rPr>
                <w:rFonts w:ascii="Gill Sans MT" w:hAnsi="Gill Sans MT" w:cs="Helvetica"/>
                <w:color w:val="333333"/>
              </w:rPr>
              <w:t xml:space="preserve">Advocacy, translation or communication support may be helpful, or in some cases essential, to ensuring </w:t>
            </w:r>
            <w:r w:rsidR="00EB667C">
              <w:rPr>
                <w:rFonts w:ascii="Gill Sans MT" w:hAnsi="Gill Sans MT" w:cs="Helvetica"/>
                <w:color w:val="333333"/>
              </w:rPr>
              <w:t xml:space="preserve">the </w:t>
            </w:r>
            <w:r w:rsidR="000F7310">
              <w:rPr>
                <w:rFonts w:ascii="Gill Sans MT" w:hAnsi="Gill Sans MT" w:cs="Helvetica"/>
                <w:color w:val="333333"/>
              </w:rPr>
              <w:t>c</w:t>
            </w:r>
            <w:r w:rsidR="003E49A2">
              <w:rPr>
                <w:rFonts w:ascii="Gill Sans MT" w:hAnsi="Gill Sans MT" w:cs="Helvetica"/>
                <w:color w:val="333333"/>
              </w:rPr>
              <w:t>hild/young</w:t>
            </w:r>
            <w:r w:rsidR="0001722C">
              <w:rPr>
                <w:rFonts w:ascii="Gill Sans MT" w:hAnsi="Gill Sans MT" w:cs="Helvetica"/>
                <w:color w:val="333333"/>
              </w:rPr>
              <w:t xml:space="preserve"> person </w:t>
            </w:r>
            <w:r w:rsidRPr="006D3B28">
              <w:rPr>
                <w:rFonts w:ascii="Gill Sans MT" w:hAnsi="Gill Sans MT" w:cs="Helvetica"/>
                <w:color w:val="333333"/>
              </w:rPr>
              <w:t xml:space="preserve">and </w:t>
            </w:r>
            <w:r w:rsidR="0001722C">
              <w:rPr>
                <w:rFonts w:ascii="Gill Sans MT" w:hAnsi="Gill Sans MT" w:cs="Helvetica"/>
                <w:color w:val="333333"/>
              </w:rPr>
              <w:t xml:space="preserve">their </w:t>
            </w:r>
            <w:r w:rsidRPr="006D3B28">
              <w:rPr>
                <w:rFonts w:ascii="Gill Sans MT" w:hAnsi="Gill Sans MT" w:cs="Helvetica"/>
                <w:color w:val="333333"/>
              </w:rPr>
              <w:t>families fully understand and are able to provide informed and freely give consent.</w:t>
            </w:r>
          </w:p>
          <w:p w14:paraId="1CB6F8E2" w14:textId="77777777" w:rsidR="00601D7E" w:rsidRPr="006D3B28" w:rsidRDefault="00601D7E" w:rsidP="00601D7E">
            <w:pPr>
              <w:pStyle w:val="NormalWeb"/>
              <w:shd w:val="clear" w:color="auto" w:fill="FFFFFF"/>
              <w:spacing w:before="0" w:beforeAutospacing="0" w:after="120" w:afterAutospacing="0"/>
              <w:rPr>
                <w:rFonts w:ascii="Gill Sans MT" w:hAnsi="Gill Sans MT" w:cs="Helvetica"/>
                <w:color w:val="333333"/>
              </w:rPr>
            </w:pPr>
            <w:r w:rsidRPr="006D3B28">
              <w:rPr>
                <w:rFonts w:ascii="Gill Sans MT" w:eastAsia="Times New Roman" w:hAnsi="Gill Sans MT" w:cs="Helvetica"/>
                <w:color w:val="333333"/>
                <w:lang w:val="en-GB" w:eastAsia="en-GB"/>
              </w:rPr>
              <w:t>When consent is used as a lawful basis, the consent must be recorded and the record kept for as long as the information is stored, used or shared based on the consent. If consent is withdrawn, this does not affect the lawfulness of any information sharing that has taken place up to the point of the withdrawal of consent. It simply means that no further information sharing that is based on consent can take place from the time at which the consent is withdrawn.</w:t>
            </w:r>
          </w:p>
          <w:p w14:paraId="3276BFE8" w14:textId="6B59E4E9" w:rsidR="00601D7E" w:rsidRPr="006D3B28" w:rsidRDefault="00601D7E" w:rsidP="00601D7E">
            <w:pPr>
              <w:pStyle w:val="NormalWeb"/>
              <w:shd w:val="clear" w:color="auto" w:fill="FFFFFF"/>
              <w:spacing w:before="0" w:beforeAutospacing="0" w:after="120" w:afterAutospacing="0"/>
              <w:rPr>
                <w:rFonts w:ascii="Gill Sans MT" w:hAnsi="Gill Sans MT" w:cs="Helvetica"/>
                <w:color w:val="333333"/>
                <w:shd w:val="clear" w:color="auto" w:fill="FFFFFF"/>
              </w:rPr>
            </w:pPr>
            <w:r w:rsidRPr="006D3B28">
              <w:rPr>
                <w:rFonts w:ascii="Gill Sans MT" w:hAnsi="Gill Sans MT" w:cs="Helvetica"/>
                <w:color w:val="333333"/>
              </w:rPr>
              <w:t xml:space="preserve">A good example of where consent would be appropriate </w:t>
            </w:r>
            <w:r w:rsidRPr="006D3B28">
              <w:rPr>
                <w:rFonts w:ascii="Gill Sans MT" w:hAnsi="Gill Sans MT" w:cs="Helvetica"/>
                <w:color w:val="333333"/>
                <w:shd w:val="clear" w:color="auto" w:fill="FFFFFF"/>
              </w:rPr>
              <w:t xml:space="preserve">is where a </w:t>
            </w:r>
            <w:r w:rsidRPr="006D3B28">
              <w:rPr>
                <w:rFonts w:ascii="Gill Sans MT" w:eastAsia="Times New Roman" w:hAnsi="Gill Sans MT" w:cs="Helvetica"/>
                <w:color w:val="333333"/>
                <w:shd w:val="clear" w:color="auto" w:fill="FFFFFF"/>
                <w:lang w:val="en-GB" w:eastAsia="en-GB"/>
              </w:rPr>
              <w:t>school offers to refer parents to a local authority parenting support programme. The parents’ participation in the programme is entirely optional. The school should advise the parents that they can contact the parenting support programme themselves; or the</w:t>
            </w:r>
            <w:r>
              <w:rPr>
                <w:rFonts w:ascii="Gill Sans MT" w:eastAsia="Times New Roman" w:hAnsi="Gill Sans MT" w:cs="Helvetica"/>
                <w:color w:val="333333"/>
                <w:shd w:val="clear" w:color="auto" w:fill="FFFFFF"/>
                <w:lang w:val="en-GB" w:eastAsia="en-GB"/>
              </w:rPr>
              <w:t xml:space="preserve"> </w:t>
            </w:r>
            <w:r w:rsidRPr="006D3B28">
              <w:rPr>
                <w:rFonts w:ascii="Gill Sans MT" w:eastAsia="Times New Roman" w:hAnsi="Gill Sans MT" w:cs="Helvetica"/>
                <w:color w:val="333333"/>
                <w:shd w:val="clear" w:color="auto" w:fill="FFFFFF"/>
                <w:lang w:val="en-GB" w:eastAsia="en-GB"/>
              </w:rPr>
              <w:t>school could offer to make the referral. If the school makes the referral it would require to pass on the parents’ contact details. Before doing so the school should seek the parents’ explicit consent.</w:t>
            </w:r>
          </w:p>
          <w:p w14:paraId="162E3220" w14:textId="77777777" w:rsidR="00B01594" w:rsidRDefault="00601D7E" w:rsidP="00601D7E">
            <w:pPr>
              <w:pStyle w:val="NormalWeb"/>
              <w:shd w:val="clear" w:color="auto" w:fill="FFFFFF"/>
              <w:spacing w:before="0" w:beforeAutospacing="0" w:after="120" w:afterAutospacing="0"/>
              <w:rPr>
                <w:rFonts w:ascii="Gill Sans MT" w:hAnsi="Gill Sans MT" w:cs="Helvetica"/>
                <w:color w:val="333333"/>
                <w:shd w:val="clear" w:color="auto" w:fill="FFFFFF"/>
              </w:rPr>
            </w:pPr>
            <w:r w:rsidRPr="006D3B28">
              <w:rPr>
                <w:rFonts w:ascii="Gill Sans MT" w:hAnsi="Gill Sans MT" w:cs="Helvetica"/>
                <w:color w:val="333333"/>
                <w:shd w:val="clear" w:color="auto" w:fill="FFFFFF"/>
              </w:rPr>
              <w:t xml:space="preserve">In other words, any optional sharing of information would fall under ‘consent’ for the lawful basis.  In situations where you are obliged to share information, even without consent, consent should not be sought but the reasons </w:t>
            </w:r>
            <w:r>
              <w:rPr>
                <w:rFonts w:ascii="Gill Sans MT" w:hAnsi="Gill Sans MT" w:cs="Helvetica"/>
                <w:color w:val="333333"/>
                <w:shd w:val="clear" w:color="auto" w:fill="FFFFFF"/>
              </w:rPr>
              <w:t xml:space="preserve"> </w:t>
            </w:r>
            <w:r w:rsidRPr="006D3B28">
              <w:rPr>
                <w:rFonts w:ascii="Gill Sans MT" w:hAnsi="Gill Sans MT" w:cs="Helvetica"/>
                <w:color w:val="333333"/>
                <w:shd w:val="clear" w:color="auto" w:fill="FFFFFF"/>
              </w:rPr>
              <w:t xml:space="preserve">for sharing, and with whom, should be carefully explained to the individuals involved (where appropriate to do so).  </w:t>
            </w:r>
          </w:p>
          <w:p w14:paraId="355058CC" w14:textId="77777777" w:rsidR="0001722C" w:rsidRDefault="0001722C" w:rsidP="00601D7E">
            <w:pPr>
              <w:pStyle w:val="NormalWeb"/>
              <w:shd w:val="clear" w:color="auto" w:fill="FFFFFF"/>
              <w:spacing w:before="0" w:beforeAutospacing="0" w:after="120" w:afterAutospacing="0"/>
              <w:rPr>
                <w:rFonts w:ascii="Gill Sans MT" w:eastAsia="Times New Roman" w:hAnsi="Gill Sans MT" w:cs="Helvetica"/>
                <w:b/>
                <w:color w:val="333333"/>
                <w:shd w:val="clear" w:color="auto" w:fill="FFFFFF"/>
                <w:lang w:val="en-GB" w:eastAsia="en-GB"/>
              </w:rPr>
            </w:pPr>
          </w:p>
          <w:p w14:paraId="5795397E" w14:textId="0545AE47" w:rsidR="00601D7E" w:rsidRPr="00B01594" w:rsidRDefault="00601D7E" w:rsidP="00601D7E">
            <w:pPr>
              <w:pStyle w:val="NormalWeb"/>
              <w:shd w:val="clear" w:color="auto" w:fill="FFFFFF"/>
              <w:spacing w:before="0" w:beforeAutospacing="0" w:after="120" w:afterAutospacing="0"/>
              <w:rPr>
                <w:rFonts w:ascii="Gill Sans MT" w:hAnsi="Gill Sans MT" w:cs="Helvetica"/>
                <w:color w:val="333333"/>
                <w:shd w:val="clear" w:color="auto" w:fill="FFFFFF"/>
              </w:rPr>
            </w:pPr>
            <w:r w:rsidRPr="006D3B28">
              <w:rPr>
                <w:rFonts w:ascii="Gill Sans MT" w:eastAsia="Times New Roman" w:hAnsi="Gill Sans MT" w:cs="Helvetica"/>
                <w:b/>
                <w:color w:val="333333"/>
                <w:shd w:val="clear" w:color="auto" w:fill="FFFFFF"/>
                <w:lang w:val="en-GB" w:eastAsia="en-GB"/>
              </w:rPr>
              <w:t>Routine Service Provisions</w:t>
            </w:r>
          </w:p>
          <w:p w14:paraId="12CB87EB" w14:textId="2736F63C" w:rsidR="00601D7E" w:rsidRDefault="00601D7E" w:rsidP="00601D7E">
            <w:pPr>
              <w:pStyle w:val="NormalWeb"/>
              <w:shd w:val="clear" w:color="auto" w:fill="FFFFFF"/>
              <w:spacing w:before="0" w:beforeAutospacing="0" w:after="120" w:afterAutospacing="0"/>
              <w:rPr>
                <w:rFonts w:ascii="Gill Sans MT" w:hAnsi="Gill Sans MT" w:cs="Helvetica"/>
                <w:color w:val="333333"/>
                <w:shd w:val="clear" w:color="auto" w:fill="FFFFFF"/>
              </w:rPr>
            </w:pPr>
            <w:r w:rsidRPr="006D3B28">
              <w:rPr>
                <w:rFonts w:ascii="Gill Sans MT" w:hAnsi="Gill Sans MT" w:cs="Helvetica"/>
                <w:color w:val="333333"/>
                <w:shd w:val="clear" w:color="auto" w:fill="FFFFFF"/>
              </w:rPr>
              <w:t xml:space="preserve">For </w:t>
            </w:r>
            <w:r w:rsidRPr="006D3B28">
              <w:rPr>
                <w:rFonts w:ascii="Gill Sans MT" w:eastAsia="Times New Roman" w:hAnsi="Gill Sans MT" w:cs="Helvetica"/>
                <w:b/>
                <w:color w:val="333333"/>
                <w:shd w:val="clear" w:color="auto" w:fill="FFFFFF"/>
                <w:lang w:val="en-GB" w:eastAsia="en-GB"/>
              </w:rPr>
              <w:t>routine service provisions</w:t>
            </w:r>
            <w:r w:rsidRPr="006D3B28">
              <w:rPr>
                <w:rFonts w:ascii="Gill Sans MT" w:hAnsi="Gill Sans MT" w:cs="Helvetica"/>
                <w:color w:val="333333"/>
                <w:shd w:val="clear" w:color="auto" w:fill="FFFFFF"/>
              </w:rPr>
              <w:t>, the lawful basis is likely to be public task/substantial public interest (see Appendix 1).</w:t>
            </w:r>
          </w:p>
          <w:p w14:paraId="12A190EA" w14:textId="77777777" w:rsidR="00CC334C" w:rsidRDefault="00CC334C" w:rsidP="00601D7E">
            <w:pPr>
              <w:shd w:val="clear" w:color="auto" w:fill="FFFFFF"/>
              <w:rPr>
                <w:rFonts w:eastAsia="Times New Roman" w:cs="Helvetica"/>
                <w:b/>
                <w:color w:val="333333"/>
                <w:lang w:val="en-GB" w:eastAsia="en-GB"/>
              </w:rPr>
            </w:pPr>
          </w:p>
          <w:p w14:paraId="252A007D" w14:textId="77777777" w:rsidR="00601D7E" w:rsidRDefault="00601D7E" w:rsidP="00601D7E">
            <w:pPr>
              <w:shd w:val="clear" w:color="auto" w:fill="FFFFFF"/>
              <w:rPr>
                <w:rFonts w:eastAsia="Times New Roman" w:cs="Helvetica"/>
                <w:b/>
                <w:color w:val="333333"/>
                <w:lang w:val="en-GB" w:eastAsia="en-GB"/>
              </w:rPr>
            </w:pPr>
            <w:r w:rsidRPr="00B01594">
              <w:rPr>
                <w:rFonts w:eastAsia="Times New Roman" w:cs="Helvetica"/>
                <w:b/>
                <w:color w:val="333333"/>
                <w:lang w:val="en-GB" w:eastAsia="en-GB"/>
              </w:rPr>
              <w:t>Public Task/Interest</w:t>
            </w:r>
          </w:p>
          <w:p w14:paraId="7A0848B0" w14:textId="77777777" w:rsidR="00910927" w:rsidRPr="00457B45" w:rsidRDefault="00910927" w:rsidP="00601D7E">
            <w:pPr>
              <w:shd w:val="clear" w:color="auto" w:fill="FFFFFF"/>
              <w:rPr>
                <w:rFonts w:eastAsia="Times New Roman" w:cs="Helvetica"/>
                <w:b/>
                <w:color w:val="333333"/>
                <w:lang w:val="en-GB" w:eastAsia="en-GB"/>
              </w:rPr>
            </w:pPr>
          </w:p>
          <w:p w14:paraId="57618523" w14:textId="78C44B9A"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In situations where information sharing is necessary to deliver a service,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D3B28">
              <w:rPr>
                <w:rFonts w:eastAsia="Times New Roman" w:cs="Helvetica"/>
                <w:color w:val="333333"/>
                <w:lang w:val="en-GB" w:eastAsia="en-GB"/>
              </w:rPr>
              <w:t xml:space="preserve"> and families should be informed before they agree to engage with the service, what information needs to be shared, with whom, and for what purpose.</w:t>
            </w:r>
          </w:p>
          <w:p w14:paraId="771A754E" w14:textId="77777777" w:rsidR="00910927" w:rsidRPr="006D3B28" w:rsidRDefault="00910927" w:rsidP="00601D7E">
            <w:pPr>
              <w:shd w:val="clear" w:color="auto" w:fill="FFFFFF"/>
              <w:rPr>
                <w:rFonts w:eastAsia="Times New Roman" w:cs="Helvetica"/>
                <w:color w:val="333333"/>
                <w:lang w:val="en-GB" w:eastAsia="en-GB"/>
              </w:rPr>
            </w:pPr>
          </w:p>
          <w:p w14:paraId="533D85BA" w14:textId="047E4C50"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lastRenderedPageBreak/>
              <w:t>In many cases, it will be clear whether processing is necessary or not. For example, if you are concerned about protecting the wellbeing of a</w:t>
            </w:r>
            <w:r w:rsidR="002C4286">
              <w:rPr>
                <w:rFonts w:eastAsia="Times New Roman" w:cs="Helvetica"/>
                <w:color w:val="333333"/>
                <w:lang w:val="en-GB" w:eastAsia="en-GB"/>
              </w:rPr>
              <w:t xml:space="preserv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D3B28">
              <w:rPr>
                <w:rFonts w:eastAsia="Times New Roman" w:cs="Helvetica"/>
                <w:color w:val="333333"/>
                <w:lang w:val="en-GB" w:eastAsia="en-GB"/>
              </w:rPr>
              <w:t>. However, for the processing to be necessary, you must make sure that any information you share is:</w:t>
            </w:r>
          </w:p>
          <w:p w14:paraId="4D133728" w14:textId="77777777" w:rsidR="00910927" w:rsidRPr="006D3B28" w:rsidRDefault="00910927" w:rsidP="00601D7E">
            <w:pPr>
              <w:shd w:val="clear" w:color="auto" w:fill="FFFFFF"/>
              <w:rPr>
                <w:rFonts w:eastAsia="Times New Roman" w:cs="Helvetica"/>
                <w:color w:val="333333"/>
                <w:lang w:val="en-GB" w:eastAsia="en-GB"/>
              </w:rPr>
            </w:pPr>
          </w:p>
          <w:p w14:paraId="7A400DA1" w14:textId="77777777" w:rsidR="00601D7E" w:rsidRPr="00601D7E" w:rsidRDefault="00601D7E" w:rsidP="00FB0D58">
            <w:pPr>
              <w:pStyle w:val="ListParagraph"/>
              <w:numPr>
                <w:ilvl w:val="0"/>
                <w:numId w:val="23"/>
              </w:numPr>
              <w:shd w:val="clear" w:color="auto" w:fill="FFFFFF"/>
              <w:rPr>
                <w:rFonts w:eastAsia="Times New Roman" w:cs="Helvetica"/>
                <w:color w:val="333333"/>
                <w:lang w:val="en-GB" w:eastAsia="en-GB"/>
              </w:rPr>
            </w:pPr>
            <w:r w:rsidRPr="00601D7E">
              <w:rPr>
                <w:rFonts w:eastAsia="Times New Roman" w:cs="Helvetica"/>
                <w:color w:val="333333"/>
                <w:lang w:val="en-GB" w:eastAsia="en-GB"/>
              </w:rPr>
              <w:t>targeted so that you are not sharing more information than necessary; and,</w:t>
            </w:r>
          </w:p>
          <w:p w14:paraId="0657CA42" w14:textId="77777777" w:rsidR="00601D7E" w:rsidRPr="00601D7E" w:rsidRDefault="00601D7E" w:rsidP="00FB0D58">
            <w:pPr>
              <w:pStyle w:val="ListParagraph"/>
              <w:numPr>
                <w:ilvl w:val="0"/>
                <w:numId w:val="23"/>
              </w:numPr>
              <w:shd w:val="clear" w:color="auto" w:fill="FFFFFF"/>
              <w:rPr>
                <w:rFonts w:eastAsia="Times New Roman" w:cs="Helvetica"/>
                <w:color w:val="333333"/>
                <w:lang w:val="en-GB" w:eastAsia="en-GB"/>
              </w:rPr>
            </w:pPr>
            <w:r w:rsidRPr="00601D7E">
              <w:rPr>
                <w:rFonts w:eastAsia="Times New Roman" w:cs="Helvetica"/>
                <w:color w:val="333333"/>
                <w:lang w:val="en-GB" w:eastAsia="en-GB"/>
              </w:rPr>
              <w:t>proportionate to the aim.</w:t>
            </w:r>
          </w:p>
          <w:p w14:paraId="7537E341" w14:textId="77777777" w:rsidR="00910927" w:rsidRDefault="00910927" w:rsidP="00601D7E">
            <w:pPr>
              <w:shd w:val="clear" w:color="auto" w:fill="FFFFFF"/>
              <w:rPr>
                <w:rFonts w:eastAsia="Times New Roman" w:cs="Helvetica"/>
                <w:b/>
                <w:color w:val="333333"/>
                <w:lang w:val="en-GB" w:eastAsia="en-GB"/>
              </w:rPr>
            </w:pPr>
          </w:p>
          <w:p w14:paraId="70F707B0" w14:textId="77777777" w:rsidR="00601D7E" w:rsidRDefault="00601D7E" w:rsidP="00601D7E">
            <w:pPr>
              <w:shd w:val="clear" w:color="auto" w:fill="FFFFFF"/>
              <w:rPr>
                <w:rFonts w:eastAsia="Times New Roman" w:cs="Helvetica"/>
                <w:b/>
                <w:color w:val="333333"/>
                <w:lang w:val="en-GB" w:eastAsia="en-GB"/>
              </w:rPr>
            </w:pPr>
            <w:r w:rsidRPr="00457B45">
              <w:rPr>
                <w:rFonts w:eastAsia="Times New Roman" w:cs="Helvetica"/>
                <w:b/>
                <w:color w:val="333333"/>
                <w:lang w:val="en-GB" w:eastAsia="en-GB"/>
              </w:rPr>
              <w:t>You should take into account:</w:t>
            </w:r>
          </w:p>
          <w:p w14:paraId="5B4128CA" w14:textId="77777777" w:rsidR="00CC334C" w:rsidRPr="00457B45" w:rsidRDefault="00CC334C" w:rsidP="00601D7E">
            <w:pPr>
              <w:shd w:val="clear" w:color="auto" w:fill="FFFFFF"/>
              <w:rPr>
                <w:rFonts w:eastAsia="Times New Roman" w:cs="Helvetica"/>
                <w:b/>
                <w:color w:val="333333"/>
                <w:lang w:val="en-GB" w:eastAsia="en-GB"/>
              </w:rPr>
            </w:pPr>
          </w:p>
          <w:p w14:paraId="4FEED03D" w14:textId="77777777" w:rsidR="00601D7E" w:rsidRPr="00601D7E" w:rsidRDefault="00601D7E" w:rsidP="00FB0D58">
            <w:pPr>
              <w:pStyle w:val="ListParagraph"/>
              <w:numPr>
                <w:ilvl w:val="0"/>
                <w:numId w:val="24"/>
              </w:numPr>
              <w:shd w:val="clear" w:color="auto" w:fill="FFFFFF"/>
              <w:rPr>
                <w:rFonts w:eastAsia="Times New Roman" w:cs="Helvetica"/>
                <w:color w:val="333333"/>
                <w:lang w:val="en-GB" w:eastAsia="en-GB"/>
              </w:rPr>
            </w:pPr>
            <w:r w:rsidRPr="00601D7E">
              <w:rPr>
                <w:rFonts w:eastAsia="Times New Roman" w:cs="Helvetica"/>
                <w:color w:val="333333"/>
                <w:lang w:val="en-GB" w:eastAsia="en-GB"/>
              </w:rPr>
              <w:t>the sensitivity of the information,</w:t>
            </w:r>
          </w:p>
          <w:p w14:paraId="17B7A42E" w14:textId="77777777" w:rsidR="00601D7E" w:rsidRPr="00601D7E" w:rsidRDefault="00601D7E" w:rsidP="00FB0D58">
            <w:pPr>
              <w:pStyle w:val="ListParagraph"/>
              <w:numPr>
                <w:ilvl w:val="0"/>
                <w:numId w:val="24"/>
              </w:numPr>
              <w:shd w:val="clear" w:color="auto" w:fill="FFFFFF"/>
              <w:rPr>
                <w:rFonts w:eastAsia="Times New Roman" w:cs="Helvetica"/>
                <w:color w:val="333333"/>
                <w:lang w:val="en-GB" w:eastAsia="en-GB"/>
              </w:rPr>
            </w:pPr>
            <w:r w:rsidRPr="00601D7E">
              <w:rPr>
                <w:rFonts w:eastAsia="Times New Roman" w:cs="Helvetica"/>
                <w:color w:val="333333"/>
                <w:lang w:val="en-GB" w:eastAsia="en-GB"/>
              </w:rPr>
              <w:t>the purpose of sharing, and</w:t>
            </w:r>
          </w:p>
          <w:p w14:paraId="7B224163" w14:textId="77777777" w:rsidR="00601D7E" w:rsidRPr="00601D7E" w:rsidRDefault="00601D7E" w:rsidP="00FB0D58">
            <w:pPr>
              <w:pStyle w:val="ListParagraph"/>
              <w:numPr>
                <w:ilvl w:val="0"/>
                <w:numId w:val="24"/>
              </w:numPr>
              <w:shd w:val="clear" w:color="auto" w:fill="FFFFFF"/>
              <w:rPr>
                <w:rFonts w:eastAsia="Times New Roman" w:cs="Helvetica"/>
                <w:color w:val="333333"/>
                <w:lang w:val="en-GB" w:eastAsia="en-GB"/>
              </w:rPr>
            </w:pPr>
            <w:r w:rsidRPr="00601D7E">
              <w:rPr>
                <w:rFonts w:eastAsia="Times New Roman" w:cs="Helvetica"/>
                <w:color w:val="333333"/>
                <w:lang w:val="en-GB" w:eastAsia="en-GB"/>
              </w:rPr>
              <w:t>whether there is a way to achieve the aim that interferes less with the person or people’s privacy.</w:t>
            </w:r>
          </w:p>
          <w:p w14:paraId="7C1619C3" w14:textId="77777777" w:rsidR="00910927" w:rsidRDefault="00910927" w:rsidP="00601D7E">
            <w:pPr>
              <w:shd w:val="clear" w:color="auto" w:fill="FFFFFF"/>
              <w:rPr>
                <w:rFonts w:eastAsia="Times New Roman" w:cs="Helvetica"/>
                <w:color w:val="333333"/>
                <w:lang w:val="en-GB" w:eastAsia="en-GB"/>
              </w:rPr>
            </w:pPr>
          </w:p>
          <w:p w14:paraId="6C337A82" w14:textId="73910002"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It may be that you have to share information about a parent or sibling (not just the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D3B28">
              <w:rPr>
                <w:rFonts w:eastAsia="Times New Roman" w:cs="Helvetica"/>
                <w:color w:val="333333"/>
                <w:lang w:val="en-GB" w:eastAsia="en-GB"/>
              </w:rPr>
              <w:t xml:space="preserve">) in order to achieve support for 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D3B28">
              <w:rPr>
                <w:rFonts w:eastAsia="Times New Roman" w:cs="Helvetica"/>
                <w:color w:val="333333"/>
                <w:lang w:val="en-GB" w:eastAsia="en-GB"/>
              </w:rPr>
              <w:t>. When sharing personal</w:t>
            </w:r>
            <w:r>
              <w:rPr>
                <w:rFonts w:eastAsia="Times New Roman" w:cs="Helvetica"/>
                <w:color w:val="333333"/>
                <w:lang w:val="en-GB" w:eastAsia="en-GB"/>
              </w:rPr>
              <w:t xml:space="preserve"> information, you must consider </w:t>
            </w:r>
            <w:r w:rsidRPr="006D3B28">
              <w:rPr>
                <w:rFonts w:eastAsia="Times New Roman" w:cs="Helvetica"/>
                <w:color w:val="333333"/>
                <w:lang w:val="en-GB" w:eastAsia="en-GB"/>
              </w:rPr>
              <w:t>and respect each individual’s rights, and identify a lawful basis for each person.</w:t>
            </w:r>
          </w:p>
          <w:p w14:paraId="76E7566E" w14:textId="77777777" w:rsidR="00910927" w:rsidRPr="006D3B28" w:rsidRDefault="00910927" w:rsidP="00601D7E">
            <w:pPr>
              <w:shd w:val="clear" w:color="auto" w:fill="FFFFFF"/>
              <w:rPr>
                <w:rFonts w:eastAsia="Times New Roman" w:cs="Helvetica"/>
                <w:color w:val="333333"/>
                <w:lang w:val="en-GB" w:eastAsia="en-GB"/>
              </w:rPr>
            </w:pPr>
          </w:p>
          <w:p w14:paraId="0DEFBDB3" w14:textId="77777777"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You should record your actions, the reasons for them, and any views expressed.</w:t>
            </w:r>
          </w:p>
          <w:p w14:paraId="26152636" w14:textId="77777777" w:rsidR="00910927" w:rsidRPr="006D3B28" w:rsidRDefault="00910927" w:rsidP="00601D7E">
            <w:pPr>
              <w:shd w:val="clear" w:color="auto" w:fill="FFFFFF"/>
              <w:rPr>
                <w:rFonts w:eastAsia="Times New Roman" w:cs="Helvetica"/>
                <w:color w:val="333333"/>
                <w:lang w:val="en-GB" w:eastAsia="en-GB"/>
              </w:rPr>
            </w:pPr>
          </w:p>
          <w:p w14:paraId="414D21DE" w14:textId="77777777" w:rsidR="00601D7E" w:rsidRPr="006D3B28" w:rsidRDefault="00601D7E" w:rsidP="00601D7E">
            <w:pPr>
              <w:shd w:val="clear" w:color="auto" w:fill="FFFFFF"/>
              <w:rPr>
                <w:rFonts w:eastAsia="Times New Roman" w:cs="Helvetica"/>
                <w:b/>
                <w:color w:val="333333"/>
                <w:lang w:val="en-GB" w:eastAsia="en-GB"/>
              </w:rPr>
            </w:pPr>
            <w:r w:rsidRPr="006D3B28">
              <w:rPr>
                <w:rFonts w:eastAsia="Times New Roman" w:cs="Helvetica"/>
                <w:b/>
                <w:color w:val="333333"/>
                <w:lang w:val="en-GB" w:eastAsia="en-GB"/>
              </w:rPr>
              <w:t>Special Category Data</w:t>
            </w:r>
          </w:p>
          <w:p w14:paraId="1467BA4A" w14:textId="77777777" w:rsidR="00910927" w:rsidRDefault="00910927" w:rsidP="00601D7E">
            <w:pPr>
              <w:shd w:val="clear" w:color="auto" w:fill="FFFFFF"/>
              <w:rPr>
                <w:rFonts w:eastAsia="Times New Roman" w:cs="Helvetica"/>
                <w:color w:val="333333"/>
                <w:lang w:val="en-GB" w:eastAsia="en-GB"/>
              </w:rPr>
            </w:pPr>
          </w:p>
          <w:p w14:paraId="47191113" w14:textId="6A0FE404"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The sharing of criminal offence data or other ‘special category data’ (data revealing racial or ethnic origin, political opinions, religious or philosophical beliefs, trade union membership, biometric data, health or data concerning a natural person’s sex life or sexual orientation) requires an additional lawful basis under Article 9.  For wellbeing </w:t>
            </w:r>
            <w:r w:rsidR="002C4286">
              <w:rPr>
                <w:rFonts w:eastAsia="Times New Roman" w:cs="Helvetica"/>
                <w:color w:val="333333"/>
                <w:lang w:val="en-GB" w:eastAsia="en-GB"/>
              </w:rPr>
              <w:t>needs,</w:t>
            </w:r>
            <w:r w:rsidRPr="006D3B28">
              <w:rPr>
                <w:rFonts w:eastAsia="Times New Roman" w:cs="Helvetica"/>
                <w:color w:val="333333"/>
                <w:lang w:val="en-GB" w:eastAsia="en-GB"/>
              </w:rPr>
              <w:t xml:space="preserve"> this is likely to be ‘explicit consent’ (slightly higher criteria than consent) or ‘substantial public interest’ (again, higher criteria than public interest).  </w:t>
            </w:r>
          </w:p>
          <w:p w14:paraId="6A626619" w14:textId="77777777" w:rsidR="00910927" w:rsidRPr="006D3B28" w:rsidRDefault="00910927" w:rsidP="00601D7E">
            <w:pPr>
              <w:shd w:val="clear" w:color="auto" w:fill="FFFFFF"/>
              <w:rPr>
                <w:rFonts w:eastAsia="Times New Roman" w:cs="Helvetica"/>
                <w:color w:val="333333"/>
                <w:lang w:val="en-GB" w:eastAsia="en-GB"/>
              </w:rPr>
            </w:pPr>
          </w:p>
          <w:p w14:paraId="27B0CE0F" w14:textId="77777777" w:rsidR="00601D7E" w:rsidRDefault="00601D7E" w:rsidP="00601D7E">
            <w:pPr>
              <w:shd w:val="clear" w:color="auto" w:fill="FFFFFF"/>
              <w:rPr>
                <w:rFonts w:eastAsia="Times New Roman" w:cs="Helvetica"/>
                <w:b/>
                <w:color w:val="333333"/>
                <w:lang w:val="en-GB" w:eastAsia="en-GB"/>
              </w:rPr>
            </w:pPr>
            <w:r w:rsidRPr="006D3B28">
              <w:rPr>
                <w:rFonts w:eastAsia="Times New Roman" w:cs="Helvetica"/>
                <w:b/>
                <w:color w:val="333333"/>
                <w:lang w:val="en-GB" w:eastAsia="en-GB"/>
              </w:rPr>
              <w:t>Recording decisions</w:t>
            </w:r>
          </w:p>
          <w:p w14:paraId="5BF3B648" w14:textId="77777777" w:rsidR="00910927" w:rsidRPr="006D3B28" w:rsidRDefault="00910927" w:rsidP="00601D7E">
            <w:pPr>
              <w:shd w:val="clear" w:color="auto" w:fill="FFFFFF"/>
              <w:rPr>
                <w:rFonts w:eastAsia="Times New Roman" w:cs="Helvetica"/>
                <w:b/>
                <w:color w:val="333333"/>
                <w:lang w:val="en-GB" w:eastAsia="en-GB"/>
              </w:rPr>
            </w:pPr>
          </w:p>
          <w:p w14:paraId="44DDEC37" w14:textId="666B66CB" w:rsidR="00601D7E" w:rsidRDefault="00601D7E" w:rsidP="00601D7E">
            <w:pPr>
              <w:pStyle w:val="BodyText"/>
            </w:pPr>
            <w:r w:rsidRPr="006D3B28">
              <w:t xml:space="preserve">Children </w:t>
            </w:r>
            <w:r w:rsidR="0001722C">
              <w:t xml:space="preserve">and young people </w:t>
            </w:r>
            <w:r w:rsidRPr="006D3B28">
              <w:t>have a right to express their views and have them taken into account particularly when decisions are made about what should happen to them.</w:t>
            </w:r>
          </w:p>
          <w:p w14:paraId="46CE614F" w14:textId="77777777" w:rsidR="00910927" w:rsidRPr="006D3B28" w:rsidRDefault="00910927" w:rsidP="00601D7E">
            <w:pPr>
              <w:pStyle w:val="BodyText"/>
            </w:pPr>
          </w:p>
          <w:p w14:paraId="730685F4" w14:textId="38B12583" w:rsidR="00601D7E" w:rsidRDefault="00601D7E" w:rsidP="00601D7E">
            <w:pPr>
              <w:pStyle w:val="BodyText"/>
              <w:tabs>
                <w:tab w:val="left" w:pos="10898"/>
              </w:tabs>
              <w:ind w:right="215"/>
              <w:rPr>
                <w:spacing w:val="-4"/>
              </w:rPr>
            </w:pPr>
            <w:r w:rsidRPr="006D3B28">
              <w:t xml:space="preserve">If the </w:t>
            </w:r>
            <w:r w:rsidR="00D722E0">
              <w:t>c</w:t>
            </w:r>
            <w:r w:rsidR="003E49A2">
              <w:t>hild/young</w:t>
            </w:r>
            <w:r w:rsidR="001E29F2">
              <w:t xml:space="preserve"> person</w:t>
            </w:r>
            <w:r w:rsidR="0001722C">
              <w:t xml:space="preserve"> and their </w:t>
            </w:r>
            <w:r w:rsidR="00E71CA7">
              <w:t>f</w:t>
            </w:r>
            <w:r w:rsidR="00FC4508">
              <w:t>amily</w:t>
            </w:r>
            <w:r w:rsidRPr="006D3B28">
              <w:t xml:space="preserve"> are agreeable to the information being shared then proceed with the information sharing. </w:t>
            </w:r>
            <w:r>
              <w:t xml:space="preserve"> </w:t>
            </w:r>
            <w:r w:rsidR="00FC4508">
              <w:t xml:space="preserve">Record the views of the </w:t>
            </w:r>
            <w:r w:rsidR="00D722E0">
              <w:t>c</w:t>
            </w:r>
            <w:r w:rsidR="003E49A2">
              <w:t>hild/young</w:t>
            </w:r>
            <w:r w:rsidR="001E29F2">
              <w:t xml:space="preserve"> person</w:t>
            </w:r>
            <w:r w:rsidR="00FC4508">
              <w:t xml:space="preserve"> and their </w:t>
            </w:r>
            <w:r w:rsidR="00E71CA7">
              <w:t>f</w:t>
            </w:r>
            <w:r w:rsidR="00FC4508">
              <w:t>amily</w:t>
            </w:r>
            <w:r w:rsidRPr="006D3B28">
              <w:t>, what information you have shared; who with, when and</w:t>
            </w:r>
            <w:r w:rsidRPr="006D3B28">
              <w:rPr>
                <w:spacing w:val="-27"/>
              </w:rPr>
              <w:t xml:space="preserve"> </w:t>
            </w:r>
            <w:r w:rsidRPr="006D3B28">
              <w:t>why,</w:t>
            </w:r>
            <w:r>
              <w:rPr>
                <w:spacing w:val="-4"/>
              </w:rPr>
              <w:t xml:space="preserve"> including the anticipated improvement to wellbeing.</w:t>
            </w:r>
          </w:p>
          <w:p w14:paraId="7677F507" w14:textId="77777777" w:rsidR="00910927" w:rsidRDefault="00910927" w:rsidP="00601D7E">
            <w:pPr>
              <w:pStyle w:val="BodyText"/>
              <w:tabs>
                <w:tab w:val="left" w:pos="6656"/>
              </w:tabs>
              <w:ind w:right="462"/>
            </w:pPr>
          </w:p>
          <w:p w14:paraId="12AE1A76" w14:textId="5BB1724F" w:rsidR="00601D7E" w:rsidRPr="006D3B28" w:rsidRDefault="00601D7E" w:rsidP="00601D7E">
            <w:pPr>
              <w:pStyle w:val="BodyText"/>
              <w:tabs>
                <w:tab w:val="left" w:pos="6656"/>
              </w:tabs>
              <w:ind w:right="462"/>
            </w:pPr>
            <w:r w:rsidRPr="006D3B28">
              <w:t xml:space="preserve">If the </w:t>
            </w:r>
            <w:r w:rsidR="00D722E0">
              <w:t>c</w:t>
            </w:r>
            <w:r w:rsidR="003E49A2">
              <w:t>hild/young</w:t>
            </w:r>
            <w:r w:rsidR="001E29F2">
              <w:t xml:space="preserve"> person</w:t>
            </w:r>
            <w:r w:rsidR="00280160">
              <w:t xml:space="preserve"> or their </w:t>
            </w:r>
            <w:r w:rsidR="005A3939">
              <w:t>f</w:t>
            </w:r>
            <w:r w:rsidR="00FC4508">
              <w:t>amily</w:t>
            </w:r>
            <w:r w:rsidRPr="006D3B28">
              <w:t xml:space="preserve"> are not agreeable to the information being shared then do not proceed with the information sh</w:t>
            </w:r>
            <w:r w:rsidR="00280160">
              <w:t xml:space="preserve">aring. Record the views of the </w:t>
            </w:r>
            <w:r w:rsidR="00D722E0">
              <w:t>c</w:t>
            </w:r>
            <w:r w:rsidR="003E49A2">
              <w:t>hild/young</w:t>
            </w:r>
            <w:r w:rsidR="001E29F2">
              <w:t xml:space="preserve"> person</w:t>
            </w:r>
            <w:r w:rsidR="00FC4508">
              <w:t xml:space="preserve"> or t</w:t>
            </w:r>
            <w:r w:rsidR="0001722C">
              <w:t xml:space="preserve">heir </w:t>
            </w:r>
            <w:r w:rsidR="005A3939">
              <w:t>f</w:t>
            </w:r>
            <w:r w:rsidR="00FC4508">
              <w:t>amily</w:t>
            </w:r>
            <w:r w:rsidRPr="006D3B28">
              <w:t xml:space="preserve"> and the reasons for not sharing the information. You must fully explain to the </w:t>
            </w:r>
            <w:r w:rsidR="00D722E0">
              <w:t>c</w:t>
            </w:r>
            <w:r w:rsidR="003E49A2">
              <w:t>hild/young</w:t>
            </w:r>
            <w:r w:rsidR="001E29F2">
              <w:t xml:space="preserve"> person</w:t>
            </w:r>
            <w:r w:rsidR="005A3939">
              <w:t xml:space="preserve"> and/or th</w:t>
            </w:r>
            <w:r w:rsidR="0001722C">
              <w:t>eir</w:t>
            </w:r>
            <w:r w:rsidR="005A3939">
              <w:t xml:space="preserve"> f</w:t>
            </w:r>
            <w:r w:rsidR="00FC4508">
              <w:t>amily</w:t>
            </w:r>
            <w:r w:rsidR="00280160">
              <w:t>,</w:t>
            </w:r>
            <w:r w:rsidR="00280160" w:rsidRPr="006D3B28">
              <w:t xml:space="preserve"> </w:t>
            </w:r>
            <w:r w:rsidRPr="006D3B28">
              <w:t>the consequences of not</w:t>
            </w:r>
            <w:r w:rsidRPr="006D3B28">
              <w:rPr>
                <w:spacing w:val="-10"/>
              </w:rPr>
              <w:t xml:space="preserve"> </w:t>
            </w:r>
            <w:r w:rsidRPr="006D3B28">
              <w:t>sharing</w:t>
            </w:r>
            <w:r w:rsidRPr="006D3B28">
              <w:rPr>
                <w:spacing w:val="-1"/>
              </w:rPr>
              <w:t xml:space="preserve"> </w:t>
            </w:r>
            <w:r w:rsidRPr="006D3B28">
              <w:t>the</w:t>
            </w:r>
            <w:r>
              <w:t xml:space="preserve"> </w:t>
            </w:r>
            <w:r w:rsidRPr="006D3B28">
              <w:t>information.</w:t>
            </w:r>
          </w:p>
          <w:p w14:paraId="727396E9" w14:textId="77777777" w:rsidR="00910927" w:rsidRDefault="00910927" w:rsidP="00601D7E">
            <w:pPr>
              <w:pStyle w:val="BodyText"/>
              <w:tabs>
                <w:tab w:val="left" w:pos="7196"/>
                <w:tab w:val="left" w:pos="9661"/>
                <w:tab w:val="left" w:pos="10435"/>
              </w:tabs>
              <w:ind w:right="222"/>
            </w:pPr>
          </w:p>
          <w:p w14:paraId="3C39DFBC" w14:textId="7E97F22C" w:rsidR="00601D7E" w:rsidRDefault="00601D7E" w:rsidP="00601D7E">
            <w:pPr>
              <w:pStyle w:val="BodyText"/>
              <w:tabs>
                <w:tab w:val="left" w:pos="7196"/>
                <w:tab w:val="left" w:pos="9661"/>
                <w:tab w:val="left" w:pos="10435"/>
              </w:tabs>
              <w:ind w:right="222"/>
            </w:pPr>
            <w:r w:rsidRPr="006D3B28">
              <w:t>In all but exceptional cases</w:t>
            </w:r>
            <w:r w:rsidR="00FC4508">
              <w:t>,</w:t>
            </w:r>
            <w:r w:rsidRPr="006D3B28">
              <w:t xml:space="preserve"> sharing information on wellbeing concerns will be with</w:t>
            </w:r>
            <w:r w:rsidRPr="006D3B28">
              <w:rPr>
                <w:spacing w:val="-23"/>
              </w:rPr>
              <w:t xml:space="preserve"> </w:t>
            </w:r>
            <w:r w:rsidRPr="006D3B28">
              <w:t>the</w:t>
            </w:r>
            <w:r w:rsidRPr="006D3B28">
              <w:rPr>
                <w:spacing w:val="-2"/>
              </w:rPr>
              <w:t xml:space="preserve"> </w:t>
            </w:r>
            <w:r w:rsidRPr="006D3B28">
              <w:t>agreement</w:t>
            </w:r>
            <w:r>
              <w:t xml:space="preserve"> </w:t>
            </w:r>
            <w:r w:rsidRPr="006D3B28">
              <w:t xml:space="preserve">of the </w:t>
            </w:r>
            <w:r w:rsidR="00D722E0">
              <w:t>c</w:t>
            </w:r>
            <w:r w:rsidR="003E49A2">
              <w:t>hild/young</w:t>
            </w:r>
            <w:r w:rsidR="001E29F2">
              <w:t xml:space="preserve"> person</w:t>
            </w:r>
            <w:r w:rsidR="005A3939">
              <w:t xml:space="preserve"> and their f</w:t>
            </w:r>
            <w:r w:rsidR="00FC4508">
              <w:t>amily</w:t>
            </w:r>
            <w:r w:rsidRPr="006D3B28">
              <w:t>. To share information relating to wellbeing concerns without the</w:t>
            </w:r>
            <w:r w:rsidRPr="006D3B28">
              <w:rPr>
                <w:spacing w:val="-16"/>
              </w:rPr>
              <w:t xml:space="preserve"> </w:t>
            </w:r>
            <w:r w:rsidRPr="006D3B28">
              <w:t>agreement</w:t>
            </w:r>
            <w:r w:rsidRPr="006D3B28">
              <w:rPr>
                <w:spacing w:val="-2"/>
              </w:rPr>
              <w:t xml:space="preserve"> </w:t>
            </w:r>
            <w:r>
              <w:t xml:space="preserve">of </w:t>
            </w:r>
            <w:r w:rsidRPr="006D3B28">
              <w:t>the</w:t>
            </w:r>
            <w:r w:rsidRPr="006D3B28">
              <w:rPr>
                <w:spacing w:val="-10"/>
              </w:rPr>
              <w:t xml:space="preserve"> </w:t>
            </w:r>
            <w:r w:rsidR="00D722E0">
              <w:t>c</w:t>
            </w:r>
            <w:r w:rsidR="003E49A2">
              <w:t>hild/young</w:t>
            </w:r>
            <w:r w:rsidR="001E29F2">
              <w:t xml:space="preserve"> person</w:t>
            </w:r>
            <w:r w:rsidR="005A3939">
              <w:t xml:space="preserve"> and their f</w:t>
            </w:r>
            <w:r w:rsidR="00FC4508">
              <w:t>amily</w:t>
            </w:r>
            <w:r w:rsidRPr="006D3B28">
              <w:t xml:space="preserve"> you would be required to justify your decision and have a lawful basis under Data Protection Legislation. Advice should be sought from your </w:t>
            </w:r>
            <w:r>
              <w:t>L</w:t>
            </w:r>
            <w:r w:rsidRPr="006D3B28">
              <w:t xml:space="preserve">ine </w:t>
            </w:r>
            <w:r>
              <w:t>M</w:t>
            </w:r>
            <w:r w:rsidRPr="006D3B28">
              <w:t>anager</w:t>
            </w:r>
            <w:r>
              <w:t>, Child Protection Health Team</w:t>
            </w:r>
            <w:r w:rsidRPr="006D3B28">
              <w:t xml:space="preserve"> or</w:t>
            </w:r>
            <w:r w:rsidRPr="006D3B28">
              <w:rPr>
                <w:spacing w:val="-12"/>
              </w:rPr>
              <w:t xml:space="preserve"> </w:t>
            </w:r>
            <w:r w:rsidRPr="006D3B28">
              <w:t>your</w:t>
            </w:r>
            <w:r w:rsidRPr="006D3B28">
              <w:rPr>
                <w:spacing w:val="-2"/>
              </w:rPr>
              <w:t xml:space="preserve"> </w:t>
            </w:r>
            <w:r w:rsidR="00D6729D">
              <w:t>organisation’</w:t>
            </w:r>
            <w:r w:rsidRPr="006D3B28">
              <w:t>s</w:t>
            </w:r>
            <w:r>
              <w:t xml:space="preserve"> </w:t>
            </w:r>
            <w:r w:rsidRPr="006D3B28">
              <w:t>Data Protection</w:t>
            </w:r>
            <w:r w:rsidRPr="006D3B28">
              <w:rPr>
                <w:spacing w:val="-10"/>
              </w:rPr>
              <w:t xml:space="preserve"> </w:t>
            </w:r>
            <w:r w:rsidRPr="006D3B28">
              <w:t>Officer.</w:t>
            </w:r>
          </w:p>
          <w:p w14:paraId="417B14C5" w14:textId="77777777" w:rsidR="0001722C" w:rsidRDefault="0001722C" w:rsidP="00601D7E">
            <w:pPr>
              <w:pStyle w:val="BodyText"/>
              <w:tabs>
                <w:tab w:val="left" w:pos="7196"/>
                <w:tab w:val="left" w:pos="9661"/>
                <w:tab w:val="left" w:pos="10435"/>
              </w:tabs>
              <w:ind w:right="222"/>
            </w:pPr>
          </w:p>
          <w:p w14:paraId="29D89BC4" w14:textId="77777777" w:rsidR="0001722C" w:rsidRDefault="0001722C" w:rsidP="00601D7E">
            <w:pPr>
              <w:pStyle w:val="BodyText"/>
              <w:tabs>
                <w:tab w:val="left" w:pos="7196"/>
                <w:tab w:val="left" w:pos="9661"/>
                <w:tab w:val="left" w:pos="10435"/>
              </w:tabs>
              <w:ind w:right="222"/>
            </w:pPr>
          </w:p>
          <w:p w14:paraId="75DC6BA4" w14:textId="77777777" w:rsidR="0001722C" w:rsidRDefault="0001722C" w:rsidP="00601D7E">
            <w:pPr>
              <w:pStyle w:val="BodyText"/>
              <w:tabs>
                <w:tab w:val="left" w:pos="7196"/>
                <w:tab w:val="left" w:pos="9661"/>
                <w:tab w:val="left" w:pos="10435"/>
              </w:tabs>
              <w:ind w:right="222"/>
            </w:pPr>
          </w:p>
          <w:p w14:paraId="3032AF52" w14:textId="77777777" w:rsidR="00CC334C" w:rsidRDefault="00CC334C" w:rsidP="00601D7E">
            <w:pPr>
              <w:shd w:val="clear" w:color="auto" w:fill="FFFFFF"/>
              <w:rPr>
                <w:rFonts w:eastAsia="Times New Roman" w:cs="Helvetica"/>
                <w:b/>
                <w:color w:val="333333"/>
                <w:lang w:val="en-GB" w:eastAsia="en-GB"/>
              </w:rPr>
            </w:pPr>
          </w:p>
          <w:p w14:paraId="1348F1FC" w14:textId="77777777" w:rsidR="00601D7E" w:rsidRDefault="00601D7E" w:rsidP="00601D7E">
            <w:pPr>
              <w:shd w:val="clear" w:color="auto" w:fill="FFFFFF"/>
              <w:rPr>
                <w:rFonts w:eastAsia="Times New Roman" w:cs="Helvetica"/>
                <w:b/>
                <w:color w:val="333333"/>
                <w:lang w:val="en-GB" w:eastAsia="en-GB"/>
              </w:rPr>
            </w:pPr>
            <w:r w:rsidRPr="006D3B28">
              <w:rPr>
                <w:rFonts w:eastAsia="Times New Roman" w:cs="Helvetica"/>
                <w:b/>
                <w:color w:val="333333"/>
                <w:lang w:val="en-GB" w:eastAsia="en-GB"/>
              </w:rPr>
              <w:lastRenderedPageBreak/>
              <w:t>Sharing for Specific Purposes</w:t>
            </w:r>
          </w:p>
          <w:p w14:paraId="33E4692F" w14:textId="77777777" w:rsidR="00910927" w:rsidRPr="006D3B28" w:rsidRDefault="00910927" w:rsidP="00601D7E">
            <w:pPr>
              <w:shd w:val="clear" w:color="auto" w:fill="FFFFFF"/>
              <w:rPr>
                <w:rFonts w:eastAsia="Times New Roman" w:cs="Helvetica"/>
                <w:b/>
                <w:color w:val="333333"/>
                <w:lang w:val="en-GB" w:eastAsia="en-GB"/>
              </w:rPr>
            </w:pPr>
          </w:p>
          <w:p w14:paraId="70781D59" w14:textId="15789891" w:rsidR="00601D7E" w:rsidRPr="006D3B28"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The information sharing must be necessary for the specific purpose.  Information should only be shared if there</w:t>
            </w:r>
            <w:r>
              <w:rPr>
                <w:rFonts w:eastAsia="Times New Roman" w:cs="Helvetica"/>
                <w:color w:val="333333"/>
                <w:lang w:val="en-GB" w:eastAsia="en-GB"/>
              </w:rPr>
              <w:t xml:space="preserve"> </w:t>
            </w:r>
            <w:r w:rsidRPr="006D3B28">
              <w:rPr>
                <w:rFonts w:eastAsia="Times New Roman" w:cs="Helvetica"/>
                <w:color w:val="333333"/>
                <w:lang w:val="en-GB" w:eastAsia="en-GB"/>
              </w:rPr>
              <w:t>is no other reasonable way to achieve that purpose that interferes less with people’s privacy.  You must exercise professional judgement and adopt a common sense approach to sharing.  When sharing, information should be shared only with those individuals who need to have it, and only share the</w:t>
            </w:r>
            <w:r>
              <w:rPr>
                <w:rFonts w:eastAsia="Times New Roman" w:cs="Helvetica"/>
                <w:color w:val="333333"/>
                <w:lang w:val="en-GB" w:eastAsia="en-GB"/>
              </w:rPr>
              <w:t xml:space="preserve"> information that is required. </w:t>
            </w:r>
            <w:r w:rsidRPr="006D3B28">
              <w:rPr>
                <w:rFonts w:eastAsia="Times New Roman" w:cs="Helvetica"/>
                <w:color w:val="333333"/>
                <w:lang w:val="en-GB" w:eastAsia="en-GB"/>
              </w:rPr>
              <w:t>You</w:t>
            </w:r>
            <w:r>
              <w:rPr>
                <w:rFonts w:eastAsia="Times New Roman" w:cs="Helvetica"/>
                <w:color w:val="333333"/>
                <w:lang w:val="en-GB" w:eastAsia="en-GB"/>
              </w:rPr>
              <w:t xml:space="preserve"> </w:t>
            </w:r>
            <w:r w:rsidRPr="006D3B28">
              <w:rPr>
                <w:rFonts w:eastAsia="Times New Roman" w:cs="Helvetica"/>
                <w:color w:val="333333"/>
                <w:lang w:val="en-GB" w:eastAsia="en-GB"/>
              </w:rPr>
              <w:t>should ensure that the information is accurate and up to date and shared in a timely fashion.</w:t>
            </w:r>
          </w:p>
          <w:p w14:paraId="5CA40916" w14:textId="77777777" w:rsidR="00910927" w:rsidRDefault="00910927" w:rsidP="00601D7E">
            <w:pPr>
              <w:pStyle w:val="Heading8"/>
              <w:spacing w:before="0" w:after="120"/>
              <w:rPr>
                <w:rFonts w:ascii="Gill Sans MT" w:hAnsi="Gill Sans MT"/>
                <w:color w:val="auto"/>
              </w:rPr>
            </w:pPr>
          </w:p>
          <w:p w14:paraId="4B0AC024" w14:textId="77777777" w:rsidR="00601D7E" w:rsidRPr="00F87687" w:rsidRDefault="00601D7E" w:rsidP="00601D7E">
            <w:pPr>
              <w:pStyle w:val="Heading8"/>
              <w:spacing w:before="0" w:after="120"/>
              <w:rPr>
                <w:rFonts w:ascii="Gill Sans MT" w:hAnsi="Gill Sans MT"/>
                <w:color w:val="auto"/>
              </w:rPr>
            </w:pPr>
            <w:r w:rsidRPr="00F87687">
              <w:rPr>
                <w:rFonts w:ascii="Gill Sans MT" w:hAnsi="Gill Sans MT"/>
                <w:color w:val="auto"/>
              </w:rPr>
              <w:t>How to share information</w:t>
            </w:r>
          </w:p>
          <w:p w14:paraId="7679F2A0" w14:textId="080C06BB" w:rsidR="00601D7E" w:rsidRPr="006D3B28" w:rsidRDefault="00601D7E" w:rsidP="00601D7E">
            <w:pPr>
              <w:pStyle w:val="BodyText"/>
              <w:tabs>
                <w:tab w:val="left" w:pos="9491"/>
              </w:tabs>
              <w:ind w:right="34"/>
              <w:rPr>
                <w:rFonts w:eastAsia="Times New Roman" w:cs="Helvetica"/>
                <w:color w:val="333333"/>
                <w:lang w:val="en-GB" w:eastAsia="en-GB"/>
              </w:rPr>
            </w:pPr>
            <w:r w:rsidRPr="00F87687">
              <w:t xml:space="preserve">Information can be shared verbally </w:t>
            </w:r>
            <w:r w:rsidRPr="006D3B28">
              <w:t xml:space="preserve">by telephone, face to face and at </w:t>
            </w:r>
            <w:r w:rsidR="00603059" w:rsidRPr="00D722E0">
              <w:t xml:space="preserve">Team with the </w:t>
            </w:r>
            <w:r w:rsidR="00FC4508" w:rsidRPr="00D722E0">
              <w:t>Family</w:t>
            </w:r>
            <w:r w:rsidR="00280160">
              <w:t xml:space="preserve"> </w:t>
            </w:r>
            <w:r>
              <w:t>d</w:t>
            </w:r>
            <w:r w:rsidRPr="006D3B28">
              <w:t>iscussions,</w:t>
            </w:r>
            <w:r w:rsidRPr="006D3B28">
              <w:rPr>
                <w:spacing w:val="-5"/>
              </w:rPr>
              <w:t xml:space="preserve"> </w:t>
            </w:r>
            <w:r w:rsidRPr="006D3B28">
              <w:t>as</w:t>
            </w:r>
            <w:r w:rsidRPr="006D3B28">
              <w:rPr>
                <w:spacing w:val="-5"/>
              </w:rPr>
              <w:t xml:space="preserve"> </w:t>
            </w:r>
            <w:r>
              <w:t xml:space="preserve">well </w:t>
            </w:r>
            <w:r w:rsidRPr="006D3B28">
              <w:t>as electronically or in writing. Locally the AYRshare system is used to share informatio</w:t>
            </w:r>
            <w:r w:rsidR="00FC4508">
              <w:t xml:space="preserve">n on a </w:t>
            </w:r>
            <w:r w:rsidR="000F7310">
              <w:t>c</w:t>
            </w:r>
            <w:r w:rsidR="003E49A2">
              <w:t>hild/young</w:t>
            </w:r>
            <w:r w:rsidR="001E29F2">
              <w:t xml:space="preserve"> person</w:t>
            </w:r>
            <w:r w:rsidRPr="006D3B28">
              <w:t>.</w:t>
            </w:r>
            <w:r w:rsidRPr="006D3B28">
              <w:rPr>
                <w:rFonts w:eastAsia="Times New Roman" w:cs="Helvetica"/>
                <w:color w:val="333333"/>
                <w:lang w:val="en-GB" w:eastAsia="en-GB"/>
              </w:rPr>
              <w:t xml:space="preserve"> </w:t>
            </w:r>
          </w:p>
          <w:p w14:paraId="1BFD891B" w14:textId="77777777" w:rsidR="00910927" w:rsidRDefault="00910927" w:rsidP="00601D7E">
            <w:pPr>
              <w:shd w:val="clear" w:color="auto" w:fill="FFFFFF"/>
              <w:rPr>
                <w:rFonts w:eastAsia="Times New Roman" w:cs="Helvetica"/>
                <w:color w:val="333333"/>
                <w:lang w:val="en-GB" w:eastAsia="en-GB"/>
              </w:rPr>
            </w:pPr>
          </w:p>
          <w:p w14:paraId="3F5DE441" w14:textId="75A9073B" w:rsidR="00601D7E"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You must process and share personal data securely and with appropriate organisational an</w:t>
            </w:r>
            <w:r w:rsidR="00CC334C">
              <w:rPr>
                <w:rFonts w:eastAsia="Times New Roman" w:cs="Helvetica"/>
                <w:color w:val="333333"/>
                <w:lang w:val="en-GB" w:eastAsia="en-GB"/>
              </w:rPr>
              <w:t xml:space="preserve">d technical measures in place. </w:t>
            </w:r>
            <w:r w:rsidRPr="006D3B28">
              <w:rPr>
                <w:rFonts w:eastAsia="Times New Roman" w:cs="Helvetica"/>
                <w:color w:val="333333"/>
                <w:lang w:val="en-GB" w:eastAsia="en-GB"/>
              </w:rPr>
              <w:t xml:space="preserve">Information should be kept safe and secure at all times, ensuring no unauthorised access.  Always identify the person who you are communicating with before sharing and do not give verbal information where you can be overheard.    </w:t>
            </w:r>
          </w:p>
          <w:p w14:paraId="708763FB" w14:textId="77777777" w:rsidR="00CC334C" w:rsidRPr="006D3B28" w:rsidRDefault="00CC334C" w:rsidP="00601D7E">
            <w:pPr>
              <w:shd w:val="clear" w:color="auto" w:fill="FFFFFF"/>
              <w:rPr>
                <w:rFonts w:eastAsia="Times New Roman" w:cs="Helvetica"/>
                <w:b/>
                <w:color w:val="333333"/>
                <w:lang w:val="en-GB" w:eastAsia="en-GB"/>
              </w:rPr>
            </w:pPr>
          </w:p>
          <w:p w14:paraId="100A5C78" w14:textId="1A686D3A" w:rsidR="00601D7E" w:rsidRPr="006D3B28" w:rsidRDefault="00CC334C" w:rsidP="00601D7E">
            <w:pPr>
              <w:pStyle w:val="NormalWeb"/>
              <w:shd w:val="clear" w:color="auto" w:fill="FFFFFF"/>
              <w:spacing w:before="0" w:beforeAutospacing="0" w:after="120" w:afterAutospacing="0"/>
              <w:rPr>
                <w:rFonts w:ascii="Gill Sans MT" w:hAnsi="Gill Sans MT" w:cs="Helvetica"/>
                <w:color w:val="333333"/>
                <w:shd w:val="clear" w:color="auto" w:fill="FFFFFF"/>
              </w:rPr>
            </w:pPr>
            <w:r>
              <w:rPr>
                <w:rFonts w:ascii="Gill Sans MT" w:hAnsi="Gill Sans MT" w:cs="Helvetica"/>
                <w:color w:val="333333"/>
                <w:shd w:val="clear" w:color="auto" w:fill="FFFFFF"/>
              </w:rPr>
              <w:t xml:space="preserve">Practitioners should always adhere to the </w:t>
            </w:r>
            <w:r w:rsidR="00601D7E" w:rsidRPr="006D3B28">
              <w:rPr>
                <w:rFonts w:ascii="Gill Sans MT" w:hAnsi="Gill Sans MT" w:cs="Helvetica"/>
                <w:color w:val="333333"/>
                <w:shd w:val="clear" w:color="auto" w:fill="FFFFFF"/>
              </w:rPr>
              <w:t>Information Sharing Flowchart:</w:t>
            </w:r>
          </w:p>
          <w:p w14:paraId="788A2CAD" w14:textId="77777777" w:rsidR="00601D7E" w:rsidRPr="006D3B28" w:rsidRDefault="001637CD" w:rsidP="00601D7E">
            <w:pPr>
              <w:pStyle w:val="NormalWeb"/>
              <w:shd w:val="clear" w:color="auto" w:fill="FFFFFF"/>
              <w:spacing w:before="0" w:beforeAutospacing="0" w:after="120" w:afterAutospacing="0"/>
              <w:rPr>
                <w:rFonts w:ascii="Gill Sans MT" w:hAnsi="Gill Sans MT" w:cs="Helvetica"/>
                <w:color w:val="333333"/>
              </w:rPr>
            </w:pPr>
            <w:hyperlink r:id="rId55" w:history="1">
              <w:r w:rsidR="00601D7E" w:rsidRPr="006D3B28">
                <w:rPr>
                  <w:rFonts w:ascii="Gill Sans MT" w:eastAsia="Gill Sans MT" w:hAnsi="Gill Sans MT" w:cs="Gill Sans MT"/>
                  <w:color w:val="0000FF"/>
                  <w:u w:val="single"/>
                </w:rPr>
                <w:t>GIRFEC - Ayrshire Information Sharing Flow Chart (</w:t>
              </w:r>
              <w:r w:rsidR="00601D7E">
                <w:rPr>
                  <w:rFonts w:ascii="Gill Sans MT" w:eastAsia="Gill Sans MT" w:hAnsi="Gill Sans MT" w:cs="Gill Sans MT"/>
                  <w:color w:val="0000FF"/>
                  <w:u w:val="single"/>
                </w:rPr>
                <w:t>girfec-ayrshire.co.uk</w:t>
              </w:r>
              <w:r w:rsidR="00601D7E" w:rsidRPr="006D3B28">
                <w:rPr>
                  <w:rFonts w:ascii="Gill Sans MT" w:eastAsia="Gill Sans MT" w:hAnsi="Gill Sans MT" w:cs="Gill Sans MT"/>
                  <w:color w:val="0000FF"/>
                  <w:u w:val="single"/>
                </w:rPr>
                <w:t>)</w:t>
              </w:r>
            </w:hyperlink>
          </w:p>
          <w:p w14:paraId="67E0D4D1" w14:textId="77777777" w:rsidR="00601D7E" w:rsidRPr="006D3B28" w:rsidRDefault="00601D7E" w:rsidP="00601D7E">
            <w:pPr>
              <w:shd w:val="clear" w:color="auto" w:fill="FFFFFF"/>
              <w:rPr>
                <w:rFonts w:eastAsia="Times New Roman" w:cs="Helvetica"/>
                <w:color w:val="333333"/>
                <w:lang w:val="en-GB" w:eastAsia="en-GB"/>
              </w:rPr>
            </w:pPr>
            <w:r w:rsidRPr="006D3B28">
              <w:rPr>
                <w:rFonts w:eastAsia="Times New Roman" w:cs="Helvetica"/>
                <w:color w:val="333333"/>
                <w:lang w:val="en-GB" w:eastAsia="en-GB"/>
              </w:rPr>
              <w:t xml:space="preserve">Any further information required on sharing personal data can be sought from your </w:t>
            </w:r>
            <w:r>
              <w:rPr>
                <w:rFonts w:eastAsia="Times New Roman" w:cs="Helvetica"/>
                <w:color w:val="333333"/>
                <w:lang w:val="en-GB" w:eastAsia="en-GB"/>
              </w:rPr>
              <w:t>organisation’s</w:t>
            </w:r>
            <w:r w:rsidRPr="006D3B28">
              <w:rPr>
                <w:rFonts w:eastAsia="Times New Roman" w:cs="Helvetica"/>
                <w:color w:val="333333"/>
                <w:lang w:val="en-GB" w:eastAsia="en-GB"/>
              </w:rPr>
              <w:t xml:space="preserve"> Information Governance team.</w:t>
            </w:r>
          </w:p>
          <w:p w14:paraId="4CB6CAF1" w14:textId="77777777" w:rsidR="00910927" w:rsidRDefault="00910927" w:rsidP="00601D7E">
            <w:pPr>
              <w:pStyle w:val="Heading8"/>
              <w:spacing w:before="0" w:after="120"/>
              <w:rPr>
                <w:rFonts w:ascii="Gill Sans MT" w:hAnsi="Gill Sans MT"/>
                <w:color w:val="auto"/>
              </w:rPr>
            </w:pPr>
          </w:p>
          <w:p w14:paraId="37514C63" w14:textId="77777777" w:rsidR="00601D7E" w:rsidRPr="00F87687" w:rsidRDefault="00601D7E" w:rsidP="00601D7E">
            <w:pPr>
              <w:pStyle w:val="Heading8"/>
              <w:spacing w:before="0" w:after="120"/>
              <w:rPr>
                <w:rFonts w:ascii="Gill Sans MT" w:hAnsi="Gill Sans MT"/>
                <w:color w:val="auto"/>
              </w:rPr>
            </w:pPr>
            <w:r w:rsidRPr="00F87687">
              <w:rPr>
                <w:rFonts w:ascii="Gill Sans MT" w:hAnsi="Gill Sans MT"/>
                <w:color w:val="auto"/>
              </w:rPr>
              <w:t>Confidentiality</w:t>
            </w:r>
          </w:p>
          <w:p w14:paraId="44EC5279" w14:textId="77777777" w:rsidR="00601D7E" w:rsidRDefault="00601D7E" w:rsidP="00601D7E">
            <w:pPr>
              <w:pStyle w:val="BodyText"/>
              <w:ind w:right="656"/>
              <w:jc w:val="both"/>
            </w:pPr>
            <w:r w:rsidRPr="006D3B28">
              <w:t>All Practitioners working within the public, private and third/voluntary sector in Scotland are subject to professional codes of practice and frameworks and a Common Law and Statutory Obligation of Confidence. Practitioners must abide by these.</w:t>
            </w:r>
          </w:p>
          <w:p w14:paraId="3A6A9505" w14:textId="77777777" w:rsidR="00910927" w:rsidRPr="006D3B28" w:rsidRDefault="00910927" w:rsidP="00601D7E">
            <w:pPr>
              <w:pStyle w:val="BodyText"/>
              <w:ind w:right="656"/>
              <w:jc w:val="both"/>
            </w:pPr>
          </w:p>
          <w:p w14:paraId="3924C400" w14:textId="77777777" w:rsidR="00601D7E" w:rsidRPr="006D3B28" w:rsidRDefault="00601D7E" w:rsidP="00601D7E">
            <w:pPr>
              <w:pStyle w:val="BodyText"/>
              <w:ind w:right="485"/>
            </w:pPr>
            <w:r w:rsidRPr="006D3B28">
              <w:t>The general position is that if information is given in circumstances where it is expected that a duty of confidence applies, that information cannot normally be disclosed without the information provider's consent.</w:t>
            </w:r>
          </w:p>
          <w:p w14:paraId="1B944BAE" w14:textId="77777777" w:rsidR="00910927" w:rsidRDefault="00910927" w:rsidP="00601D7E">
            <w:pPr>
              <w:pStyle w:val="BodyText"/>
            </w:pPr>
          </w:p>
          <w:p w14:paraId="527FF7E2" w14:textId="77777777" w:rsidR="00601D7E" w:rsidRDefault="00601D7E" w:rsidP="00601D7E">
            <w:pPr>
              <w:pStyle w:val="BodyText"/>
            </w:pPr>
            <w:r w:rsidRPr="006D3B28">
              <w:t>It is generally accepted that the common law allows disclosure of confidential information if:</w:t>
            </w:r>
          </w:p>
          <w:p w14:paraId="23281AAB" w14:textId="77777777" w:rsidR="00910927" w:rsidRPr="006D3B28" w:rsidRDefault="00910927" w:rsidP="00601D7E">
            <w:pPr>
              <w:pStyle w:val="BodyText"/>
            </w:pPr>
          </w:p>
          <w:p w14:paraId="125588AC" w14:textId="77777777" w:rsidR="00601D7E" w:rsidRPr="006D3B28" w:rsidRDefault="00601D7E" w:rsidP="00FB0D58">
            <w:pPr>
              <w:pStyle w:val="ListParagraph"/>
              <w:widowControl w:val="0"/>
              <w:numPr>
                <w:ilvl w:val="1"/>
                <w:numId w:val="5"/>
              </w:numPr>
              <w:tabs>
                <w:tab w:val="left" w:pos="1068"/>
              </w:tabs>
              <w:autoSpaceDE w:val="0"/>
              <w:autoSpaceDN w:val="0"/>
              <w:ind w:left="347"/>
              <w:contextualSpacing w:val="0"/>
            </w:pPr>
            <w:r w:rsidRPr="006D3B28">
              <w:t>The information provider has</w:t>
            </w:r>
            <w:r w:rsidRPr="006D3B28">
              <w:rPr>
                <w:spacing w:val="-8"/>
              </w:rPr>
              <w:t xml:space="preserve"> </w:t>
            </w:r>
            <w:r w:rsidRPr="006D3B28">
              <w:t>consented;</w:t>
            </w:r>
          </w:p>
          <w:p w14:paraId="7668F3B7" w14:textId="77777777" w:rsidR="00601D7E" w:rsidRPr="006D3B28" w:rsidRDefault="00601D7E" w:rsidP="00FB0D58">
            <w:pPr>
              <w:pStyle w:val="ListParagraph"/>
              <w:widowControl w:val="0"/>
              <w:numPr>
                <w:ilvl w:val="1"/>
                <w:numId w:val="5"/>
              </w:numPr>
              <w:tabs>
                <w:tab w:val="left" w:pos="1085"/>
              </w:tabs>
              <w:autoSpaceDE w:val="0"/>
              <w:autoSpaceDN w:val="0"/>
              <w:ind w:left="364" w:hanging="264"/>
              <w:contextualSpacing w:val="0"/>
            </w:pPr>
            <w:r w:rsidRPr="006D3B28">
              <w:t>It is required by law, or in response to a court order;</w:t>
            </w:r>
            <w:r w:rsidRPr="006D3B28">
              <w:rPr>
                <w:spacing w:val="-8"/>
              </w:rPr>
              <w:t xml:space="preserve"> </w:t>
            </w:r>
            <w:r w:rsidRPr="006D3B28">
              <w:t>and</w:t>
            </w:r>
          </w:p>
          <w:p w14:paraId="335AAD64" w14:textId="77777777" w:rsidR="00601D7E" w:rsidRPr="006D3B28" w:rsidRDefault="00601D7E" w:rsidP="00FB0D58">
            <w:pPr>
              <w:pStyle w:val="ListParagraph"/>
              <w:widowControl w:val="0"/>
              <w:numPr>
                <w:ilvl w:val="1"/>
                <w:numId w:val="5"/>
              </w:numPr>
              <w:tabs>
                <w:tab w:val="left" w:pos="1070"/>
              </w:tabs>
              <w:autoSpaceDE w:val="0"/>
              <w:autoSpaceDN w:val="0"/>
              <w:ind w:left="349" w:hanging="249"/>
              <w:contextualSpacing w:val="0"/>
            </w:pPr>
            <w:r w:rsidRPr="006D3B28">
              <w:t>It is justified in the public</w:t>
            </w:r>
            <w:r w:rsidRPr="006D3B28">
              <w:rPr>
                <w:spacing w:val="-5"/>
              </w:rPr>
              <w:t xml:space="preserve"> </w:t>
            </w:r>
            <w:r w:rsidRPr="006D3B28">
              <w:t>interest.</w:t>
            </w:r>
          </w:p>
          <w:p w14:paraId="5493DE66" w14:textId="77777777" w:rsidR="00910927" w:rsidRDefault="00910927" w:rsidP="00601D7E">
            <w:pPr>
              <w:pStyle w:val="BodyText"/>
              <w:tabs>
                <w:tab w:val="left" w:pos="8504"/>
              </w:tabs>
              <w:ind w:right="228"/>
            </w:pPr>
          </w:p>
          <w:p w14:paraId="38BA9D2F" w14:textId="070140BB" w:rsidR="00601D7E" w:rsidRDefault="00601D7E" w:rsidP="00601D7E">
            <w:pPr>
              <w:pStyle w:val="BodyText"/>
              <w:tabs>
                <w:tab w:val="left" w:pos="8504"/>
              </w:tabs>
              <w:ind w:right="228"/>
            </w:pPr>
            <w:r w:rsidRPr="006D3B28">
              <w:t xml:space="preserve">Please see the table in Appendix </w:t>
            </w:r>
            <w:r>
              <w:t>2,</w:t>
            </w:r>
            <w:r w:rsidRPr="006D3B28">
              <w:t xml:space="preserve"> which outlines the relevant lawful basis under Data Protection Legislation and condition met to satisfy Common Law Duty of Confidentiality that are</w:t>
            </w:r>
            <w:r w:rsidRPr="006D3B28">
              <w:rPr>
                <w:spacing w:val="-7"/>
              </w:rPr>
              <w:t xml:space="preserve"> </w:t>
            </w:r>
            <w:r>
              <w:t xml:space="preserve">being relied </w:t>
            </w:r>
            <w:r w:rsidRPr="006D3B28">
              <w:t>upon for the</w:t>
            </w:r>
            <w:r w:rsidRPr="006D3B28">
              <w:rPr>
                <w:spacing w:val="-7"/>
              </w:rPr>
              <w:t xml:space="preserve"> </w:t>
            </w:r>
            <w:r w:rsidRPr="006D3B28">
              <w:t>sharing</w:t>
            </w:r>
            <w:r w:rsidRPr="006D3B28">
              <w:rPr>
                <w:spacing w:val="-1"/>
              </w:rPr>
              <w:t xml:space="preserve"> </w:t>
            </w:r>
            <w:r w:rsidRPr="006D3B28">
              <w:t>of information for, the purposes</w:t>
            </w:r>
            <w:r w:rsidRPr="006D3B28">
              <w:rPr>
                <w:spacing w:val="-9"/>
              </w:rPr>
              <w:t xml:space="preserve"> </w:t>
            </w:r>
            <w:r w:rsidRPr="006D3B28">
              <w:t>of:</w:t>
            </w:r>
          </w:p>
          <w:p w14:paraId="3ECE2F81" w14:textId="77777777" w:rsidR="00910927" w:rsidRPr="006D3B28" w:rsidRDefault="00910927" w:rsidP="00601D7E">
            <w:pPr>
              <w:pStyle w:val="BodyText"/>
              <w:tabs>
                <w:tab w:val="left" w:pos="8504"/>
              </w:tabs>
              <w:ind w:right="228"/>
            </w:pPr>
          </w:p>
          <w:p w14:paraId="6A2CF554" w14:textId="77777777" w:rsidR="00601D7E" w:rsidRPr="006D3B28" w:rsidRDefault="00601D7E" w:rsidP="00FB0D58">
            <w:pPr>
              <w:pStyle w:val="ListParagraph"/>
              <w:widowControl w:val="0"/>
              <w:numPr>
                <w:ilvl w:val="0"/>
                <w:numId w:val="4"/>
              </w:numPr>
              <w:tabs>
                <w:tab w:val="left" w:pos="820"/>
                <w:tab w:val="left" w:pos="821"/>
              </w:tabs>
              <w:autoSpaceDE w:val="0"/>
              <w:autoSpaceDN w:val="0"/>
              <w:ind w:hanging="360"/>
              <w:contextualSpacing w:val="0"/>
            </w:pPr>
            <w:r w:rsidRPr="006D3B28">
              <w:t>Child Protection</w:t>
            </w:r>
            <w:r w:rsidRPr="006D3B28">
              <w:rPr>
                <w:spacing w:val="-7"/>
              </w:rPr>
              <w:t xml:space="preserve"> </w:t>
            </w:r>
            <w:r w:rsidRPr="006D3B28">
              <w:t>concerns;</w:t>
            </w:r>
          </w:p>
          <w:p w14:paraId="59CC8EE0" w14:textId="7FA01AFF" w:rsidR="00601D7E" w:rsidRPr="006D3B28" w:rsidRDefault="00601D7E" w:rsidP="00FB0D58">
            <w:pPr>
              <w:pStyle w:val="ListParagraph"/>
              <w:widowControl w:val="0"/>
              <w:numPr>
                <w:ilvl w:val="0"/>
                <w:numId w:val="4"/>
              </w:numPr>
              <w:tabs>
                <w:tab w:val="left" w:pos="820"/>
                <w:tab w:val="left" w:pos="821"/>
              </w:tabs>
              <w:autoSpaceDE w:val="0"/>
              <w:autoSpaceDN w:val="0"/>
              <w:ind w:hanging="360"/>
              <w:contextualSpacing w:val="0"/>
            </w:pPr>
            <w:r w:rsidRPr="006D3B28">
              <w:t xml:space="preserve">Wellbeing </w:t>
            </w:r>
            <w:r w:rsidR="002C4286">
              <w:t>needs;</w:t>
            </w:r>
            <w:r w:rsidRPr="006D3B28">
              <w:rPr>
                <w:spacing w:val="-3"/>
              </w:rPr>
              <w:t xml:space="preserve"> </w:t>
            </w:r>
            <w:r w:rsidRPr="006D3B28">
              <w:t>and</w:t>
            </w:r>
          </w:p>
          <w:p w14:paraId="17920EC7" w14:textId="77777777" w:rsidR="00601D7E" w:rsidRPr="006D3B28" w:rsidRDefault="00601D7E" w:rsidP="00FB0D58">
            <w:pPr>
              <w:pStyle w:val="ListParagraph"/>
              <w:widowControl w:val="0"/>
              <w:numPr>
                <w:ilvl w:val="0"/>
                <w:numId w:val="4"/>
              </w:numPr>
              <w:tabs>
                <w:tab w:val="left" w:pos="820"/>
                <w:tab w:val="left" w:pos="821"/>
              </w:tabs>
              <w:autoSpaceDE w:val="0"/>
              <w:autoSpaceDN w:val="0"/>
              <w:ind w:hanging="360"/>
              <w:contextualSpacing w:val="0"/>
            </w:pPr>
            <w:r w:rsidRPr="006D3B28">
              <w:t>Routine service</w:t>
            </w:r>
            <w:r w:rsidRPr="006D3B28">
              <w:rPr>
                <w:spacing w:val="-13"/>
              </w:rPr>
              <w:t xml:space="preserve"> </w:t>
            </w:r>
            <w:r w:rsidRPr="006D3B28">
              <w:t>provision.</w:t>
            </w:r>
          </w:p>
          <w:p w14:paraId="288CC4C2" w14:textId="196378CF" w:rsidR="00601D7E" w:rsidRDefault="00601D7E" w:rsidP="006D3B28">
            <w:pPr>
              <w:pStyle w:val="BodyText"/>
              <w:tabs>
                <w:tab w:val="left" w:pos="8519"/>
                <w:tab w:val="left" w:pos="9705"/>
              </w:tabs>
              <w:spacing w:before="158" w:line="266" w:lineRule="auto"/>
              <w:ind w:right="105"/>
            </w:pPr>
          </w:p>
        </w:tc>
      </w:tr>
    </w:tbl>
    <w:p w14:paraId="378CF98C" w14:textId="77777777" w:rsidR="00601D7E" w:rsidRPr="00601D7E" w:rsidRDefault="00601D7E" w:rsidP="00601D7E"/>
    <w:p w14:paraId="78BD1AA3" w14:textId="3C38A70B" w:rsidR="00CF08A0" w:rsidRDefault="00CF08A0">
      <w:pPr>
        <w:rPr>
          <w:color w:val="FE6B00"/>
          <w:sz w:val="36"/>
        </w:rPr>
      </w:pPr>
    </w:p>
    <w:p w14:paraId="14F8116F" w14:textId="241A70AF" w:rsidR="00D722E0" w:rsidRDefault="00D722E0">
      <w:pPr>
        <w:rPr>
          <w:color w:val="FE6B00"/>
          <w:sz w:val="36"/>
        </w:rPr>
      </w:pPr>
    </w:p>
    <w:p w14:paraId="445B9B41" w14:textId="5F59D974" w:rsidR="00B0788A" w:rsidRPr="00860918" w:rsidRDefault="00B0788A" w:rsidP="00B0788A">
      <w:pPr>
        <w:pStyle w:val="BodyText"/>
        <w:spacing w:line="309" w:lineRule="auto"/>
        <w:ind w:left="850" w:right="878"/>
        <w:rPr>
          <w:sz w:val="36"/>
        </w:rPr>
      </w:pPr>
      <w:r w:rsidRPr="00860918">
        <w:rPr>
          <w:color w:val="FE6B00"/>
          <w:sz w:val="36"/>
        </w:rPr>
        <w:t>Chapter 6</w:t>
      </w:r>
    </w:p>
    <w:p w14:paraId="095FF78A" w14:textId="77777777" w:rsidR="00B0788A" w:rsidRPr="00860918" w:rsidRDefault="00B0788A" w:rsidP="00B0788A">
      <w:pPr>
        <w:spacing w:before="122" w:line="213" w:lineRule="auto"/>
        <w:ind w:left="850" w:right="3119"/>
        <w:rPr>
          <w:b/>
          <w:sz w:val="100"/>
        </w:rPr>
      </w:pPr>
      <w:r w:rsidRPr="00860918">
        <w:rPr>
          <w:b/>
          <w:color w:val="FF6F00"/>
          <w:sz w:val="100"/>
        </w:rPr>
        <w:t xml:space="preserve">CHILDREN’S </w:t>
      </w:r>
      <w:r w:rsidRPr="00860918">
        <w:rPr>
          <w:b/>
          <w:color w:val="FF6F00"/>
          <w:w w:val="105"/>
          <w:sz w:val="100"/>
        </w:rPr>
        <w:t>PLANNING</w:t>
      </w:r>
    </w:p>
    <w:p w14:paraId="41A82454" w14:textId="09B3D9CD" w:rsidR="00B0788A" w:rsidRPr="00860918" w:rsidRDefault="00B0788A" w:rsidP="00B0788A">
      <w:pPr>
        <w:spacing w:before="489" w:line="271" w:lineRule="auto"/>
        <w:ind w:left="850"/>
        <w:rPr>
          <w:b/>
          <w:sz w:val="44"/>
        </w:rPr>
      </w:pPr>
      <w:r w:rsidRPr="00860918">
        <w:rPr>
          <w:b/>
          <w:color w:val="231F20"/>
          <w:spacing w:val="-3"/>
          <w:w w:val="110"/>
          <w:sz w:val="44"/>
        </w:rPr>
        <w:t xml:space="preserve">Providing </w:t>
      </w:r>
      <w:r w:rsidRPr="00860918">
        <w:rPr>
          <w:b/>
          <w:color w:val="231F20"/>
          <w:w w:val="110"/>
          <w:sz w:val="44"/>
        </w:rPr>
        <w:t xml:space="preserve">a consistent </w:t>
      </w:r>
      <w:r w:rsidRPr="00860918">
        <w:rPr>
          <w:b/>
          <w:color w:val="231F20"/>
          <w:spacing w:val="-3"/>
          <w:w w:val="110"/>
          <w:sz w:val="44"/>
        </w:rPr>
        <w:t xml:space="preserve">approach </w:t>
      </w:r>
      <w:r w:rsidRPr="00860918">
        <w:rPr>
          <w:b/>
          <w:color w:val="231F20"/>
          <w:w w:val="110"/>
          <w:sz w:val="44"/>
        </w:rPr>
        <w:t>to</w:t>
      </w:r>
      <w:r w:rsidRPr="00860918">
        <w:rPr>
          <w:b/>
          <w:color w:val="231F20"/>
          <w:spacing w:val="-93"/>
          <w:w w:val="110"/>
          <w:sz w:val="44"/>
        </w:rPr>
        <w:t xml:space="preserve"> </w:t>
      </w:r>
      <w:r w:rsidRPr="00860918">
        <w:rPr>
          <w:b/>
          <w:color w:val="231F20"/>
          <w:w w:val="110"/>
          <w:sz w:val="44"/>
        </w:rPr>
        <w:t xml:space="preserve">planning, delivery and </w:t>
      </w:r>
      <w:r w:rsidRPr="00860918">
        <w:rPr>
          <w:b/>
          <w:color w:val="231F20"/>
          <w:spacing w:val="-3"/>
          <w:w w:val="110"/>
          <w:sz w:val="44"/>
        </w:rPr>
        <w:t xml:space="preserve">coordinated </w:t>
      </w:r>
      <w:r w:rsidRPr="00860918">
        <w:rPr>
          <w:b/>
          <w:color w:val="231F20"/>
          <w:w w:val="110"/>
          <w:sz w:val="44"/>
        </w:rPr>
        <w:t>support.</w:t>
      </w:r>
      <w:r>
        <w:rPr>
          <w:b/>
          <w:color w:val="231F20"/>
          <w:w w:val="110"/>
          <w:sz w:val="44"/>
        </w:rPr>
        <w:t xml:space="preserve"> </w:t>
      </w:r>
    </w:p>
    <w:p w14:paraId="6A867105" w14:textId="77777777" w:rsidR="00B0788A" w:rsidRPr="0006495F" w:rsidRDefault="00B0788A" w:rsidP="00B0788A">
      <w:pPr>
        <w:pStyle w:val="BodyText"/>
        <w:spacing w:before="7"/>
        <w:rPr>
          <w:b/>
          <w:sz w:val="20"/>
          <w:szCs w:val="20"/>
        </w:rPr>
      </w:pPr>
    </w:p>
    <w:p w14:paraId="42AACA19" w14:textId="2B4BD80D" w:rsidR="00B0788A" w:rsidRPr="00860918" w:rsidRDefault="00B0788A" w:rsidP="00B0788A">
      <w:pPr>
        <w:spacing w:line="247" w:lineRule="auto"/>
        <w:ind w:left="850" w:right="903"/>
        <w:rPr>
          <w:sz w:val="36"/>
        </w:rPr>
      </w:pPr>
      <w:r w:rsidRPr="00860918">
        <w:rPr>
          <w:color w:val="231F20"/>
          <w:sz w:val="36"/>
        </w:rPr>
        <w:t xml:space="preserve">A wide range of children </w:t>
      </w:r>
      <w:r>
        <w:rPr>
          <w:color w:val="231F20"/>
          <w:sz w:val="36"/>
        </w:rPr>
        <w:t xml:space="preserve">and young people </w:t>
      </w:r>
      <w:r w:rsidRPr="00860918">
        <w:rPr>
          <w:color w:val="231F20"/>
          <w:spacing w:val="-5"/>
          <w:sz w:val="36"/>
        </w:rPr>
        <w:t xml:space="preserve">may </w:t>
      </w:r>
      <w:r w:rsidRPr="00860918">
        <w:rPr>
          <w:color w:val="231F20"/>
          <w:sz w:val="36"/>
        </w:rPr>
        <w:t xml:space="preserve">present with a wellbeing need at some point and these can most often be met with support </w:t>
      </w:r>
      <w:r w:rsidRPr="00860918">
        <w:rPr>
          <w:color w:val="231F20"/>
          <w:spacing w:val="-3"/>
          <w:sz w:val="36"/>
        </w:rPr>
        <w:t xml:space="preserve">from </w:t>
      </w:r>
      <w:r w:rsidRPr="00860918">
        <w:rPr>
          <w:color w:val="231F20"/>
          <w:sz w:val="36"/>
        </w:rPr>
        <w:t xml:space="preserve">their </w:t>
      </w:r>
      <w:r w:rsidR="005A3939">
        <w:rPr>
          <w:color w:val="231F20"/>
          <w:spacing w:val="-5"/>
          <w:sz w:val="36"/>
        </w:rPr>
        <w:t>f</w:t>
      </w:r>
      <w:r w:rsidR="00FC4508">
        <w:rPr>
          <w:color w:val="231F20"/>
          <w:spacing w:val="-5"/>
          <w:sz w:val="36"/>
        </w:rPr>
        <w:t>amily</w:t>
      </w:r>
      <w:r w:rsidRPr="00860918">
        <w:rPr>
          <w:color w:val="231F20"/>
          <w:spacing w:val="-5"/>
          <w:sz w:val="36"/>
        </w:rPr>
        <w:t xml:space="preserve">, </w:t>
      </w:r>
      <w:r w:rsidRPr="00860918">
        <w:rPr>
          <w:color w:val="231F20"/>
          <w:sz w:val="36"/>
        </w:rPr>
        <w:t>community resources or the support generally available within universal services p</w:t>
      </w:r>
      <w:r w:rsidR="005C0029">
        <w:rPr>
          <w:color w:val="231F20"/>
          <w:sz w:val="36"/>
        </w:rPr>
        <w:t xml:space="preserve">rovided by NHS Ayrshire &amp; Arran, </w:t>
      </w:r>
      <w:r w:rsidRPr="00860918">
        <w:rPr>
          <w:color w:val="231F20"/>
          <w:sz w:val="36"/>
        </w:rPr>
        <w:t>Health and Social Care</w:t>
      </w:r>
      <w:r w:rsidRPr="00860918">
        <w:rPr>
          <w:color w:val="231F20"/>
          <w:spacing w:val="-29"/>
          <w:sz w:val="36"/>
        </w:rPr>
        <w:t xml:space="preserve"> </w:t>
      </w:r>
      <w:r w:rsidRPr="00860918">
        <w:rPr>
          <w:color w:val="231F20"/>
          <w:sz w:val="36"/>
        </w:rPr>
        <w:t xml:space="preserve">Partnership </w:t>
      </w:r>
      <w:r w:rsidR="005C0029">
        <w:rPr>
          <w:color w:val="231F20"/>
          <w:sz w:val="36"/>
        </w:rPr>
        <w:t>and/</w:t>
      </w:r>
      <w:r w:rsidRPr="00860918">
        <w:rPr>
          <w:color w:val="231F20"/>
          <w:sz w:val="36"/>
        </w:rPr>
        <w:t xml:space="preserve">or Local Authority. This is assessed and recorded using </w:t>
      </w:r>
      <w:r>
        <w:rPr>
          <w:color w:val="231F20"/>
          <w:spacing w:val="-4"/>
          <w:sz w:val="36"/>
        </w:rPr>
        <w:t>c</w:t>
      </w:r>
      <w:r w:rsidRPr="00860918">
        <w:rPr>
          <w:color w:val="231F20"/>
          <w:spacing w:val="-4"/>
          <w:sz w:val="36"/>
        </w:rPr>
        <w:t>hildren</w:t>
      </w:r>
      <w:r>
        <w:rPr>
          <w:color w:val="231F20"/>
          <w:spacing w:val="-4"/>
          <w:sz w:val="36"/>
        </w:rPr>
        <w:t xml:space="preserve"> and young person’s</w:t>
      </w:r>
      <w:r w:rsidRPr="00860918">
        <w:rPr>
          <w:color w:val="231F20"/>
          <w:spacing w:val="-4"/>
          <w:sz w:val="36"/>
        </w:rPr>
        <w:t xml:space="preserve"> </w:t>
      </w:r>
      <w:r>
        <w:rPr>
          <w:color w:val="231F20"/>
          <w:sz w:val="36"/>
        </w:rPr>
        <w:t>p</w:t>
      </w:r>
      <w:r w:rsidRPr="00860918">
        <w:rPr>
          <w:color w:val="231F20"/>
          <w:sz w:val="36"/>
        </w:rPr>
        <w:t>lanning.</w:t>
      </w:r>
    </w:p>
    <w:p w14:paraId="2D17EF89" w14:textId="71EC46AF" w:rsidR="00B0788A" w:rsidRPr="0006495F" w:rsidRDefault="00D6729D" w:rsidP="00B0788A">
      <w:pPr>
        <w:pStyle w:val="BodyText"/>
        <w:spacing w:before="3"/>
        <w:rPr>
          <w:sz w:val="20"/>
          <w:szCs w:val="20"/>
        </w:rPr>
      </w:pPr>
      <w:r w:rsidRPr="00860918">
        <w:rPr>
          <w:noProof/>
          <w:color w:val="231F20"/>
          <w:sz w:val="36"/>
          <w:lang w:val="en-GB" w:eastAsia="en-GB"/>
        </w:rPr>
        <w:drawing>
          <wp:anchor distT="0" distB="0" distL="0" distR="0" simplePos="0" relativeHeight="251852288" behindDoc="1" locked="0" layoutInCell="1" allowOverlap="1" wp14:anchorId="3342FBF2" wp14:editId="163E187B">
            <wp:simplePos x="0" y="0"/>
            <wp:positionH relativeFrom="page">
              <wp:posOffset>5319304</wp:posOffset>
            </wp:positionH>
            <wp:positionV relativeFrom="paragraph">
              <wp:posOffset>161562</wp:posOffset>
            </wp:positionV>
            <wp:extent cx="1934210" cy="3491496"/>
            <wp:effectExtent l="0" t="0" r="8890" b="0"/>
            <wp:wrapNone/>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56" cstate="print"/>
                    <a:stretch>
                      <a:fillRect/>
                    </a:stretch>
                  </pic:blipFill>
                  <pic:spPr>
                    <a:xfrm>
                      <a:off x="0" y="0"/>
                      <a:ext cx="1934210" cy="3491496"/>
                    </a:xfrm>
                    <a:prstGeom prst="rect">
                      <a:avLst/>
                    </a:prstGeom>
                  </pic:spPr>
                </pic:pic>
              </a:graphicData>
            </a:graphic>
            <wp14:sizeRelH relativeFrom="margin">
              <wp14:pctWidth>0</wp14:pctWidth>
            </wp14:sizeRelH>
            <wp14:sizeRelV relativeFrom="margin">
              <wp14:pctHeight>0</wp14:pctHeight>
            </wp14:sizeRelV>
          </wp:anchor>
        </w:drawing>
      </w:r>
    </w:p>
    <w:p w14:paraId="0A4D1511" w14:textId="6EB8C582" w:rsidR="00B0788A" w:rsidRPr="00860918" w:rsidRDefault="00B0788A" w:rsidP="00B0788A">
      <w:pPr>
        <w:ind w:left="850"/>
        <w:rPr>
          <w:sz w:val="36"/>
        </w:rPr>
      </w:pPr>
      <w:r w:rsidRPr="00860918">
        <w:rPr>
          <w:color w:val="231F20"/>
          <w:sz w:val="36"/>
        </w:rPr>
        <w:t>GIRFEC policy ensures a single planning framework</w:t>
      </w:r>
    </w:p>
    <w:p w14:paraId="4A2DECCA" w14:textId="566011AD" w:rsidR="00B0788A" w:rsidRPr="00860918" w:rsidRDefault="00B0788A" w:rsidP="00B0788A">
      <w:pPr>
        <w:spacing w:before="15" w:line="247" w:lineRule="auto"/>
        <w:ind w:left="850" w:right="4240"/>
        <w:rPr>
          <w:sz w:val="36"/>
        </w:rPr>
      </w:pPr>
      <w:r w:rsidRPr="00860918">
        <w:rPr>
          <w:color w:val="231F20"/>
          <w:sz w:val="36"/>
        </w:rPr>
        <w:t xml:space="preserve">– the </w:t>
      </w:r>
      <w:r w:rsidR="00D722E0">
        <w:rPr>
          <w:color w:val="231F20"/>
          <w:sz w:val="36"/>
        </w:rPr>
        <w:t>c</w:t>
      </w:r>
      <w:r w:rsidR="003E49A2">
        <w:rPr>
          <w:color w:val="231F20"/>
          <w:sz w:val="36"/>
        </w:rPr>
        <w:t>hild/young</w:t>
      </w:r>
      <w:r w:rsidR="001E29F2">
        <w:rPr>
          <w:color w:val="231F20"/>
          <w:sz w:val="36"/>
        </w:rPr>
        <w:t xml:space="preserve"> person’s</w:t>
      </w:r>
      <w:r w:rsidRPr="00860918">
        <w:rPr>
          <w:color w:val="231F20"/>
          <w:sz w:val="36"/>
        </w:rPr>
        <w:t xml:space="preserve"> </w:t>
      </w:r>
      <w:r>
        <w:rPr>
          <w:color w:val="231F20"/>
          <w:sz w:val="36"/>
        </w:rPr>
        <w:t>p</w:t>
      </w:r>
      <w:r w:rsidRPr="00860918">
        <w:rPr>
          <w:color w:val="231F20"/>
          <w:sz w:val="36"/>
        </w:rPr>
        <w:t>lan</w:t>
      </w:r>
      <w:r w:rsidR="005C0029">
        <w:rPr>
          <w:color w:val="231F20"/>
          <w:sz w:val="36"/>
        </w:rPr>
        <w:t xml:space="preserve"> </w:t>
      </w:r>
      <w:r w:rsidR="005C0029" w:rsidRPr="005C0029">
        <w:rPr>
          <w:sz w:val="36"/>
          <w:szCs w:val="36"/>
        </w:rPr>
        <w:t>(‘My Plan’)</w:t>
      </w:r>
      <w:r w:rsidRPr="00860918">
        <w:rPr>
          <w:color w:val="231F20"/>
          <w:sz w:val="36"/>
        </w:rPr>
        <w:t xml:space="preserve"> – will be available for children </w:t>
      </w:r>
      <w:r>
        <w:rPr>
          <w:color w:val="231F20"/>
          <w:sz w:val="36"/>
        </w:rPr>
        <w:t xml:space="preserve">and young people </w:t>
      </w:r>
      <w:r w:rsidRPr="00860918">
        <w:rPr>
          <w:color w:val="231F20"/>
          <w:sz w:val="36"/>
        </w:rPr>
        <w:t xml:space="preserve">who require extra support that is not generally available to address a </w:t>
      </w:r>
      <w:r w:rsidR="000F7310">
        <w:rPr>
          <w:color w:val="231F20"/>
          <w:sz w:val="36"/>
        </w:rPr>
        <w:t>c</w:t>
      </w:r>
      <w:r w:rsidR="003E49A2">
        <w:rPr>
          <w:color w:val="231F20"/>
          <w:sz w:val="36"/>
        </w:rPr>
        <w:t>hild/young</w:t>
      </w:r>
      <w:r w:rsidR="001E29F2">
        <w:rPr>
          <w:color w:val="231F20"/>
          <w:sz w:val="36"/>
        </w:rPr>
        <w:t xml:space="preserve"> person’s</w:t>
      </w:r>
      <w:r w:rsidRPr="00860918">
        <w:rPr>
          <w:color w:val="231F20"/>
          <w:sz w:val="36"/>
        </w:rPr>
        <w:t xml:space="preserve"> needs and improve their wellbeing.</w:t>
      </w:r>
    </w:p>
    <w:p w14:paraId="1ADD3D49" w14:textId="0CB4B7E6" w:rsidR="00B0788A" w:rsidRPr="00860918" w:rsidRDefault="00B0788A" w:rsidP="00B0788A">
      <w:pPr>
        <w:spacing w:before="1" w:line="247" w:lineRule="auto"/>
        <w:ind w:left="850" w:right="4240"/>
        <w:rPr>
          <w:color w:val="231F20"/>
          <w:spacing w:val="-5"/>
          <w:sz w:val="36"/>
        </w:rPr>
      </w:pPr>
      <w:r w:rsidRPr="00860918">
        <w:rPr>
          <w:color w:val="231F20"/>
          <w:spacing w:val="-3"/>
          <w:sz w:val="36"/>
        </w:rPr>
        <w:t xml:space="preserve">The </w:t>
      </w:r>
      <w:r w:rsidR="00D722E0">
        <w:rPr>
          <w:color w:val="231F20"/>
          <w:spacing w:val="-8"/>
          <w:sz w:val="36"/>
        </w:rPr>
        <w:t>c</w:t>
      </w:r>
      <w:r w:rsidR="003E49A2">
        <w:rPr>
          <w:color w:val="231F20"/>
          <w:spacing w:val="-8"/>
          <w:sz w:val="36"/>
        </w:rPr>
        <w:t>hild/young</w:t>
      </w:r>
      <w:r w:rsidR="001E29F2">
        <w:rPr>
          <w:color w:val="231F20"/>
          <w:spacing w:val="-8"/>
          <w:sz w:val="36"/>
        </w:rPr>
        <w:t xml:space="preserve"> person’s</w:t>
      </w:r>
      <w:r w:rsidRPr="00860918">
        <w:rPr>
          <w:color w:val="231F20"/>
          <w:spacing w:val="-8"/>
          <w:sz w:val="36"/>
        </w:rPr>
        <w:t xml:space="preserve"> </w:t>
      </w:r>
      <w:r>
        <w:rPr>
          <w:color w:val="231F20"/>
          <w:spacing w:val="-3"/>
          <w:sz w:val="36"/>
        </w:rPr>
        <w:t>p</w:t>
      </w:r>
      <w:r w:rsidRPr="00860918">
        <w:rPr>
          <w:color w:val="231F20"/>
          <w:spacing w:val="-3"/>
          <w:sz w:val="36"/>
        </w:rPr>
        <w:t>lan</w:t>
      </w:r>
      <w:r w:rsidR="005C0029">
        <w:rPr>
          <w:color w:val="231F20"/>
          <w:spacing w:val="-3"/>
          <w:sz w:val="36"/>
        </w:rPr>
        <w:t xml:space="preserve"> </w:t>
      </w:r>
      <w:r w:rsidR="005C0029" w:rsidRPr="005C0029">
        <w:rPr>
          <w:sz w:val="36"/>
          <w:szCs w:val="36"/>
        </w:rPr>
        <w:t>(‘My Plan’)</w:t>
      </w:r>
      <w:r w:rsidRPr="00860918">
        <w:rPr>
          <w:color w:val="231F20"/>
          <w:spacing w:val="-3"/>
          <w:sz w:val="36"/>
        </w:rPr>
        <w:t xml:space="preserve"> </w:t>
      </w:r>
      <w:r w:rsidRPr="00860918">
        <w:rPr>
          <w:color w:val="231F20"/>
          <w:sz w:val="36"/>
        </w:rPr>
        <w:t xml:space="preserve">is part of </w:t>
      </w:r>
      <w:r w:rsidRPr="00860918">
        <w:rPr>
          <w:color w:val="231F20"/>
          <w:spacing w:val="-4"/>
          <w:sz w:val="36"/>
        </w:rPr>
        <w:t xml:space="preserve">GIRFEC </w:t>
      </w:r>
      <w:r w:rsidRPr="00860918">
        <w:rPr>
          <w:color w:val="231F20"/>
          <w:sz w:val="36"/>
        </w:rPr>
        <w:t xml:space="preserve">to </w:t>
      </w:r>
      <w:r w:rsidRPr="00860918">
        <w:rPr>
          <w:color w:val="231F20"/>
          <w:spacing w:val="-4"/>
          <w:sz w:val="36"/>
        </w:rPr>
        <w:t xml:space="preserve">promote, </w:t>
      </w:r>
      <w:r w:rsidRPr="00860918">
        <w:rPr>
          <w:color w:val="231F20"/>
          <w:spacing w:val="-3"/>
          <w:sz w:val="36"/>
        </w:rPr>
        <w:t xml:space="preserve">support and </w:t>
      </w:r>
      <w:r w:rsidRPr="00860918">
        <w:rPr>
          <w:color w:val="231F20"/>
          <w:spacing w:val="-5"/>
          <w:sz w:val="36"/>
        </w:rPr>
        <w:t xml:space="preserve">safeguard </w:t>
      </w:r>
      <w:r w:rsidRPr="00860918">
        <w:rPr>
          <w:color w:val="231F20"/>
          <w:spacing w:val="-3"/>
          <w:sz w:val="36"/>
        </w:rPr>
        <w:t xml:space="preserve">the </w:t>
      </w:r>
      <w:r w:rsidRPr="00860918">
        <w:rPr>
          <w:color w:val="231F20"/>
          <w:spacing w:val="-5"/>
          <w:sz w:val="36"/>
        </w:rPr>
        <w:t xml:space="preserve">wellbeing </w:t>
      </w:r>
      <w:r w:rsidRPr="00860918">
        <w:rPr>
          <w:color w:val="231F20"/>
          <w:sz w:val="36"/>
        </w:rPr>
        <w:t xml:space="preserve">of </w:t>
      </w:r>
      <w:r w:rsidRPr="00860918">
        <w:rPr>
          <w:color w:val="231F20"/>
          <w:spacing w:val="-5"/>
          <w:sz w:val="36"/>
        </w:rPr>
        <w:t>children</w:t>
      </w:r>
      <w:r w:rsidR="005C0029">
        <w:rPr>
          <w:color w:val="231F20"/>
          <w:spacing w:val="-5"/>
          <w:sz w:val="36"/>
        </w:rPr>
        <w:t xml:space="preserve"> and young people</w:t>
      </w:r>
      <w:r w:rsidRPr="00860918">
        <w:rPr>
          <w:color w:val="231F20"/>
          <w:spacing w:val="-5"/>
          <w:sz w:val="36"/>
        </w:rPr>
        <w:t>.</w:t>
      </w:r>
    </w:p>
    <w:p w14:paraId="3484D7B6" w14:textId="65D757FA" w:rsidR="00B0788A" w:rsidRPr="00860918" w:rsidRDefault="00B0788A" w:rsidP="00B0788A">
      <w:pPr>
        <w:spacing w:before="1" w:line="247" w:lineRule="auto"/>
        <w:ind w:left="850" w:right="4240"/>
        <w:rPr>
          <w:sz w:val="36"/>
        </w:rPr>
      </w:pPr>
      <w:r w:rsidRPr="00860918">
        <w:rPr>
          <w:color w:val="231F20"/>
          <w:spacing w:val="-5"/>
          <w:sz w:val="36"/>
        </w:rPr>
        <w:t xml:space="preserve">See the </w:t>
      </w:r>
      <w:r w:rsidR="005C0029" w:rsidRPr="005C0029">
        <w:rPr>
          <w:i/>
          <w:color w:val="FF0000"/>
          <w:spacing w:val="-5"/>
          <w:sz w:val="36"/>
          <w:u w:val="single"/>
        </w:rPr>
        <w:t xml:space="preserve">Ayrshire </w:t>
      </w:r>
      <w:hyperlink r:id="rId57" w:history="1">
        <w:r w:rsidR="000643E1">
          <w:rPr>
            <w:rStyle w:val="Hyperlink"/>
            <w:i/>
            <w:color w:val="FF0000"/>
            <w:spacing w:val="-5"/>
            <w:sz w:val="36"/>
          </w:rPr>
          <w:t>Child and Young Person’s</w:t>
        </w:r>
        <w:r w:rsidRPr="00713901">
          <w:rPr>
            <w:rStyle w:val="Hyperlink"/>
            <w:i/>
            <w:color w:val="FF0000"/>
            <w:spacing w:val="-5"/>
            <w:sz w:val="36"/>
          </w:rPr>
          <w:t xml:space="preserve"> Pathway</w:t>
        </w:r>
        <w:r w:rsidRPr="00713901">
          <w:rPr>
            <w:rStyle w:val="Hyperlink"/>
            <w:color w:val="FF0000"/>
            <w:spacing w:val="-5"/>
            <w:sz w:val="36"/>
          </w:rPr>
          <w:t>.</w:t>
        </w:r>
      </w:hyperlink>
      <w:r w:rsidRPr="00860918">
        <w:rPr>
          <w:color w:val="231F20"/>
          <w:spacing w:val="-5"/>
          <w:sz w:val="36"/>
        </w:rPr>
        <w:t xml:space="preserve"> </w:t>
      </w:r>
      <w:r w:rsidR="00CF08A0" w:rsidRPr="00CF08A0">
        <w:rPr>
          <w:color w:val="231F20"/>
          <w:spacing w:val="-5"/>
          <w:sz w:val="36"/>
          <w:highlight w:val="yellow"/>
        </w:rPr>
        <w:t>(</w:t>
      </w:r>
      <w:r w:rsidR="00280160">
        <w:rPr>
          <w:color w:val="231F20"/>
          <w:spacing w:val="-5"/>
          <w:sz w:val="36"/>
          <w:highlight w:val="yellow"/>
        </w:rPr>
        <w:t xml:space="preserve">need new </w:t>
      </w:r>
      <w:r w:rsidR="00CF08A0" w:rsidRPr="00CF08A0">
        <w:rPr>
          <w:color w:val="231F20"/>
          <w:spacing w:val="-5"/>
          <w:sz w:val="36"/>
          <w:highlight w:val="yellow"/>
        </w:rPr>
        <w:t>hyperlink)</w:t>
      </w:r>
    </w:p>
    <w:p w14:paraId="675431D0" w14:textId="77777777" w:rsidR="00B0788A" w:rsidRPr="00860918" w:rsidRDefault="00B0788A" w:rsidP="00B0788A">
      <w:pPr>
        <w:spacing w:line="247" w:lineRule="auto"/>
        <w:rPr>
          <w:sz w:val="36"/>
        </w:rPr>
        <w:sectPr w:rsidR="00B0788A" w:rsidRPr="00860918">
          <w:footerReference w:type="even" r:id="rId58"/>
          <w:footerReference w:type="default" r:id="rId59"/>
          <w:pgSz w:w="11910" w:h="16840"/>
          <w:pgMar w:top="680" w:right="0" w:bottom="840" w:left="0" w:header="0" w:footer="647" w:gutter="0"/>
          <w:cols w:space="720"/>
        </w:sectPr>
      </w:pPr>
    </w:p>
    <w:tbl>
      <w:tblPr>
        <w:tblStyle w:val="TableGrid"/>
        <w:tblW w:w="0" w:type="auto"/>
        <w:tblInd w:w="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5"/>
      </w:tblGrid>
      <w:tr w:rsidR="00601D7E" w14:paraId="7B022CC0" w14:textId="77777777" w:rsidTr="00D6729D">
        <w:tc>
          <w:tcPr>
            <w:tcW w:w="10385" w:type="dxa"/>
          </w:tcPr>
          <w:p w14:paraId="18EB71B6" w14:textId="7F9915FA" w:rsidR="00601D7E" w:rsidRDefault="00601D7E" w:rsidP="00D6729D">
            <w:pPr>
              <w:pStyle w:val="Heading3"/>
              <w:spacing w:before="74"/>
              <w:ind w:left="1440"/>
              <w:rPr>
                <w:rFonts w:ascii="Gill Sans MT" w:hAnsi="Gill Sans MT"/>
                <w:b/>
                <w:color w:val="231F20"/>
                <w:w w:val="110"/>
                <w:sz w:val="32"/>
                <w:szCs w:val="32"/>
              </w:rPr>
            </w:pPr>
            <w:r>
              <w:rPr>
                <w:rFonts w:ascii="Gill Sans MT" w:hAnsi="Gill Sans MT"/>
                <w:b/>
                <w:noProof/>
                <w:sz w:val="32"/>
                <w:szCs w:val="32"/>
                <w:lang w:val="en-GB" w:eastAsia="en-GB"/>
              </w:rPr>
              <w:lastRenderedPageBreak/>
              <mc:AlternateContent>
                <mc:Choice Requires="wpg">
                  <w:drawing>
                    <wp:anchor distT="0" distB="0" distL="114300" distR="114300" simplePos="0" relativeHeight="251887104" behindDoc="0" locked="0" layoutInCell="1" allowOverlap="1" wp14:anchorId="0F29921F" wp14:editId="457EF8FE">
                      <wp:simplePos x="0" y="0"/>
                      <wp:positionH relativeFrom="page">
                        <wp:posOffset>147411</wp:posOffset>
                      </wp:positionH>
                      <wp:positionV relativeFrom="paragraph">
                        <wp:posOffset>49076</wp:posOffset>
                      </wp:positionV>
                      <wp:extent cx="819150" cy="819150"/>
                      <wp:effectExtent l="0" t="19050" r="0" b="0"/>
                      <wp:wrapNone/>
                      <wp:docPr id="321"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819150"/>
                                <a:chOff x="935" y="103"/>
                                <a:chExt cx="1290" cy="1290"/>
                              </a:xfrm>
                            </wpg:grpSpPr>
                            <wps:wsp>
                              <wps:cNvPr id="322" name="Freeform 310"/>
                              <wps:cNvSpPr>
                                <a:spLocks/>
                              </wps:cNvSpPr>
                              <wps:spPr bwMode="auto">
                                <a:xfrm>
                                  <a:off x="935" y="102"/>
                                  <a:ext cx="1290" cy="1290"/>
                                </a:xfrm>
                                <a:custGeom>
                                  <a:avLst/>
                                  <a:gdLst>
                                    <a:gd name="T0" fmla="+- 0 1580 935"/>
                                    <a:gd name="T1" fmla="*/ T0 w 1290"/>
                                    <a:gd name="T2" fmla="+- 0 103 103"/>
                                    <a:gd name="T3" fmla="*/ 103 h 1290"/>
                                    <a:gd name="T4" fmla="+- 0 1505 935"/>
                                    <a:gd name="T5" fmla="*/ T4 w 1290"/>
                                    <a:gd name="T6" fmla="+- 0 107 103"/>
                                    <a:gd name="T7" fmla="*/ 107 h 1290"/>
                                    <a:gd name="T8" fmla="+- 0 1432 935"/>
                                    <a:gd name="T9" fmla="*/ T8 w 1290"/>
                                    <a:gd name="T10" fmla="+- 0 120 103"/>
                                    <a:gd name="T11" fmla="*/ 120 h 1290"/>
                                    <a:gd name="T12" fmla="+- 0 1363 935"/>
                                    <a:gd name="T13" fmla="*/ T12 w 1290"/>
                                    <a:gd name="T14" fmla="+- 0 140 103"/>
                                    <a:gd name="T15" fmla="*/ 140 h 1290"/>
                                    <a:gd name="T16" fmla="+- 0 1297 935"/>
                                    <a:gd name="T17" fmla="*/ T16 w 1290"/>
                                    <a:gd name="T18" fmla="+- 0 168 103"/>
                                    <a:gd name="T19" fmla="*/ 168 h 1290"/>
                                    <a:gd name="T20" fmla="+- 0 1235 935"/>
                                    <a:gd name="T21" fmla="*/ T20 w 1290"/>
                                    <a:gd name="T22" fmla="+- 0 203 103"/>
                                    <a:gd name="T23" fmla="*/ 203 h 1290"/>
                                    <a:gd name="T24" fmla="+- 0 1177 935"/>
                                    <a:gd name="T25" fmla="*/ T24 w 1290"/>
                                    <a:gd name="T26" fmla="+- 0 244 103"/>
                                    <a:gd name="T27" fmla="*/ 244 h 1290"/>
                                    <a:gd name="T28" fmla="+- 0 1124 935"/>
                                    <a:gd name="T29" fmla="*/ T28 w 1290"/>
                                    <a:gd name="T30" fmla="+- 0 292 103"/>
                                    <a:gd name="T31" fmla="*/ 292 h 1290"/>
                                    <a:gd name="T32" fmla="+- 0 1077 935"/>
                                    <a:gd name="T33" fmla="*/ T32 w 1290"/>
                                    <a:gd name="T34" fmla="+- 0 344 103"/>
                                    <a:gd name="T35" fmla="*/ 344 h 1290"/>
                                    <a:gd name="T36" fmla="+- 0 1036 935"/>
                                    <a:gd name="T37" fmla="*/ T36 w 1290"/>
                                    <a:gd name="T38" fmla="+- 0 402 103"/>
                                    <a:gd name="T39" fmla="*/ 402 h 1290"/>
                                    <a:gd name="T40" fmla="+- 0 1001 935"/>
                                    <a:gd name="T41" fmla="*/ T40 w 1290"/>
                                    <a:gd name="T42" fmla="+- 0 464 103"/>
                                    <a:gd name="T43" fmla="*/ 464 h 1290"/>
                                    <a:gd name="T44" fmla="+- 0 973 935"/>
                                    <a:gd name="T45" fmla="*/ T44 w 1290"/>
                                    <a:gd name="T46" fmla="+- 0 530 103"/>
                                    <a:gd name="T47" fmla="*/ 530 h 1290"/>
                                    <a:gd name="T48" fmla="+- 0 952 935"/>
                                    <a:gd name="T49" fmla="*/ T48 w 1290"/>
                                    <a:gd name="T50" fmla="+- 0 600 103"/>
                                    <a:gd name="T51" fmla="*/ 600 h 1290"/>
                                    <a:gd name="T52" fmla="+- 0 940 935"/>
                                    <a:gd name="T53" fmla="*/ T52 w 1290"/>
                                    <a:gd name="T54" fmla="+- 0 672 103"/>
                                    <a:gd name="T55" fmla="*/ 672 h 1290"/>
                                    <a:gd name="T56" fmla="+- 0 935 935"/>
                                    <a:gd name="T57" fmla="*/ T56 w 1290"/>
                                    <a:gd name="T58" fmla="+- 0 748 103"/>
                                    <a:gd name="T59" fmla="*/ 748 h 1290"/>
                                    <a:gd name="T60" fmla="+- 0 940 935"/>
                                    <a:gd name="T61" fmla="*/ T60 w 1290"/>
                                    <a:gd name="T62" fmla="+- 0 823 103"/>
                                    <a:gd name="T63" fmla="*/ 823 h 1290"/>
                                    <a:gd name="T64" fmla="+- 0 952 935"/>
                                    <a:gd name="T65" fmla="*/ T64 w 1290"/>
                                    <a:gd name="T66" fmla="+- 0 895 103"/>
                                    <a:gd name="T67" fmla="*/ 895 h 1290"/>
                                    <a:gd name="T68" fmla="+- 0 973 935"/>
                                    <a:gd name="T69" fmla="*/ T68 w 1290"/>
                                    <a:gd name="T70" fmla="+- 0 965 103"/>
                                    <a:gd name="T71" fmla="*/ 965 h 1290"/>
                                    <a:gd name="T72" fmla="+- 0 1001 935"/>
                                    <a:gd name="T73" fmla="*/ T72 w 1290"/>
                                    <a:gd name="T74" fmla="+- 0 1031 103"/>
                                    <a:gd name="T75" fmla="*/ 1031 h 1290"/>
                                    <a:gd name="T76" fmla="+- 0 1036 935"/>
                                    <a:gd name="T77" fmla="*/ T76 w 1290"/>
                                    <a:gd name="T78" fmla="+- 0 1093 103"/>
                                    <a:gd name="T79" fmla="*/ 1093 h 1290"/>
                                    <a:gd name="T80" fmla="+- 0 1077 935"/>
                                    <a:gd name="T81" fmla="*/ T80 w 1290"/>
                                    <a:gd name="T82" fmla="+- 0 1151 103"/>
                                    <a:gd name="T83" fmla="*/ 1151 h 1290"/>
                                    <a:gd name="T84" fmla="+- 0 1124 935"/>
                                    <a:gd name="T85" fmla="*/ T84 w 1290"/>
                                    <a:gd name="T86" fmla="+- 0 1204 103"/>
                                    <a:gd name="T87" fmla="*/ 1204 h 1290"/>
                                    <a:gd name="T88" fmla="+- 0 1177 935"/>
                                    <a:gd name="T89" fmla="*/ T88 w 1290"/>
                                    <a:gd name="T90" fmla="+- 0 1251 103"/>
                                    <a:gd name="T91" fmla="*/ 1251 h 1290"/>
                                    <a:gd name="T92" fmla="+- 0 1235 935"/>
                                    <a:gd name="T93" fmla="*/ T92 w 1290"/>
                                    <a:gd name="T94" fmla="+- 0 1292 103"/>
                                    <a:gd name="T95" fmla="*/ 1292 h 1290"/>
                                    <a:gd name="T96" fmla="+- 0 1297 935"/>
                                    <a:gd name="T97" fmla="*/ T96 w 1290"/>
                                    <a:gd name="T98" fmla="+- 0 1327 103"/>
                                    <a:gd name="T99" fmla="*/ 1327 h 1290"/>
                                    <a:gd name="T100" fmla="+- 0 1363 935"/>
                                    <a:gd name="T101" fmla="*/ T100 w 1290"/>
                                    <a:gd name="T102" fmla="+- 0 1355 103"/>
                                    <a:gd name="T103" fmla="*/ 1355 h 1290"/>
                                    <a:gd name="T104" fmla="+- 0 1432 935"/>
                                    <a:gd name="T105" fmla="*/ T104 w 1290"/>
                                    <a:gd name="T106" fmla="+- 0 1375 103"/>
                                    <a:gd name="T107" fmla="*/ 1375 h 1290"/>
                                    <a:gd name="T108" fmla="+- 0 1505 935"/>
                                    <a:gd name="T109" fmla="*/ T108 w 1290"/>
                                    <a:gd name="T110" fmla="+- 0 1388 103"/>
                                    <a:gd name="T111" fmla="*/ 1388 h 1290"/>
                                    <a:gd name="T112" fmla="+- 0 1580 935"/>
                                    <a:gd name="T113" fmla="*/ T112 w 1290"/>
                                    <a:gd name="T114" fmla="+- 0 1392 103"/>
                                    <a:gd name="T115" fmla="*/ 1392 h 1290"/>
                                    <a:gd name="T116" fmla="+- 0 1656 935"/>
                                    <a:gd name="T117" fmla="*/ T116 w 1290"/>
                                    <a:gd name="T118" fmla="+- 0 1388 103"/>
                                    <a:gd name="T119" fmla="*/ 1388 h 1290"/>
                                    <a:gd name="T120" fmla="+- 0 1728 935"/>
                                    <a:gd name="T121" fmla="*/ T120 w 1290"/>
                                    <a:gd name="T122" fmla="+- 0 1375 103"/>
                                    <a:gd name="T123" fmla="*/ 1375 h 1290"/>
                                    <a:gd name="T124" fmla="+- 0 1798 935"/>
                                    <a:gd name="T125" fmla="*/ T124 w 1290"/>
                                    <a:gd name="T126" fmla="+- 0 1355 103"/>
                                    <a:gd name="T127" fmla="*/ 1355 h 1290"/>
                                    <a:gd name="T128" fmla="+- 0 1864 935"/>
                                    <a:gd name="T129" fmla="*/ T128 w 1290"/>
                                    <a:gd name="T130" fmla="+- 0 1327 103"/>
                                    <a:gd name="T131" fmla="*/ 1327 h 1290"/>
                                    <a:gd name="T132" fmla="+- 0 1926 935"/>
                                    <a:gd name="T133" fmla="*/ T132 w 1290"/>
                                    <a:gd name="T134" fmla="+- 0 1292 103"/>
                                    <a:gd name="T135" fmla="*/ 1292 h 1290"/>
                                    <a:gd name="T136" fmla="+- 0 1984 935"/>
                                    <a:gd name="T137" fmla="*/ T136 w 1290"/>
                                    <a:gd name="T138" fmla="+- 0 1251 103"/>
                                    <a:gd name="T139" fmla="*/ 1251 h 1290"/>
                                    <a:gd name="T140" fmla="+- 0 2036 935"/>
                                    <a:gd name="T141" fmla="*/ T140 w 1290"/>
                                    <a:gd name="T142" fmla="+- 0 1204 103"/>
                                    <a:gd name="T143" fmla="*/ 1204 h 1290"/>
                                    <a:gd name="T144" fmla="+- 0 2084 935"/>
                                    <a:gd name="T145" fmla="*/ T144 w 1290"/>
                                    <a:gd name="T146" fmla="+- 0 1151 103"/>
                                    <a:gd name="T147" fmla="*/ 1151 h 1290"/>
                                    <a:gd name="T148" fmla="+- 0 2125 935"/>
                                    <a:gd name="T149" fmla="*/ T148 w 1290"/>
                                    <a:gd name="T150" fmla="+- 0 1093 103"/>
                                    <a:gd name="T151" fmla="*/ 1093 h 1290"/>
                                    <a:gd name="T152" fmla="+- 0 2160 935"/>
                                    <a:gd name="T153" fmla="*/ T152 w 1290"/>
                                    <a:gd name="T154" fmla="+- 0 1031 103"/>
                                    <a:gd name="T155" fmla="*/ 1031 h 1290"/>
                                    <a:gd name="T156" fmla="+- 0 2188 935"/>
                                    <a:gd name="T157" fmla="*/ T156 w 1290"/>
                                    <a:gd name="T158" fmla="+- 0 965 103"/>
                                    <a:gd name="T159" fmla="*/ 965 h 1290"/>
                                    <a:gd name="T160" fmla="+- 0 2208 935"/>
                                    <a:gd name="T161" fmla="*/ T160 w 1290"/>
                                    <a:gd name="T162" fmla="+- 0 895 103"/>
                                    <a:gd name="T163" fmla="*/ 895 h 1290"/>
                                    <a:gd name="T164" fmla="+- 0 2221 935"/>
                                    <a:gd name="T165" fmla="*/ T164 w 1290"/>
                                    <a:gd name="T166" fmla="+- 0 823 103"/>
                                    <a:gd name="T167" fmla="*/ 823 h 1290"/>
                                    <a:gd name="T168" fmla="+- 0 2225 935"/>
                                    <a:gd name="T169" fmla="*/ T168 w 1290"/>
                                    <a:gd name="T170" fmla="+- 0 748 103"/>
                                    <a:gd name="T171" fmla="*/ 748 h 1290"/>
                                    <a:gd name="T172" fmla="+- 0 2221 935"/>
                                    <a:gd name="T173" fmla="*/ T172 w 1290"/>
                                    <a:gd name="T174" fmla="+- 0 672 103"/>
                                    <a:gd name="T175" fmla="*/ 672 h 1290"/>
                                    <a:gd name="T176" fmla="+- 0 2208 935"/>
                                    <a:gd name="T177" fmla="*/ T176 w 1290"/>
                                    <a:gd name="T178" fmla="+- 0 600 103"/>
                                    <a:gd name="T179" fmla="*/ 600 h 1290"/>
                                    <a:gd name="T180" fmla="+- 0 2188 935"/>
                                    <a:gd name="T181" fmla="*/ T180 w 1290"/>
                                    <a:gd name="T182" fmla="+- 0 530 103"/>
                                    <a:gd name="T183" fmla="*/ 530 h 1290"/>
                                    <a:gd name="T184" fmla="+- 0 2160 935"/>
                                    <a:gd name="T185" fmla="*/ T184 w 1290"/>
                                    <a:gd name="T186" fmla="+- 0 464 103"/>
                                    <a:gd name="T187" fmla="*/ 464 h 1290"/>
                                    <a:gd name="T188" fmla="+- 0 2125 935"/>
                                    <a:gd name="T189" fmla="*/ T188 w 1290"/>
                                    <a:gd name="T190" fmla="+- 0 402 103"/>
                                    <a:gd name="T191" fmla="*/ 402 h 1290"/>
                                    <a:gd name="T192" fmla="+- 0 2084 935"/>
                                    <a:gd name="T193" fmla="*/ T192 w 1290"/>
                                    <a:gd name="T194" fmla="+- 0 344 103"/>
                                    <a:gd name="T195" fmla="*/ 344 h 1290"/>
                                    <a:gd name="T196" fmla="+- 0 2036 935"/>
                                    <a:gd name="T197" fmla="*/ T196 w 1290"/>
                                    <a:gd name="T198" fmla="+- 0 292 103"/>
                                    <a:gd name="T199" fmla="*/ 292 h 1290"/>
                                    <a:gd name="T200" fmla="+- 0 1984 935"/>
                                    <a:gd name="T201" fmla="*/ T200 w 1290"/>
                                    <a:gd name="T202" fmla="+- 0 244 103"/>
                                    <a:gd name="T203" fmla="*/ 244 h 1290"/>
                                    <a:gd name="T204" fmla="+- 0 1926 935"/>
                                    <a:gd name="T205" fmla="*/ T204 w 1290"/>
                                    <a:gd name="T206" fmla="+- 0 203 103"/>
                                    <a:gd name="T207" fmla="*/ 203 h 1290"/>
                                    <a:gd name="T208" fmla="+- 0 1864 935"/>
                                    <a:gd name="T209" fmla="*/ T208 w 1290"/>
                                    <a:gd name="T210" fmla="+- 0 168 103"/>
                                    <a:gd name="T211" fmla="*/ 168 h 1290"/>
                                    <a:gd name="T212" fmla="+- 0 1798 935"/>
                                    <a:gd name="T213" fmla="*/ T212 w 1290"/>
                                    <a:gd name="T214" fmla="+- 0 140 103"/>
                                    <a:gd name="T215" fmla="*/ 140 h 1290"/>
                                    <a:gd name="T216" fmla="+- 0 1728 935"/>
                                    <a:gd name="T217" fmla="*/ T216 w 1290"/>
                                    <a:gd name="T218" fmla="+- 0 120 103"/>
                                    <a:gd name="T219" fmla="*/ 120 h 1290"/>
                                    <a:gd name="T220" fmla="+- 0 1656 935"/>
                                    <a:gd name="T221" fmla="*/ T220 w 1290"/>
                                    <a:gd name="T222" fmla="+- 0 107 103"/>
                                    <a:gd name="T223" fmla="*/ 107 h 1290"/>
                                    <a:gd name="T224" fmla="+- 0 1580 935"/>
                                    <a:gd name="T225" fmla="*/ T224 w 1290"/>
                                    <a:gd name="T226" fmla="+- 0 103 103"/>
                                    <a:gd name="T227" fmla="*/ 103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90" h="1290">
                                      <a:moveTo>
                                        <a:pt x="645" y="0"/>
                                      </a:moveTo>
                                      <a:lnTo>
                                        <a:pt x="570" y="4"/>
                                      </a:lnTo>
                                      <a:lnTo>
                                        <a:pt x="497" y="17"/>
                                      </a:lnTo>
                                      <a:lnTo>
                                        <a:pt x="428" y="37"/>
                                      </a:lnTo>
                                      <a:lnTo>
                                        <a:pt x="362" y="65"/>
                                      </a:lnTo>
                                      <a:lnTo>
                                        <a:pt x="300" y="100"/>
                                      </a:lnTo>
                                      <a:lnTo>
                                        <a:pt x="242" y="141"/>
                                      </a:lnTo>
                                      <a:lnTo>
                                        <a:pt x="189" y="189"/>
                                      </a:lnTo>
                                      <a:lnTo>
                                        <a:pt x="142" y="241"/>
                                      </a:lnTo>
                                      <a:lnTo>
                                        <a:pt x="101" y="299"/>
                                      </a:lnTo>
                                      <a:lnTo>
                                        <a:pt x="66" y="361"/>
                                      </a:lnTo>
                                      <a:lnTo>
                                        <a:pt x="38" y="427"/>
                                      </a:lnTo>
                                      <a:lnTo>
                                        <a:pt x="17" y="497"/>
                                      </a:lnTo>
                                      <a:lnTo>
                                        <a:pt x="5" y="569"/>
                                      </a:lnTo>
                                      <a:lnTo>
                                        <a:pt x="0" y="645"/>
                                      </a:lnTo>
                                      <a:lnTo>
                                        <a:pt x="5" y="720"/>
                                      </a:lnTo>
                                      <a:lnTo>
                                        <a:pt x="17" y="792"/>
                                      </a:lnTo>
                                      <a:lnTo>
                                        <a:pt x="38" y="862"/>
                                      </a:lnTo>
                                      <a:lnTo>
                                        <a:pt x="66" y="928"/>
                                      </a:lnTo>
                                      <a:lnTo>
                                        <a:pt x="101" y="990"/>
                                      </a:lnTo>
                                      <a:lnTo>
                                        <a:pt x="142" y="1048"/>
                                      </a:lnTo>
                                      <a:lnTo>
                                        <a:pt x="189" y="1101"/>
                                      </a:lnTo>
                                      <a:lnTo>
                                        <a:pt x="242" y="1148"/>
                                      </a:lnTo>
                                      <a:lnTo>
                                        <a:pt x="300" y="1189"/>
                                      </a:lnTo>
                                      <a:lnTo>
                                        <a:pt x="362" y="1224"/>
                                      </a:lnTo>
                                      <a:lnTo>
                                        <a:pt x="428" y="1252"/>
                                      </a:lnTo>
                                      <a:lnTo>
                                        <a:pt x="497" y="1272"/>
                                      </a:lnTo>
                                      <a:lnTo>
                                        <a:pt x="570" y="1285"/>
                                      </a:lnTo>
                                      <a:lnTo>
                                        <a:pt x="645" y="1289"/>
                                      </a:lnTo>
                                      <a:lnTo>
                                        <a:pt x="721" y="1285"/>
                                      </a:lnTo>
                                      <a:lnTo>
                                        <a:pt x="793" y="1272"/>
                                      </a:lnTo>
                                      <a:lnTo>
                                        <a:pt x="863" y="1252"/>
                                      </a:lnTo>
                                      <a:lnTo>
                                        <a:pt x="929" y="1224"/>
                                      </a:lnTo>
                                      <a:lnTo>
                                        <a:pt x="991" y="1189"/>
                                      </a:lnTo>
                                      <a:lnTo>
                                        <a:pt x="1049" y="1148"/>
                                      </a:lnTo>
                                      <a:lnTo>
                                        <a:pt x="1101" y="1101"/>
                                      </a:lnTo>
                                      <a:lnTo>
                                        <a:pt x="1149" y="1048"/>
                                      </a:lnTo>
                                      <a:lnTo>
                                        <a:pt x="1190" y="990"/>
                                      </a:lnTo>
                                      <a:lnTo>
                                        <a:pt x="1225" y="928"/>
                                      </a:lnTo>
                                      <a:lnTo>
                                        <a:pt x="1253" y="862"/>
                                      </a:lnTo>
                                      <a:lnTo>
                                        <a:pt x="1273" y="792"/>
                                      </a:lnTo>
                                      <a:lnTo>
                                        <a:pt x="1286" y="720"/>
                                      </a:lnTo>
                                      <a:lnTo>
                                        <a:pt x="1290" y="645"/>
                                      </a:lnTo>
                                      <a:lnTo>
                                        <a:pt x="1286" y="569"/>
                                      </a:lnTo>
                                      <a:lnTo>
                                        <a:pt x="1273" y="497"/>
                                      </a:lnTo>
                                      <a:lnTo>
                                        <a:pt x="1253" y="427"/>
                                      </a:lnTo>
                                      <a:lnTo>
                                        <a:pt x="1225" y="361"/>
                                      </a:lnTo>
                                      <a:lnTo>
                                        <a:pt x="1190" y="299"/>
                                      </a:lnTo>
                                      <a:lnTo>
                                        <a:pt x="1149" y="241"/>
                                      </a:lnTo>
                                      <a:lnTo>
                                        <a:pt x="1101" y="189"/>
                                      </a:lnTo>
                                      <a:lnTo>
                                        <a:pt x="1049" y="141"/>
                                      </a:lnTo>
                                      <a:lnTo>
                                        <a:pt x="991" y="100"/>
                                      </a:lnTo>
                                      <a:lnTo>
                                        <a:pt x="929" y="65"/>
                                      </a:lnTo>
                                      <a:lnTo>
                                        <a:pt x="863" y="37"/>
                                      </a:lnTo>
                                      <a:lnTo>
                                        <a:pt x="793" y="17"/>
                                      </a:lnTo>
                                      <a:lnTo>
                                        <a:pt x="721" y="4"/>
                                      </a:lnTo>
                                      <a:lnTo>
                                        <a:pt x="6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09"/>
                              <wps:cNvSpPr>
                                <a:spLocks/>
                              </wps:cNvSpPr>
                              <wps:spPr bwMode="auto">
                                <a:xfrm>
                                  <a:off x="1125" y="289"/>
                                  <a:ext cx="914" cy="914"/>
                                </a:xfrm>
                                <a:custGeom>
                                  <a:avLst/>
                                  <a:gdLst>
                                    <a:gd name="T0" fmla="+- 0 1582 1126"/>
                                    <a:gd name="T1" fmla="*/ T0 w 914"/>
                                    <a:gd name="T2" fmla="+- 0 290 290"/>
                                    <a:gd name="T3" fmla="*/ 290 h 914"/>
                                    <a:gd name="T4" fmla="+- 0 1508 1126"/>
                                    <a:gd name="T5" fmla="*/ T4 w 914"/>
                                    <a:gd name="T6" fmla="+- 0 296 290"/>
                                    <a:gd name="T7" fmla="*/ 296 h 914"/>
                                    <a:gd name="T8" fmla="+- 0 1438 1126"/>
                                    <a:gd name="T9" fmla="*/ T8 w 914"/>
                                    <a:gd name="T10" fmla="+- 0 313 290"/>
                                    <a:gd name="T11" fmla="*/ 313 h 914"/>
                                    <a:gd name="T12" fmla="+- 0 1372 1126"/>
                                    <a:gd name="T13" fmla="*/ T12 w 914"/>
                                    <a:gd name="T14" fmla="+- 0 341 290"/>
                                    <a:gd name="T15" fmla="*/ 341 h 914"/>
                                    <a:gd name="T16" fmla="+- 0 1313 1126"/>
                                    <a:gd name="T17" fmla="*/ T16 w 914"/>
                                    <a:gd name="T18" fmla="+- 0 378 290"/>
                                    <a:gd name="T19" fmla="*/ 378 h 914"/>
                                    <a:gd name="T20" fmla="+- 0 1259 1126"/>
                                    <a:gd name="T21" fmla="*/ T20 w 914"/>
                                    <a:gd name="T22" fmla="+- 0 423 290"/>
                                    <a:gd name="T23" fmla="*/ 423 h 914"/>
                                    <a:gd name="T24" fmla="+- 0 1214 1126"/>
                                    <a:gd name="T25" fmla="*/ T24 w 914"/>
                                    <a:gd name="T26" fmla="+- 0 477 290"/>
                                    <a:gd name="T27" fmla="*/ 477 h 914"/>
                                    <a:gd name="T28" fmla="+- 0 1177 1126"/>
                                    <a:gd name="T29" fmla="*/ T28 w 914"/>
                                    <a:gd name="T30" fmla="+- 0 536 290"/>
                                    <a:gd name="T31" fmla="*/ 536 h 914"/>
                                    <a:gd name="T32" fmla="+- 0 1149 1126"/>
                                    <a:gd name="T33" fmla="*/ T32 w 914"/>
                                    <a:gd name="T34" fmla="+- 0 602 290"/>
                                    <a:gd name="T35" fmla="*/ 602 h 914"/>
                                    <a:gd name="T36" fmla="+- 0 1132 1126"/>
                                    <a:gd name="T37" fmla="*/ T36 w 914"/>
                                    <a:gd name="T38" fmla="+- 0 672 290"/>
                                    <a:gd name="T39" fmla="*/ 672 h 914"/>
                                    <a:gd name="T40" fmla="+- 0 1126 1126"/>
                                    <a:gd name="T41" fmla="*/ T40 w 914"/>
                                    <a:gd name="T42" fmla="+- 0 746 290"/>
                                    <a:gd name="T43" fmla="*/ 746 h 914"/>
                                    <a:gd name="T44" fmla="+- 0 1132 1126"/>
                                    <a:gd name="T45" fmla="*/ T44 w 914"/>
                                    <a:gd name="T46" fmla="+- 0 820 290"/>
                                    <a:gd name="T47" fmla="*/ 820 h 914"/>
                                    <a:gd name="T48" fmla="+- 0 1149 1126"/>
                                    <a:gd name="T49" fmla="*/ T48 w 914"/>
                                    <a:gd name="T50" fmla="+- 0 891 290"/>
                                    <a:gd name="T51" fmla="*/ 891 h 914"/>
                                    <a:gd name="T52" fmla="+- 0 1177 1126"/>
                                    <a:gd name="T53" fmla="*/ T52 w 914"/>
                                    <a:gd name="T54" fmla="+- 0 956 290"/>
                                    <a:gd name="T55" fmla="*/ 956 h 914"/>
                                    <a:gd name="T56" fmla="+- 0 1214 1126"/>
                                    <a:gd name="T57" fmla="*/ T56 w 914"/>
                                    <a:gd name="T58" fmla="+- 0 1016 290"/>
                                    <a:gd name="T59" fmla="*/ 1016 h 914"/>
                                    <a:gd name="T60" fmla="+- 0 1259 1126"/>
                                    <a:gd name="T61" fmla="*/ T60 w 914"/>
                                    <a:gd name="T62" fmla="+- 0 1069 290"/>
                                    <a:gd name="T63" fmla="*/ 1069 h 914"/>
                                    <a:gd name="T64" fmla="+- 0 1313 1126"/>
                                    <a:gd name="T65" fmla="*/ T64 w 914"/>
                                    <a:gd name="T66" fmla="+- 0 1115 290"/>
                                    <a:gd name="T67" fmla="*/ 1115 h 914"/>
                                    <a:gd name="T68" fmla="+- 0 1372 1126"/>
                                    <a:gd name="T69" fmla="*/ T68 w 914"/>
                                    <a:gd name="T70" fmla="+- 0 1152 290"/>
                                    <a:gd name="T71" fmla="*/ 1152 h 914"/>
                                    <a:gd name="T72" fmla="+- 0 1438 1126"/>
                                    <a:gd name="T73" fmla="*/ T72 w 914"/>
                                    <a:gd name="T74" fmla="+- 0 1180 290"/>
                                    <a:gd name="T75" fmla="*/ 1180 h 914"/>
                                    <a:gd name="T76" fmla="+- 0 1508 1126"/>
                                    <a:gd name="T77" fmla="*/ T76 w 914"/>
                                    <a:gd name="T78" fmla="+- 0 1197 290"/>
                                    <a:gd name="T79" fmla="*/ 1197 h 914"/>
                                    <a:gd name="T80" fmla="+- 0 1582 1126"/>
                                    <a:gd name="T81" fmla="*/ T80 w 914"/>
                                    <a:gd name="T82" fmla="+- 0 1203 290"/>
                                    <a:gd name="T83" fmla="*/ 1203 h 914"/>
                                    <a:gd name="T84" fmla="+- 0 1656 1126"/>
                                    <a:gd name="T85" fmla="*/ T84 w 914"/>
                                    <a:gd name="T86" fmla="+- 0 1197 290"/>
                                    <a:gd name="T87" fmla="*/ 1197 h 914"/>
                                    <a:gd name="T88" fmla="+- 0 1727 1126"/>
                                    <a:gd name="T89" fmla="*/ T88 w 914"/>
                                    <a:gd name="T90" fmla="+- 0 1180 290"/>
                                    <a:gd name="T91" fmla="*/ 1180 h 914"/>
                                    <a:gd name="T92" fmla="+- 0 1792 1126"/>
                                    <a:gd name="T93" fmla="*/ T92 w 914"/>
                                    <a:gd name="T94" fmla="+- 0 1152 290"/>
                                    <a:gd name="T95" fmla="*/ 1152 h 914"/>
                                    <a:gd name="T96" fmla="+- 0 1852 1126"/>
                                    <a:gd name="T97" fmla="*/ T96 w 914"/>
                                    <a:gd name="T98" fmla="+- 0 1115 290"/>
                                    <a:gd name="T99" fmla="*/ 1115 h 914"/>
                                    <a:gd name="T100" fmla="+- 0 1905 1126"/>
                                    <a:gd name="T101" fmla="*/ T100 w 914"/>
                                    <a:gd name="T102" fmla="+- 0 1069 290"/>
                                    <a:gd name="T103" fmla="*/ 1069 h 914"/>
                                    <a:gd name="T104" fmla="+- 0 1951 1126"/>
                                    <a:gd name="T105" fmla="*/ T104 w 914"/>
                                    <a:gd name="T106" fmla="+- 0 1016 290"/>
                                    <a:gd name="T107" fmla="*/ 1016 h 914"/>
                                    <a:gd name="T108" fmla="+- 0 1988 1126"/>
                                    <a:gd name="T109" fmla="*/ T108 w 914"/>
                                    <a:gd name="T110" fmla="+- 0 956 290"/>
                                    <a:gd name="T111" fmla="*/ 956 h 914"/>
                                    <a:gd name="T112" fmla="+- 0 2015 1126"/>
                                    <a:gd name="T113" fmla="*/ T112 w 914"/>
                                    <a:gd name="T114" fmla="+- 0 891 290"/>
                                    <a:gd name="T115" fmla="*/ 891 h 914"/>
                                    <a:gd name="T116" fmla="+- 0 2033 1126"/>
                                    <a:gd name="T117" fmla="*/ T116 w 914"/>
                                    <a:gd name="T118" fmla="+- 0 820 290"/>
                                    <a:gd name="T119" fmla="*/ 820 h 914"/>
                                    <a:gd name="T120" fmla="+- 0 2039 1126"/>
                                    <a:gd name="T121" fmla="*/ T120 w 914"/>
                                    <a:gd name="T122" fmla="+- 0 746 290"/>
                                    <a:gd name="T123" fmla="*/ 746 h 914"/>
                                    <a:gd name="T124" fmla="+- 0 2033 1126"/>
                                    <a:gd name="T125" fmla="*/ T124 w 914"/>
                                    <a:gd name="T126" fmla="+- 0 672 290"/>
                                    <a:gd name="T127" fmla="*/ 672 h 914"/>
                                    <a:gd name="T128" fmla="+- 0 2015 1126"/>
                                    <a:gd name="T129" fmla="*/ T128 w 914"/>
                                    <a:gd name="T130" fmla="+- 0 602 290"/>
                                    <a:gd name="T131" fmla="*/ 602 h 914"/>
                                    <a:gd name="T132" fmla="+- 0 1988 1126"/>
                                    <a:gd name="T133" fmla="*/ T132 w 914"/>
                                    <a:gd name="T134" fmla="+- 0 536 290"/>
                                    <a:gd name="T135" fmla="*/ 536 h 914"/>
                                    <a:gd name="T136" fmla="+- 0 1951 1126"/>
                                    <a:gd name="T137" fmla="*/ T136 w 914"/>
                                    <a:gd name="T138" fmla="+- 0 477 290"/>
                                    <a:gd name="T139" fmla="*/ 477 h 914"/>
                                    <a:gd name="T140" fmla="+- 0 1905 1126"/>
                                    <a:gd name="T141" fmla="*/ T140 w 914"/>
                                    <a:gd name="T142" fmla="+- 0 423 290"/>
                                    <a:gd name="T143" fmla="*/ 423 h 914"/>
                                    <a:gd name="T144" fmla="+- 0 1852 1126"/>
                                    <a:gd name="T145" fmla="*/ T144 w 914"/>
                                    <a:gd name="T146" fmla="+- 0 378 290"/>
                                    <a:gd name="T147" fmla="*/ 378 h 914"/>
                                    <a:gd name="T148" fmla="+- 0 1792 1126"/>
                                    <a:gd name="T149" fmla="*/ T148 w 914"/>
                                    <a:gd name="T150" fmla="+- 0 341 290"/>
                                    <a:gd name="T151" fmla="*/ 341 h 914"/>
                                    <a:gd name="T152" fmla="+- 0 1727 1126"/>
                                    <a:gd name="T153" fmla="*/ T152 w 914"/>
                                    <a:gd name="T154" fmla="+- 0 313 290"/>
                                    <a:gd name="T155" fmla="*/ 313 h 914"/>
                                    <a:gd name="T156" fmla="+- 0 1656 1126"/>
                                    <a:gd name="T157" fmla="*/ T156 w 914"/>
                                    <a:gd name="T158" fmla="+- 0 296 290"/>
                                    <a:gd name="T159" fmla="*/ 296 h 914"/>
                                    <a:gd name="T160" fmla="+- 0 1582 1126"/>
                                    <a:gd name="T161" fmla="*/ T160 w 914"/>
                                    <a:gd name="T162" fmla="+- 0 290 290"/>
                                    <a:gd name="T163" fmla="*/ 290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4" h="914">
                                      <a:moveTo>
                                        <a:pt x="456" y="0"/>
                                      </a:moveTo>
                                      <a:lnTo>
                                        <a:pt x="382" y="6"/>
                                      </a:lnTo>
                                      <a:lnTo>
                                        <a:pt x="312" y="23"/>
                                      </a:lnTo>
                                      <a:lnTo>
                                        <a:pt x="246" y="51"/>
                                      </a:lnTo>
                                      <a:lnTo>
                                        <a:pt x="187" y="88"/>
                                      </a:lnTo>
                                      <a:lnTo>
                                        <a:pt x="133" y="133"/>
                                      </a:lnTo>
                                      <a:lnTo>
                                        <a:pt x="88" y="187"/>
                                      </a:lnTo>
                                      <a:lnTo>
                                        <a:pt x="51" y="246"/>
                                      </a:lnTo>
                                      <a:lnTo>
                                        <a:pt x="23" y="312"/>
                                      </a:lnTo>
                                      <a:lnTo>
                                        <a:pt x="6" y="382"/>
                                      </a:lnTo>
                                      <a:lnTo>
                                        <a:pt x="0" y="456"/>
                                      </a:lnTo>
                                      <a:lnTo>
                                        <a:pt x="6" y="530"/>
                                      </a:lnTo>
                                      <a:lnTo>
                                        <a:pt x="23" y="601"/>
                                      </a:lnTo>
                                      <a:lnTo>
                                        <a:pt x="51" y="666"/>
                                      </a:lnTo>
                                      <a:lnTo>
                                        <a:pt x="88" y="726"/>
                                      </a:lnTo>
                                      <a:lnTo>
                                        <a:pt x="133" y="779"/>
                                      </a:lnTo>
                                      <a:lnTo>
                                        <a:pt x="187" y="825"/>
                                      </a:lnTo>
                                      <a:lnTo>
                                        <a:pt x="246" y="862"/>
                                      </a:lnTo>
                                      <a:lnTo>
                                        <a:pt x="312" y="890"/>
                                      </a:lnTo>
                                      <a:lnTo>
                                        <a:pt x="382" y="907"/>
                                      </a:lnTo>
                                      <a:lnTo>
                                        <a:pt x="456" y="913"/>
                                      </a:lnTo>
                                      <a:lnTo>
                                        <a:pt x="530" y="907"/>
                                      </a:lnTo>
                                      <a:lnTo>
                                        <a:pt x="601" y="890"/>
                                      </a:lnTo>
                                      <a:lnTo>
                                        <a:pt x="666" y="862"/>
                                      </a:lnTo>
                                      <a:lnTo>
                                        <a:pt x="726" y="825"/>
                                      </a:lnTo>
                                      <a:lnTo>
                                        <a:pt x="779" y="779"/>
                                      </a:lnTo>
                                      <a:lnTo>
                                        <a:pt x="825" y="726"/>
                                      </a:lnTo>
                                      <a:lnTo>
                                        <a:pt x="862" y="666"/>
                                      </a:lnTo>
                                      <a:lnTo>
                                        <a:pt x="889" y="601"/>
                                      </a:lnTo>
                                      <a:lnTo>
                                        <a:pt x="907" y="530"/>
                                      </a:lnTo>
                                      <a:lnTo>
                                        <a:pt x="913" y="456"/>
                                      </a:lnTo>
                                      <a:lnTo>
                                        <a:pt x="907" y="382"/>
                                      </a:lnTo>
                                      <a:lnTo>
                                        <a:pt x="889" y="312"/>
                                      </a:lnTo>
                                      <a:lnTo>
                                        <a:pt x="862" y="246"/>
                                      </a:lnTo>
                                      <a:lnTo>
                                        <a:pt x="825" y="187"/>
                                      </a:lnTo>
                                      <a:lnTo>
                                        <a:pt x="779" y="133"/>
                                      </a:lnTo>
                                      <a:lnTo>
                                        <a:pt x="726" y="88"/>
                                      </a:lnTo>
                                      <a:lnTo>
                                        <a:pt x="666" y="51"/>
                                      </a:lnTo>
                                      <a:lnTo>
                                        <a:pt x="601" y="23"/>
                                      </a:lnTo>
                                      <a:lnTo>
                                        <a:pt x="530" y="6"/>
                                      </a:lnTo>
                                      <a:lnTo>
                                        <a:pt x="456" y="0"/>
                                      </a:lnTo>
                                      <a:close/>
                                    </a:path>
                                  </a:pathLst>
                                </a:custGeom>
                                <a:solidFill>
                                  <a:srgbClr val="FE6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08"/>
                              <wps:cNvSpPr>
                                <a:spLocks/>
                              </wps:cNvSpPr>
                              <wps:spPr bwMode="auto">
                                <a:xfrm>
                                  <a:off x="1435" y="445"/>
                                  <a:ext cx="404" cy="661"/>
                                </a:xfrm>
                                <a:custGeom>
                                  <a:avLst/>
                                  <a:gdLst>
                                    <a:gd name="T0" fmla="+- 0 1492 1436"/>
                                    <a:gd name="T1" fmla="*/ T0 w 404"/>
                                    <a:gd name="T2" fmla="+- 0 446 446"/>
                                    <a:gd name="T3" fmla="*/ 446 h 661"/>
                                    <a:gd name="T4" fmla="+- 0 1471 1436"/>
                                    <a:gd name="T5" fmla="*/ T4 w 404"/>
                                    <a:gd name="T6" fmla="+- 0 450 446"/>
                                    <a:gd name="T7" fmla="*/ 450 h 661"/>
                                    <a:gd name="T8" fmla="+- 0 1453 1436"/>
                                    <a:gd name="T9" fmla="*/ T8 w 404"/>
                                    <a:gd name="T10" fmla="+- 0 462 446"/>
                                    <a:gd name="T11" fmla="*/ 462 h 661"/>
                                    <a:gd name="T12" fmla="+- 0 1440 1436"/>
                                    <a:gd name="T13" fmla="*/ T12 w 404"/>
                                    <a:gd name="T14" fmla="+- 0 480 446"/>
                                    <a:gd name="T15" fmla="*/ 480 h 661"/>
                                    <a:gd name="T16" fmla="+- 0 1436 1436"/>
                                    <a:gd name="T17" fmla="*/ T16 w 404"/>
                                    <a:gd name="T18" fmla="+- 0 501 446"/>
                                    <a:gd name="T19" fmla="*/ 501 h 661"/>
                                    <a:gd name="T20" fmla="+- 0 1436 1436"/>
                                    <a:gd name="T21" fmla="*/ T20 w 404"/>
                                    <a:gd name="T22" fmla="+- 0 1052 446"/>
                                    <a:gd name="T23" fmla="*/ 1052 h 661"/>
                                    <a:gd name="T24" fmla="+- 0 1440 1436"/>
                                    <a:gd name="T25" fmla="*/ T24 w 404"/>
                                    <a:gd name="T26" fmla="+- 0 1073 446"/>
                                    <a:gd name="T27" fmla="*/ 1073 h 661"/>
                                    <a:gd name="T28" fmla="+- 0 1453 1436"/>
                                    <a:gd name="T29" fmla="*/ T28 w 404"/>
                                    <a:gd name="T30" fmla="+- 0 1090 446"/>
                                    <a:gd name="T31" fmla="*/ 1090 h 661"/>
                                    <a:gd name="T32" fmla="+- 0 1471 1436"/>
                                    <a:gd name="T33" fmla="*/ T32 w 404"/>
                                    <a:gd name="T34" fmla="+- 0 1102 446"/>
                                    <a:gd name="T35" fmla="*/ 1102 h 661"/>
                                    <a:gd name="T36" fmla="+- 0 1492 1436"/>
                                    <a:gd name="T37" fmla="*/ T36 w 404"/>
                                    <a:gd name="T38" fmla="+- 0 1106 446"/>
                                    <a:gd name="T39" fmla="*/ 1106 h 661"/>
                                    <a:gd name="T40" fmla="+- 0 1514 1436"/>
                                    <a:gd name="T41" fmla="*/ T40 w 404"/>
                                    <a:gd name="T42" fmla="+- 0 1102 446"/>
                                    <a:gd name="T43" fmla="*/ 1102 h 661"/>
                                    <a:gd name="T44" fmla="+- 0 1532 1436"/>
                                    <a:gd name="T45" fmla="*/ T44 w 404"/>
                                    <a:gd name="T46" fmla="+- 0 1090 446"/>
                                    <a:gd name="T47" fmla="*/ 1090 h 661"/>
                                    <a:gd name="T48" fmla="+- 0 1544 1436"/>
                                    <a:gd name="T49" fmla="*/ T48 w 404"/>
                                    <a:gd name="T50" fmla="+- 0 1073 446"/>
                                    <a:gd name="T51" fmla="*/ 1073 h 661"/>
                                    <a:gd name="T52" fmla="+- 0 1548 1436"/>
                                    <a:gd name="T53" fmla="*/ T52 w 404"/>
                                    <a:gd name="T54" fmla="+- 0 1052 446"/>
                                    <a:gd name="T55" fmla="*/ 1052 h 661"/>
                                    <a:gd name="T56" fmla="+- 0 1548 1436"/>
                                    <a:gd name="T57" fmla="*/ T56 w 404"/>
                                    <a:gd name="T58" fmla="+- 0 845 446"/>
                                    <a:gd name="T59" fmla="*/ 845 h 661"/>
                                    <a:gd name="T60" fmla="+- 0 1611 1436"/>
                                    <a:gd name="T61" fmla="*/ T60 w 404"/>
                                    <a:gd name="T62" fmla="+- 0 845 446"/>
                                    <a:gd name="T63" fmla="*/ 845 h 661"/>
                                    <a:gd name="T64" fmla="+- 0 1681 1436"/>
                                    <a:gd name="T65" fmla="*/ T64 w 404"/>
                                    <a:gd name="T66" fmla="+- 0 838 446"/>
                                    <a:gd name="T67" fmla="*/ 838 h 661"/>
                                    <a:gd name="T68" fmla="+- 0 1743 1436"/>
                                    <a:gd name="T69" fmla="*/ T68 w 404"/>
                                    <a:gd name="T70" fmla="+- 0 817 446"/>
                                    <a:gd name="T71" fmla="*/ 817 h 661"/>
                                    <a:gd name="T72" fmla="+- 0 1794 1436"/>
                                    <a:gd name="T73" fmla="*/ T72 w 404"/>
                                    <a:gd name="T74" fmla="+- 0 780 446"/>
                                    <a:gd name="T75" fmla="*/ 780 h 661"/>
                                    <a:gd name="T76" fmla="+- 0 1827 1436"/>
                                    <a:gd name="T77" fmla="*/ T76 w 404"/>
                                    <a:gd name="T78" fmla="+- 0 723 446"/>
                                    <a:gd name="T79" fmla="*/ 723 h 661"/>
                                    <a:gd name="T80" fmla="+- 0 1839 1436"/>
                                    <a:gd name="T81" fmla="*/ T80 w 404"/>
                                    <a:gd name="T82" fmla="+- 0 645 446"/>
                                    <a:gd name="T83" fmla="*/ 645 h 661"/>
                                    <a:gd name="T84" fmla="+- 0 1826 1436"/>
                                    <a:gd name="T85" fmla="*/ T84 w 404"/>
                                    <a:gd name="T86" fmla="+- 0 562 446"/>
                                    <a:gd name="T87" fmla="*/ 562 h 661"/>
                                    <a:gd name="T88" fmla="+- 0 1790 1436"/>
                                    <a:gd name="T89" fmla="*/ T88 w 404"/>
                                    <a:gd name="T90" fmla="+- 0 504 446"/>
                                    <a:gd name="T91" fmla="*/ 504 h 661"/>
                                    <a:gd name="T92" fmla="+- 0 1735 1436"/>
                                    <a:gd name="T93" fmla="*/ T92 w 404"/>
                                    <a:gd name="T94" fmla="+- 0 469 446"/>
                                    <a:gd name="T95" fmla="*/ 469 h 661"/>
                                    <a:gd name="T96" fmla="+- 0 1666 1436"/>
                                    <a:gd name="T97" fmla="*/ T96 w 404"/>
                                    <a:gd name="T98" fmla="+- 0 451 446"/>
                                    <a:gd name="T99" fmla="*/ 451 h 661"/>
                                    <a:gd name="T100" fmla="+- 0 1588 1436"/>
                                    <a:gd name="T101" fmla="*/ T100 w 404"/>
                                    <a:gd name="T102" fmla="+- 0 446 446"/>
                                    <a:gd name="T103" fmla="*/ 446 h 661"/>
                                    <a:gd name="T104" fmla="+- 0 1492 1436"/>
                                    <a:gd name="T105" fmla="*/ T104 w 404"/>
                                    <a:gd name="T106" fmla="+- 0 446 446"/>
                                    <a:gd name="T107" fmla="*/ 446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4" h="661">
                                      <a:moveTo>
                                        <a:pt x="56" y="0"/>
                                      </a:moveTo>
                                      <a:lnTo>
                                        <a:pt x="35" y="4"/>
                                      </a:lnTo>
                                      <a:lnTo>
                                        <a:pt x="17" y="16"/>
                                      </a:lnTo>
                                      <a:lnTo>
                                        <a:pt x="4" y="34"/>
                                      </a:lnTo>
                                      <a:lnTo>
                                        <a:pt x="0" y="55"/>
                                      </a:lnTo>
                                      <a:lnTo>
                                        <a:pt x="0" y="606"/>
                                      </a:lnTo>
                                      <a:lnTo>
                                        <a:pt x="4" y="627"/>
                                      </a:lnTo>
                                      <a:lnTo>
                                        <a:pt x="17" y="644"/>
                                      </a:lnTo>
                                      <a:lnTo>
                                        <a:pt x="35" y="656"/>
                                      </a:lnTo>
                                      <a:lnTo>
                                        <a:pt x="56" y="660"/>
                                      </a:lnTo>
                                      <a:lnTo>
                                        <a:pt x="78" y="656"/>
                                      </a:lnTo>
                                      <a:lnTo>
                                        <a:pt x="96" y="644"/>
                                      </a:lnTo>
                                      <a:lnTo>
                                        <a:pt x="108" y="627"/>
                                      </a:lnTo>
                                      <a:lnTo>
                                        <a:pt x="112" y="606"/>
                                      </a:lnTo>
                                      <a:lnTo>
                                        <a:pt x="112" y="399"/>
                                      </a:lnTo>
                                      <a:lnTo>
                                        <a:pt x="175" y="399"/>
                                      </a:lnTo>
                                      <a:lnTo>
                                        <a:pt x="245" y="392"/>
                                      </a:lnTo>
                                      <a:lnTo>
                                        <a:pt x="307" y="371"/>
                                      </a:lnTo>
                                      <a:lnTo>
                                        <a:pt x="358" y="334"/>
                                      </a:lnTo>
                                      <a:lnTo>
                                        <a:pt x="391" y="277"/>
                                      </a:lnTo>
                                      <a:lnTo>
                                        <a:pt x="403" y="199"/>
                                      </a:lnTo>
                                      <a:lnTo>
                                        <a:pt x="390" y="116"/>
                                      </a:lnTo>
                                      <a:lnTo>
                                        <a:pt x="354" y="58"/>
                                      </a:lnTo>
                                      <a:lnTo>
                                        <a:pt x="299" y="23"/>
                                      </a:lnTo>
                                      <a:lnTo>
                                        <a:pt x="230" y="5"/>
                                      </a:lnTo>
                                      <a:lnTo>
                                        <a:pt x="152" y="0"/>
                                      </a:lnTo>
                                      <a:lnTo>
                                        <a:pt x="56" y="0"/>
                                      </a:lnTo>
                                      <a:close/>
                                    </a:path>
                                  </a:pathLst>
                                </a:custGeom>
                                <a:noFill/>
                                <a:ln w="783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 name="Picture 3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542" y="550"/>
                                  <a:ext cx="1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Text Box 306"/>
                              <wps:cNvSpPr txBox="1">
                                <a:spLocks noChangeArrowheads="1"/>
                              </wps:cNvSpPr>
                              <wps:spPr bwMode="auto">
                                <a:xfrm>
                                  <a:off x="935" y="102"/>
                                  <a:ext cx="129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D6369" w14:textId="77777777" w:rsidR="00F012E7" w:rsidRDefault="00F012E7" w:rsidP="00601D7E">
                                    <w:pPr>
                                      <w:spacing w:before="122"/>
                                      <w:ind w:left="413"/>
                                      <w:rPr>
                                        <w:rFonts w:ascii="Times New Roman"/>
                                        <w:sz w:val="94"/>
                                      </w:rPr>
                                    </w:pPr>
                                    <w:r>
                                      <w:rPr>
                                        <w:rFonts w:ascii="Times New Roman"/>
                                        <w:color w:val="231F20"/>
                                        <w:w w:val="99"/>
                                        <w:sz w:val="94"/>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9921F" id="Group 305" o:spid="_x0000_s1095" style="position:absolute;left:0;text-align:left;margin-left:11.6pt;margin-top:3.85pt;width:64.5pt;height:64.5pt;z-index:251887104;mso-position-horizontal-relative:page" coordorigin="935,103" coordsize="1290,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">
                      <v:shape id="Freeform 310" o:spid="_x0000_s1096" style="position:absolute;left:935;top:102;width:1290;height:1290;visibility:visible;mso-wrap-style:square;v-text-anchor:top" coordsize="129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agsEA&#10;AADcAAAADwAAAGRycy9kb3ducmV2LnhtbESPQYvCMBSE7wv+h/AEb2vaCotWo4ggevCyKnh9NM+2&#10;2ryUJtb23xtB8DjMzDfMYtWZSrTUuNKygngcgSDOrC45V3A+bX+nIJxH1lhZJgU9OVgtBz8LTLV9&#10;8j+1R5+LAGGXooLC+zqV0mUFGXRjWxMH72obgz7IJpe6wWeAm0omUfQnDZYcFgqsaVNQdj8+jAJ/&#10;mfS7s7z0qG97nLUyO8SxU2o07NZzEJ46/w1/2nutYJIk8D4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AWoLBAAAA3AAAAA8AAAAAAAAAAAAAAAAAmAIAAGRycy9kb3du&#10;cmV2LnhtbFBLBQYAAAAABAAEAPUAAACGAwAAAAA=&#10;" path="m645,l570,4,497,17,428,37,362,65r-62,35l242,141r-53,48l142,241r-41,58l66,361,38,427,17,497,5,569,,645r5,75l17,792r21,70l66,928r35,62l142,1048r47,53l242,1148r58,41l362,1224r66,28l497,1272r73,13l645,1289r76,-4l793,1272r70,-20l929,1224r62,-35l1049,1148r52,-47l1149,1048r41,-58l1225,928r28,-66l1273,792r13,-72l1290,645r-4,-76l1273,497r-20,-70l1225,361r-35,-62l1149,241r-48,-52l1049,141,991,100,929,65,863,37,793,17,721,4,645,xe" fillcolor="#231f20" stroked="f">
                        <v:path arrowok="t" o:connecttype="custom" o:connectlocs="645,103;570,107;497,120;428,140;362,168;300,203;242,244;189,292;142,344;101,402;66,464;38,530;17,600;5,672;0,748;5,823;17,895;38,965;66,1031;101,1093;142,1151;189,1204;242,1251;300,1292;362,1327;428,1355;497,1375;570,1388;645,1392;721,1388;793,1375;863,1355;929,1327;991,1292;1049,1251;1101,1204;1149,1151;1190,1093;1225,1031;1253,965;1273,895;1286,823;1290,748;1286,672;1273,600;1253,530;1225,464;1190,402;1149,344;1101,292;1049,244;991,203;929,168;863,140;793,120;721,107;645,103" o:connectangles="0,0,0,0,0,0,0,0,0,0,0,0,0,0,0,0,0,0,0,0,0,0,0,0,0,0,0,0,0,0,0,0,0,0,0,0,0,0,0,0,0,0,0,0,0,0,0,0,0,0,0,0,0,0,0,0,0"/>
                      </v:shape>
                      <v:shape id="Freeform 309" o:spid="_x0000_s1097" style="position:absolute;left:1125;top:289;width:914;height:914;visibility:visible;mso-wrap-style:square;v-text-anchor:top" coordsize="914,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V9cQA&#10;AADcAAAADwAAAGRycy9kb3ducmV2LnhtbESPQWuDQBSE74H+h+UVcotrEmirdZWSEEiOMemht4f7&#10;qqL7VtyNMf++Wyj0OMzMN0xWzKYXE42utaxgHcUgiCurW64VXC+H1RsI55E19pZJwYMcFPnTIsNU&#10;2zufaSp9LQKEXYoKGu+HVEpXNWTQRXYgDt63HQ36IMda6hHvAW56uYnjF2mw5bDQ4EC7hqquvBkF&#10;r/tLqc/6azckazdNSXfqP+mk1PJ5/ngH4Wn2/+G/9lEr2G62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3lfXEAAAA3AAAAA8AAAAAAAAAAAAAAAAAmAIAAGRycy9k&#10;b3ducmV2LnhtbFBLBQYAAAAABAAEAPUAAACJAwAAAAA=&#10;" path="m456,l382,6,312,23,246,51,187,88r-54,45l88,187,51,246,23,312,6,382,,456r6,74l23,601r28,65l88,726r45,53l187,825r59,37l312,890r70,17l456,913r74,-6l601,890r65,-28l726,825r53,-46l825,726r37,-60l889,601r18,-71l913,456r-6,-74l889,312,862,246,825,187,779,133,726,88,666,51,601,23,530,6,456,xe" fillcolor="#fe6b00" stroked="f">
                        <v:path arrowok="t" o:connecttype="custom" o:connectlocs="456,290;382,296;312,313;246,341;187,378;133,423;88,477;51,536;23,602;6,672;0,746;6,820;23,891;51,956;88,1016;133,1069;187,1115;246,1152;312,1180;382,1197;456,1203;530,1197;601,1180;666,1152;726,1115;779,1069;825,1016;862,956;889,891;907,820;913,746;907,672;889,602;862,536;825,477;779,423;726,378;666,341;601,313;530,296;456,290" o:connectangles="0,0,0,0,0,0,0,0,0,0,0,0,0,0,0,0,0,0,0,0,0,0,0,0,0,0,0,0,0,0,0,0,0,0,0,0,0,0,0,0,0"/>
                      </v:shape>
                      <v:shape id="Freeform 308" o:spid="_x0000_s1098" style="position:absolute;left:1435;top:445;width:404;height:661;visibility:visible;mso-wrap-style:square;v-text-anchor:top" coordsize="404,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j0MYA&#10;AADcAAAADwAAAGRycy9kb3ducmV2LnhtbESPW2sCMRSE3wv+h3AE32pWK0VWo0ipl9IH8YLg2yE5&#10;7q5uTrabqNt/3xQEH4eZ+YYZTxtbihvVvnCsoNdNQBBrZwrOFOx389chCB+QDZaOScEveZhOWi9j&#10;TI2784Zu25CJCGGfooI8hCqV0uucLPquq4ijd3K1xRBlnUlT4z3CbSn7SfIuLRYcF3Ks6CMnfdle&#10;rQL9w2uz/NTf2XVR+vNifjxshl9KddrNbAQiUBOe4Ud7ZRS89Q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rj0MYAAADcAAAADwAAAAAAAAAAAAAAAACYAgAAZHJz&#10;L2Rvd25yZXYueG1sUEsFBgAAAAAEAAQA9QAAAIsDAAAAAA==&#10;" path="m56,l35,4,17,16,4,34,,55,,606r4,21l17,644r18,12l56,660r22,-4l96,644r12,-17l112,606r,-207l175,399r70,-7l307,371r51,-37l391,277r12,-78l390,116,354,58,299,23,230,5,152,,56,xe" filled="f" strokecolor="#231f20" strokeweight=".21767mm">
                        <v:path arrowok="t" o:connecttype="custom" o:connectlocs="56,446;35,450;17,462;4,480;0,501;0,1052;4,1073;17,1090;35,1102;56,1106;78,1102;96,1090;108,1073;112,1052;112,845;175,845;245,838;307,817;358,780;391,723;403,645;390,562;354,504;299,469;230,451;152,446;56,446" o:connectangles="0,0,0,0,0,0,0,0,0,0,0,0,0,0,0,0,0,0,0,0,0,0,0,0,0,0,0"/>
                      </v:shape>
                      <v:shape id="Picture 307" o:spid="_x0000_s1099" type="#_x0000_t75" style="position:absolute;left:1542;top:550;width:191;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HtvGAAAA3AAAAA8AAABkcnMvZG93bnJldi54bWxEj81qwzAQhO+FvoPYQC6lkeuQNLhRgikp&#10;lB5K/h5gsba2E2tlJNU/bx8VCjkOM/MNs94OphEdOV9bVvAyS0AQF1bXXCo4nz6eVyB8QNbYWCYF&#10;I3nYbh4f1php2/OBumMoRYSwz1BBFUKbSemLigz6mW2Jo/djncEQpSuldthHuGlkmiRLabDmuFBh&#10;S+8VFdfjr1GQ793+/HQ58OL0Vb721/Fb7lak1HQy5G8gAg3hHv5vf2oF83QBf2fiEZ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ce28YAAADcAAAADwAAAAAAAAAAAAAA&#10;AACfAgAAZHJzL2Rvd25yZXYueG1sUEsFBgAAAAAEAAQA9wAAAJIDAAAAAA==&#10;">
                        <v:imagedata r:id="rId61" o:title=""/>
                      </v:shape>
                      <v:shape id="Text Box 306" o:spid="_x0000_s1100" type="#_x0000_t202" style="position:absolute;left:935;top:102;width:129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14:paraId="294D6369" w14:textId="77777777" w:rsidR="00F012E7" w:rsidRDefault="00F012E7" w:rsidP="00601D7E">
                              <w:pPr>
                                <w:spacing w:before="122"/>
                                <w:ind w:left="413"/>
                                <w:rPr>
                                  <w:rFonts w:ascii="Times New Roman"/>
                                  <w:sz w:val="94"/>
                                </w:rPr>
                              </w:pPr>
                              <w:r>
                                <w:rPr>
                                  <w:rFonts w:ascii="Times New Roman"/>
                                  <w:color w:val="231F20"/>
                                  <w:w w:val="99"/>
                                  <w:sz w:val="94"/>
                                </w:rPr>
                                <w:t>P</w:t>
                              </w:r>
                            </w:p>
                          </w:txbxContent>
                        </v:textbox>
                      </v:shape>
                      <w10:wrap anchorx="page"/>
                    </v:group>
                  </w:pict>
                </mc:Fallback>
              </mc:AlternateContent>
            </w:r>
            <w:r w:rsidRPr="00B874D6">
              <w:rPr>
                <w:rFonts w:ascii="Gill Sans MT" w:hAnsi="Gill Sans MT"/>
                <w:b/>
                <w:color w:val="231F20"/>
                <w:w w:val="110"/>
                <w:sz w:val="32"/>
                <w:szCs w:val="32"/>
              </w:rPr>
              <w:t xml:space="preserve">What is a </w:t>
            </w:r>
            <w:r w:rsidR="00D722E0">
              <w:rPr>
                <w:rFonts w:ascii="Gill Sans MT" w:hAnsi="Gill Sans MT"/>
                <w:b/>
                <w:color w:val="231F20"/>
                <w:w w:val="110"/>
                <w:sz w:val="32"/>
                <w:szCs w:val="32"/>
              </w:rPr>
              <w:t>c</w:t>
            </w:r>
            <w:r w:rsidR="003E49A2">
              <w:rPr>
                <w:rFonts w:ascii="Gill Sans MT" w:hAnsi="Gill Sans MT"/>
                <w:b/>
                <w:color w:val="231F20"/>
                <w:w w:val="110"/>
                <w:sz w:val="32"/>
                <w:szCs w:val="32"/>
              </w:rPr>
              <w:t>hild/young</w:t>
            </w:r>
            <w:r w:rsidR="001E29F2">
              <w:rPr>
                <w:rFonts w:ascii="Gill Sans MT" w:hAnsi="Gill Sans MT"/>
                <w:b/>
                <w:color w:val="231F20"/>
                <w:w w:val="110"/>
                <w:sz w:val="32"/>
                <w:szCs w:val="32"/>
              </w:rPr>
              <w:t xml:space="preserve"> person’s</w:t>
            </w:r>
            <w:r w:rsidRPr="00B874D6">
              <w:rPr>
                <w:rFonts w:ascii="Gill Sans MT" w:hAnsi="Gill Sans MT"/>
                <w:b/>
                <w:color w:val="231F20"/>
                <w:w w:val="110"/>
                <w:sz w:val="32"/>
                <w:szCs w:val="32"/>
              </w:rPr>
              <w:t xml:space="preserve"> </w:t>
            </w:r>
            <w:r>
              <w:rPr>
                <w:rFonts w:ascii="Gill Sans MT" w:hAnsi="Gill Sans MT"/>
                <w:b/>
                <w:color w:val="231F20"/>
                <w:w w:val="110"/>
                <w:sz w:val="32"/>
                <w:szCs w:val="32"/>
              </w:rPr>
              <w:t>p</w:t>
            </w:r>
            <w:r w:rsidRPr="00B874D6">
              <w:rPr>
                <w:rFonts w:ascii="Gill Sans MT" w:hAnsi="Gill Sans MT"/>
                <w:b/>
                <w:color w:val="231F20"/>
                <w:w w:val="110"/>
                <w:sz w:val="32"/>
                <w:szCs w:val="32"/>
              </w:rPr>
              <w:t>lan</w:t>
            </w:r>
            <w:r w:rsidR="005C0029">
              <w:rPr>
                <w:rFonts w:ascii="Gill Sans MT" w:hAnsi="Gill Sans MT"/>
                <w:b/>
                <w:color w:val="231F20"/>
                <w:w w:val="110"/>
                <w:sz w:val="32"/>
                <w:szCs w:val="32"/>
              </w:rPr>
              <w:t xml:space="preserve"> - </w:t>
            </w:r>
            <w:r>
              <w:rPr>
                <w:rFonts w:ascii="Gill Sans MT" w:hAnsi="Gill Sans MT"/>
                <w:b/>
                <w:color w:val="231F20"/>
                <w:w w:val="110"/>
                <w:sz w:val="32"/>
                <w:szCs w:val="32"/>
              </w:rPr>
              <w:t>known as (</w:t>
            </w:r>
            <w:r w:rsidR="005C0029">
              <w:rPr>
                <w:rFonts w:ascii="Gill Sans MT" w:hAnsi="Gill Sans MT"/>
                <w:b/>
                <w:color w:val="231F20"/>
                <w:w w:val="110"/>
                <w:sz w:val="32"/>
                <w:szCs w:val="32"/>
              </w:rPr>
              <w:t>‘</w:t>
            </w:r>
            <w:r>
              <w:rPr>
                <w:rFonts w:ascii="Gill Sans MT" w:hAnsi="Gill Sans MT"/>
                <w:b/>
                <w:color w:val="231F20"/>
                <w:w w:val="110"/>
                <w:sz w:val="32"/>
                <w:szCs w:val="32"/>
              </w:rPr>
              <w:t>My Plan</w:t>
            </w:r>
            <w:r w:rsidR="005C0029">
              <w:rPr>
                <w:rFonts w:ascii="Gill Sans MT" w:hAnsi="Gill Sans MT"/>
                <w:b/>
                <w:color w:val="231F20"/>
                <w:w w:val="110"/>
                <w:sz w:val="32"/>
                <w:szCs w:val="32"/>
              </w:rPr>
              <w:t>’</w:t>
            </w:r>
            <w:r w:rsidR="00D722E0">
              <w:rPr>
                <w:rFonts w:ascii="Gill Sans MT" w:hAnsi="Gill Sans MT"/>
                <w:b/>
                <w:color w:val="231F20"/>
                <w:w w:val="110"/>
                <w:sz w:val="32"/>
                <w:szCs w:val="32"/>
              </w:rPr>
              <w:t>)</w:t>
            </w:r>
            <w:r w:rsidRPr="00B874D6">
              <w:rPr>
                <w:rFonts w:ascii="Gill Sans MT" w:hAnsi="Gill Sans MT"/>
                <w:b/>
                <w:color w:val="231F20"/>
                <w:w w:val="110"/>
                <w:sz w:val="32"/>
                <w:szCs w:val="32"/>
              </w:rPr>
              <w:t>?</w:t>
            </w:r>
          </w:p>
          <w:p w14:paraId="51DF970D" w14:textId="77777777" w:rsidR="0028373F" w:rsidRPr="0028373F" w:rsidRDefault="0028373F" w:rsidP="0028373F"/>
          <w:p w14:paraId="1B76204C" w14:textId="204EB4AD" w:rsidR="00601D7E" w:rsidRDefault="00601D7E" w:rsidP="00601D7E">
            <w:pPr>
              <w:pStyle w:val="ListParagraph"/>
              <w:ind w:left="1440"/>
              <w:rPr>
                <w:spacing w:val="-6"/>
              </w:rPr>
            </w:pPr>
            <w:r w:rsidRPr="00860918">
              <w:t>A</w:t>
            </w:r>
            <w:r w:rsidRPr="00860918">
              <w:rPr>
                <w:spacing w:val="-18"/>
              </w:rPr>
              <w:t xml:space="preserve"> </w:t>
            </w:r>
            <w:r w:rsidR="00D722E0">
              <w:t>c</w:t>
            </w:r>
            <w:r w:rsidR="003E49A2">
              <w:t>hild/young</w:t>
            </w:r>
            <w:r w:rsidR="001E29F2">
              <w:t xml:space="preserve"> person’s</w:t>
            </w:r>
            <w:r w:rsidRPr="00860918">
              <w:rPr>
                <w:spacing w:val="-18"/>
              </w:rPr>
              <w:t xml:space="preserve"> </w:t>
            </w:r>
            <w:r>
              <w:t>p</w:t>
            </w:r>
            <w:r w:rsidRPr="00860918">
              <w:t>lan</w:t>
            </w:r>
            <w:r w:rsidRPr="00860918">
              <w:rPr>
                <w:spacing w:val="-18"/>
              </w:rPr>
              <w:t xml:space="preserve"> </w:t>
            </w:r>
            <w:r w:rsidR="005C0029">
              <w:t xml:space="preserve">(‘My Plan’) </w:t>
            </w:r>
            <w:r w:rsidRPr="00860918">
              <w:rPr>
                <w:spacing w:val="2"/>
              </w:rPr>
              <w:t>supports</w:t>
            </w:r>
            <w:r w:rsidRPr="00860918">
              <w:rPr>
                <w:spacing w:val="-18"/>
              </w:rPr>
              <w:t xml:space="preserve"> </w:t>
            </w:r>
            <w:r w:rsidRPr="00860918">
              <w:t>the</w:t>
            </w:r>
            <w:r w:rsidRPr="00860918">
              <w:rPr>
                <w:spacing w:val="-18"/>
              </w:rPr>
              <w:t xml:space="preserve"> </w:t>
            </w:r>
            <w:r w:rsidR="00D722E0">
              <w:t>c</w:t>
            </w:r>
            <w:r w:rsidR="003E49A2">
              <w:t>hild/young</w:t>
            </w:r>
            <w:r w:rsidR="001E29F2">
              <w:t xml:space="preserve"> person</w:t>
            </w:r>
            <w:r w:rsidRPr="00860918">
              <w:rPr>
                <w:spacing w:val="-18"/>
              </w:rPr>
              <w:t xml:space="preserve"> </w:t>
            </w:r>
            <w:r w:rsidRPr="00860918">
              <w:t>and</w:t>
            </w:r>
            <w:r w:rsidRPr="00860918">
              <w:rPr>
                <w:spacing w:val="-18"/>
              </w:rPr>
              <w:t xml:space="preserve"> </w:t>
            </w:r>
            <w:r w:rsidRPr="00860918">
              <w:t>their</w:t>
            </w:r>
            <w:r w:rsidRPr="00860918">
              <w:rPr>
                <w:spacing w:val="-18"/>
              </w:rPr>
              <w:t xml:space="preserve"> </w:t>
            </w:r>
            <w:r w:rsidR="005A3939">
              <w:t>f</w:t>
            </w:r>
            <w:r w:rsidR="00FC4508">
              <w:t>amily</w:t>
            </w:r>
            <w:r w:rsidRPr="00860918">
              <w:rPr>
                <w:spacing w:val="-18"/>
              </w:rPr>
              <w:t xml:space="preserve"> </w:t>
            </w:r>
            <w:r w:rsidRPr="00860918">
              <w:t>by</w:t>
            </w:r>
            <w:r w:rsidRPr="00860918">
              <w:rPr>
                <w:spacing w:val="-18"/>
              </w:rPr>
              <w:t xml:space="preserve"> </w:t>
            </w:r>
            <w:r w:rsidRPr="00860918">
              <w:t>detailing</w:t>
            </w:r>
            <w:r w:rsidRPr="00860918">
              <w:rPr>
                <w:spacing w:val="-18"/>
              </w:rPr>
              <w:t xml:space="preserve"> </w:t>
            </w:r>
            <w:r w:rsidRPr="00860918">
              <w:t>what</w:t>
            </w:r>
            <w:r w:rsidRPr="00860918">
              <w:rPr>
                <w:spacing w:val="-18"/>
              </w:rPr>
              <w:t xml:space="preserve"> </w:t>
            </w:r>
            <w:r w:rsidRPr="00860918">
              <w:rPr>
                <w:spacing w:val="2"/>
              </w:rPr>
              <w:t>support</w:t>
            </w:r>
            <w:r w:rsidRPr="00860918">
              <w:rPr>
                <w:spacing w:val="-18"/>
              </w:rPr>
              <w:t xml:space="preserve"> </w:t>
            </w:r>
            <w:r w:rsidRPr="00860918">
              <w:t>is</w:t>
            </w:r>
            <w:r w:rsidRPr="00860918">
              <w:rPr>
                <w:spacing w:val="-18"/>
              </w:rPr>
              <w:t xml:space="preserve"> </w:t>
            </w:r>
            <w:r w:rsidRPr="00860918">
              <w:t>required</w:t>
            </w:r>
            <w:r w:rsidRPr="00860918">
              <w:rPr>
                <w:spacing w:val="-18"/>
              </w:rPr>
              <w:t xml:space="preserve"> </w:t>
            </w:r>
            <w:r w:rsidRPr="00860918">
              <w:t>to improve</w:t>
            </w:r>
            <w:r w:rsidRPr="00860918">
              <w:rPr>
                <w:spacing w:val="-24"/>
              </w:rPr>
              <w:t xml:space="preserve"> </w:t>
            </w:r>
            <w:r w:rsidRPr="00860918">
              <w:t>wellbeing</w:t>
            </w:r>
            <w:r w:rsidRPr="00860918">
              <w:rPr>
                <w:spacing w:val="-23"/>
              </w:rPr>
              <w:t xml:space="preserve"> </w:t>
            </w:r>
            <w:r w:rsidRPr="00860918">
              <w:t>outcomes. The</w:t>
            </w:r>
            <w:r w:rsidRPr="00860918">
              <w:rPr>
                <w:spacing w:val="-23"/>
              </w:rPr>
              <w:t xml:space="preserve"> </w:t>
            </w:r>
            <w:r w:rsidRPr="00860918">
              <w:t>plan</w:t>
            </w:r>
            <w:r w:rsidRPr="00860918">
              <w:rPr>
                <w:spacing w:val="-24"/>
              </w:rPr>
              <w:t xml:space="preserve"> </w:t>
            </w:r>
            <w:r w:rsidRPr="00860918">
              <w:t>is</w:t>
            </w:r>
            <w:r w:rsidRPr="00860918">
              <w:rPr>
                <w:spacing w:val="-23"/>
              </w:rPr>
              <w:t xml:space="preserve"> </w:t>
            </w:r>
            <w:r w:rsidRPr="00860918">
              <w:t>considered</w:t>
            </w:r>
            <w:r w:rsidRPr="00860918">
              <w:rPr>
                <w:spacing w:val="-23"/>
              </w:rPr>
              <w:t xml:space="preserve"> </w:t>
            </w:r>
            <w:r w:rsidRPr="00860918">
              <w:t>and</w:t>
            </w:r>
            <w:r w:rsidRPr="00860918">
              <w:rPr>
                <w:spacing w:val="-23"/>
              </w:rPr>
              <w:t xml:space="preserve"> </w:t>
            </w:r>
            <w:r w:rsidRPr="00860918">
              <w:t>developed</w:t>
            </w:r>
            <w:r w:rsidRPr="00860918">
              <w:rPr>
                <w:spacing w:val="-23"/>
              </w:rPr>
              <w:t xml:space="preserve"> </w:t>
            </w:r>
            <w:r w:rsidRPr="00860918">
              <w:t>in</w:t>
            </w:r>
            <w:r w:rsidRPr="00860918">
              <w:rPr>
                <w:spacing w:val="-23"/>
              </w:rPr>
              <w:t xml:space="preserve"> </w:t>
            </w:r>
            <w:r w:rsidRPr="00860918">
              <w:rPr>
                <w:spacing w:val="2"/>
              </w:rPr>
              <w:t>partnership</w:t>
            </w:r>
            <w:r w:rsidRPr="00860918">
              <w:rPr>
                <w:spacing w:val="-23"/>
              </w:rPr>
              <w:t xml:space="preserve"> </w:t>
            </w:r>
            <w:r w:rsidRPr="00860918">
              <w:t>with</w:t>
            </w:r>
            <w:r w:rsidRPr="00860918">
              <w:rPr>
                <w:spacing w:val="-23"/>
              </w:rPr>
              <w:t xml:space="preserve"> </w:t>
            </w:r>
            <w:r w:rsidRPr="00860918">
              <w:rPr>
                <w:spacing w:val="-4"/>
              </w:rPr>
              <w:t xml:space="preserve">the </w:t>
            </w:r>
            <w:r w:rsidR="00D722E0">
              <w:t>c</w:t>
            </w:r>
            <w:r w:rsidR="003E49A2">
              <w:t>hild/young</w:t>
            </w:r>
            <w:r w:rsidR="001E29F2">
              <w:t xml:space="preserve"> person</w:t>
            </w:r>
            <w:r>
              <w:t xml:space="preserve"> and</w:t>
            </w:r>
            <w:r w:rsidRPr="00860918">
              <w:rPr>
                <w:spacing w:val="-22"/>
              </w:rPr>
              <w:t xml:space="preserve"> </w:t>
            </w:r>
            <w:r w:rsidRPr="00860918">
              <w:t>their</w:t>
            </w:r>
            <w:r w:rsidRPr="00860918">
              <w:rPr>
                <w:spacing w:val="-2"/>
              </w:rPr>
              <w:t xml:space="preserve"> </w:t>
            </w:r>
            <w:r w:rsidRPr="00860918">
              <w:t>parent(s)/carer(s)</w:t>
            </w:r>
            <w:r w:rsidRPr="00860918">
              <w:rPr>
                <w:spacing w:val="-3"/>
              </w:rPr>
              <w:t xml:space="preserve"> </w:t>
            </w:r>
            <w:r w:rsidRPr="00860918">
              <w:t>and</w:t>
            </w:r>
            <w:r w:rsidRPr="00860918">
              <w:rPr>
                <w:spacing w:val="-2"/>
              </w:rPr>
              <w:t xml:space="preserve"> </w:t>
            </w:r>
            <w:r w:rsidRPr="00860918">
              <w:t>the</w:t>
            </w:r>
            <w:r w:rsidRPr="00860918">
              <w:rPr>
                <w:spacing w:val="-35"/>
              </w:rPr>
              <w:t xml:space="preserve"> </w:t>
            </w:r>
            <w:r w:rsidR="00603059">
              <w:rPr>
                <w:rFonts w:cs="Arial"/>
              </w:rPr>
              <w:t xml:space="preserve">Team with the </w:t>
            </w:r>
            <w:r w:rsidR="00FC4508">
              <w:rPr>
                <w:rFonts w:cs="Arial"/>
              </w:rPr>
              <w:t>Family</w:t>
            </w:r>
            <w:r w:rsidRPr="00860918">
              <w:rPr>
                <w:spacing w:val="-6"/>
              </w:rPr>
              <w:t>.</w:t>
            </w:r>
          </w:p>
          <w:p w14:paraId="25E3A17B" w14:textId="77777777" w:rsidR="00910927" w:rsidRPr="00860918" w:rsidRDefault="00910927" w:rsidP="00601D7E">
            <w:pPr>
              <w:pStyle w:val="ListParagraph"/>
              <w:ind w:left="1440"/>
            </w:pPr>
          </w:p>
          <w:p w14:paraId="1DC1BA89" w14:textId="48C65A8C" w:rsidR="00601D7E" w:rsidRDefault="00601D7E" w:rsidP="00601D7E">
            <w:pPr>
              <w:rPr>
                <w:rFonts w:cs="Arial"/>
              </w:rPr>
            </w:pPr>
            <w:r w:rsidRPr="00860918">
              <w:t xml:space="preserve">Not every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t xml:space="preserve"> </w:t>
            </w:r>
            <w:r w:rsidRPr="00860918">
              <w:t xml:space="preserve">will require 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person’s</w:t>
            </w:r>
            <w:r w:rsidRPr="00860918">
              <w:t xml:space="preserve"> </w:t>
            </w:r>
            <w:r>
              <w:t>p</w:t>
            </w:r>
            <w:r w:rsidRPr="00860918">
              <w:t>lan</w:t>
            </w:r>
            <w:r w:rsidR="005C0029">
              <w:t xml:space="preserve"> (‘My Plan’)</w:t>
            </w:r>
            <w:r w:rsidRPr="00860918">
              <w:t xml:space="preserve">. It supports and streamlines planning for </w:t>
            </w:r>
            <w:r w:rsidR="00280160">
              <w:t xml:space="preserve">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t xml:space="preserve"> who need </w:t>
            </w:r>
            <w:r w:rsidRPr="00860918">
              <w:t>it and a</w:t>
            </w:r>
            <w:r w:rsidRPr="00601D7E">
              <w:rPr>
                <w:rFonts w:cs="Arial"/>
              </w:rPr>
              <w:t xml:space="preserve">ny </w:t>
            </w:r>
            <w:r w:rsidR="00D722E0">
              <w:rPr>
                <w:rFonts w:cs="Arial"/>
              </w:rPr>
              <w:t>c</w:t>
            </w:r>
            <w:r w:rsidR="003E49A2">
              <w:rPr>
                <w:rFonts w:cs="Arial"/>
              </w:rPr>
              <w:t>hild/young</w:t>
            </w:r>
            <w:r w:rsidR="001E29F2">
              <w:rPr>
                <w:rFonts w:cs="Arial"/>
              </w:rPr>
              <w:t xml:space="preserve"> person</w:t>
            </w:r>
            <w:r w:rsidRPr="00601D7E">
              <w:rPr>
                <w:rFonts w:cs="Arial"/>
              </w:rPr>
              <w:t xml:space="preserve"> who requires additional support. Here is a link to the </w:t>
            </w:r>
            <w:hyperlink r:id="rId62" w:history="1">
              <w:r w:rsidRPr="00601D7E">
                <w:rPr>
                  <w:rStyle w:val="Hyperlink"/>
                  <w:rFonts w:cs="Arial"/>
                  <w:i/>
                  <w:color w:val="FF0000"/>
                </w:rPr>
                <w:t>Additional Support Needs (ASN)</w:t>
              </w:r>
            </w:hyperlink>
            <w:r w:rsidRPr="00601D7E">
              <w:rPr>
                <w:rFonts w:cs="Arial"/>
                <w:i/>
                <w:color w:val="FF0000"/>
              </w:rPr>
              <w:t xml:space="preserve"> </w:t>
            </w:r>
            <w:r w:rsidR="00B32F3B">
              <w:rPr>
                <w:rFonts w:cs="Arial"/>
              </w:rPr>
              <w:t>list.</w:t>
            </w:r>
          </w:p>
          <w:p w14:paraId="28B6BC29" w14:textId="77777777" w:rsidR="00910927" w:rsidRPr="00860918" w:rsidRDefault="00910927" w:rsidP="00601D7E"/>
          <w:p w14:paraId="2C1DD2B7" w14:textId="31DCC0EB" w:rsidR="00601D7E" w:rsidRDefault="00601D7E" w:rsidP="00601D7E">
            <w:r w:rsidRPr="00860918">
              <w:t>It brings</w:t>
            </w:r>
            <w:r w:rsidRPr="00601D7E">
              <w:rPr>
                <w:spacing w:val="-28"/>
              </w:rPr>
              <w:t xml:space="preserve"> </w:t>
            </w:r>
            <w:r w:rsidRPr="00860918">
              <w:t>together</w:t>
            </w:r>
            <w:r w:rsidRPr="00601D7E">
              <w:rPr>
                <w:spacing w:val="-28"/>
              </w:rPr>
              <w:t xml:space="preserve"> </w:t>
            </w:r>
            <w:r w:rsidRPr="00860918">
              <w:t>current</w:t>
            </w:r>
            <w:r w:rsidRPr="00601D7E">
              <w:rPr>
                <w:spacing w:val="-28"/>
              </w:rPr>
              <w:t xml:space="preserve"> </w:t>
            </w:r>
            <w:r w:rsidRPr="00860918">
              <w:t>planning</w:t>
            </w:r>
            <w:r w:rsidRPr="00601D7E">
              <w:rPr>
                <w:spacing w:val="-28"/>
              </w:rPr>
              <w:t xml:space="preserve"> </w:t>
            </w:r>
            <w:r w:rsidRPr="00860918">
              <w:t>processes</w:t>
            </w:r>
            <w:r w:rsidRPr="00601D7E">
              <w:rPr>
                <w:spacing w:val="-27"/>
              </w:rPr>
              <w:t xml:space="preserve"> </w:t>
            </w:r>
            <w:r w:rsidRPr="00860918">
              <w:t>used</w:t>
            </w:r>
            <w:r w:rsidRPr="00601D7E">
              <w:rPr>
                <w:spacing w:val="-29"/>
              </w:rPr>
              <w:t xml:space="preserve"> </w:t>
            </w:r>
            <w:r w:rsidRPr="00860918">
              <w:t>for</w:t>
            </w:r>
            <w:r w:rsidRPr="00601D7E">
              <w:rPr>
                <w:spacing w:val="-27"/>
              </w:rPr>
              <w:t xml:space="preserve"> </w:t>
            </w:r>
            <w:r w:rsidRPr="00860918">
              <w:t>children</w:t>
            </w:r>
            <w:r>
              <w:t xml:space="preserve"> and young people</w:t>
            </w:r>
            <w:r w:rsidRPr="00860918">
              <w:t>,</w:t>
            </w:r>
            <w:r w:rsidRPr="00601D7E">
              <w:rPr>
                <w:spacing w:val="-40"/>
              </w:rPr>
              <w:t xml:space="preserve"> </w:t>
            </w:r>
            <w:r w:rsidRPr="00860918">
              <w:t>including</w:t>
            </w:r>
            <w:r w:rsidRPr="00601D7E">
              <w:rPr>
                <w:spacing w:val="-28"/>
              </w:rPr>
              <w:t xml:space="preserve"> </w:t>
            </w:r>
            <w:r>
              <w:t xml:space="preserve">those </w:t>
            </w:r>
            <w:r w:rsidRPr="00860918">
              <w:t>with</w:t>
            </w:r>
            <w:r w:rsidRPr="00601D7E">
              <w:rPr>
                <w:spacing w:val="-27"/>
              </w:rPr>
              <w:t xml:space="preserve"> </w:t>
            </w:r>
            <w:r w:rsidRPr="00860918">
              <w:t>additional</w:t>
            </w:r>
            <w:r w:rsidRPr="00601D7E">
              <w:rPr>
                <w:spacing w:val="-28"/>
              </w:rPr>
              <w:t xml:space="preserve"> </w:t>
            </w:r>
            <w:r w:rsidRPr="00601D7E">
              <w:rPr>
                <w:spacing w:val="2"/>
              </w:rPr>
              <w:t xml:space="preserve">support </w:t>
            </w:r>
            <w:r w:rsidRPr="00860918">
              <w:t>needs</w:t>
            </w:r>
            <w:r w:rsidRPr="00601D7E">
              <w:rPr>
                <w:spacing w:val="-25"/>
              </w:rPr>
              <w:t xml:space="preserve"> </w:t>
            </w:r>
            <w:r w:rsidRPr="00860918">
              <w:t>or</w:t>
            </w:r>
            <w:r w:rsidRPr="00601D7E">
              <w:rPr>
                <w:spacing w:val="-23"/>
              </w:rPr>
              <w:t xml:space="preserve"> </w:t>
            </w:r>
            <w:r w:rsidRPr="00860918">
              <w:t>child</w:t>
            </w:r>
            <w:r w:rsidRPr="00601D7E">
              <w:rPr>
                <w:spacing w:val="-23"/>
              </w:rPr>
              <w:t xml:space="preserve"> </w:t>
            </w:r>
            <w:r w:rsidRPr="00860918">
              <w:t>protection</w:t>
            </w:r>
            <w:r w:rsidRPr="00601D7E">
              <w:rPr>
                <w:spacing w:val="-24"/>
              </w:rPr>
              <w:t xml:space="preserve"> </w:t>
            </w:r>
            <w:r w:rsidRPr="00860918">
              <w:t>arrangements,</w:t>
            </w:r>
            <w:r w:rsidRPr="00601D7E">
              <w:rPr>
                <w:spacing w:val="-36"/>
              </w:rPr>
              <w:t xml:space="preserve"> </w:t>
            </w:r>
            <w:r w:rsidRPr="00860918">
              <w:t>to</w:t>
            </w:r>
            <w:r w:rsidRPr="00601D7E">
              <w:rPr>
                <w:spacing w:val="-23"/>
              </w:rPr>
              <w:t xml:space="preserve"> </w:t>
            </w:r>
            <w:r w:rsidRPr="00860918">
              <w:t>ensure</w:t>
            </w:r>
            <w:r w:rsidRPr="00601D7E">
              <w:rPr>
                <w:spacing w:val="-24"/>
              </w:rPr>
              <w:t xml:space="preserve"> </w:t>
            </w:r>
            <w:r w:rsidRPr="00860918">
              <w:t>plans</w:t>
            </w:r>
            <w:r w:rsidRPr="00601D7E">
              <w:rPr>
                <w:spacing w:val="-23"/>
              </w:rPr>
              <w:t xml:space="preserve"> </w:t>
            </w:r>
            <w:r w:rsidRPr="00860918">
              <w:t>are</w:t>
            </w:r>
            <w:r w:rsidRPr="00601D7E">
              <w:rPr>
                <w:spacing w:val="-23"/>
              </w:rPr>
              <w:t xml:space="preserve"> </w:t>
            </w:r>
            <w:r w:rsidRPr="00860918">
              <w:t>coordinated</w:t>
            </w:r>
            <w:r w:rsidRPr="00601D7E">
              <w:rPr>
                <w:spacing w:val="-24"/>
              </w:rPr>
              <w:t xml:space="preserve"> </w:t>
            </w:r>
            <w:r w:rsidRPr="00860918">
              <w:t>and</w:t>
            </w:r>
            <w:r w:rsidRPr="00601D7E">
              <w:rPr>
                <w:spacing w:val="-23"/>
              </w:rPr>
              <w:t xml:space="preserve"> </w:t>
            </w:r>
            <w:r w:rsidRPr="00860918">
              <w:t>tailored</w:t>
            </w:r>
            <w:r w:rsidRPr="00601D7E">
              <w:rPr>
                <w:spacing w:val="-24"/>
              </w:rPr>
              <w:t xml:space="preserve"> </w:t>
            </w:r>
            <w:r w:rsidRPr="00860918">
              <w:t>to</w:t>
            </w:r>
            <w:r w:rsidRPr="00601D7E">
              <w:rPr>
                <w:spacing w:val="-23"/>
              </w:rPr>
              <w:t xml:space="preserve"> </w:t>
            </w:r>
            <w:r w:rsidRPr="00860918">
              <w:t>meet</w:t>
            </w:r>
            <w:r w:rsidRPr="00601D7E">
              <w:rPr>
                <w:spacing w:val="-23"/>
              </w:rPr>
              <w:t xml:space="preserve"> </w:t>
            </w:r>
            <w:r w:rsidRPr="00860918">
              <w:t>the</w:t>
            </w:r>
            <w:r w:rsidRPr="00601D7E">
              <w:rPr>
                <w:spacing w:val="-24"/>
              </w:rPr>
              <w:t xml:space="preserve"> </w:t>
            </w:r>
            <w:r w:rsidRPr="00860918">
              <w:t>specific needs and circumstances of individual</w:t>
            </w:r>
            <w:r w:rsidRPr="00601D7E">
              <w:rPr>
                <w:spacing w:val="-11"/>
              </w:rPr>
              <w:t xml:space="preserve"> </w:t>
            </w:r>
            <w:r w:rsidRPr="00860918">
              <w:t>child</w:t>
            </w:r>
            <w:r w:rsidR="005C0029">
              <w:t>/</w:t>
            </w:r>
            <w:r>
              <w:t>young p</w:t>
            </w:r>
            <w:r w:rsidR="00280160">
              <w:t>erson</w:t>
            </w:r>
            <w:r w:rsidRPr="00860918">
              <w:t>.</w:t>
            </w:r>
          </w:p>
          <w:p w14:paraId="055D2785" w14:textId="77777777" w:rsidR="00910927" w:rsidRPr="00860918" w:rsidRDefault="00910927" w:rsidP="00601D7E"/>
          <w:p w14:paraId="6C9514D9" w14:textId="0AD3090E" w:rsidR="00601D7E" w:rsidRPr="00B874D6" w:rsidRDefault="00601D7E" w:rsidP="00601D7E">
            <w:pPr>
              <w:pStyle w:val="Heading3"/>
              <w:rPr>
                <w:rFonts w:ascii="Gill Sans MT" w:hAnsi="Gill Sans MT"/>
                <w:b/>
                <w:sz w:val="32"/>
                <w:szCs w:val="32"/>
              </w:rPr>
            </w:pPr>
            <w:r w:rsidRPr="00B874D6">
              <w:rPr>
                <w:rFonts w:ascii="Gill Sans MT" w:hAnsi="Gill Sans MT"/>
                <w:b/>
                <w:color w:val="231F20"/>
                <w:w w:val="110"/>
                <w:sz w:val="32"/>
                <w:szCs w:val="32"/>
              </w:rPr>
              <w:t xml:space="preserve">Key facts about the </w:t>
            </w:r>
            <w:r w:rsidR="000F7310">
              <w:rPr>
                <w:rFonts w:ascii="Gill Sans MT" w:hAnsi="Gill Sans MT"/>
                <w:b/>
                <w:color w:val="231F20"/>
                <w:w w:val="110"/>
                <w:sz w:val="32"/>
                <w:szCs w:val="32"/>
              </w:rPr>
              <w:t>c</w:t>
            </w:r>
            <w:r w:rsidR="003E49A2">
              <w:rPr>
                <w:rFonts w:ascii="Gill Sans MT" w:hAnsi="Gill Sans MT"/>
                <w:b/>
                <w:color w:val="231F20"/>
                <w:w w:val="110"/>
                <w:sz w:val="32"/>
                <w:szCs w:val="32"/>
              </w:rPr>
              <w:t>hild/young</w:t>
            </w:r>
            <w:r w:rsidR="001E29F2">
              <w:rPr>
                <w:rFonts w:ascii="Gill Sans MT" w:hAnsi="Gill Sans MT"/>
                <w:b/>
                <w:color w:val="231F20"/>
                <w:w w:val="110"/>
                <w:sz w:val="32"/>
                <w:szCs w:val="32"/>
              </w:rPr>
              <w:t xml:space="preserve"> person’s</w:t>
            </w:r>
            <w:r w:rsidRPr="00B874D6">
              <w:rPr>
                <w:rFonts w:ascii="Gill Sans MT" w:hAnsi="Gill Sans MT"/>
                <w:b/>
                <w:color w:val="231F20"/>
                <w:w w:val="110"/>
                <w:sz w:val="32"/>
                <w:szCs w:val="32"/>
              </w:rPr>
              <w:t xml:space="preserve"> </w:t>
            </w:r>
            <w:r>
              <w:rPr>
                <w:rFonts w:ascii="Gill Sans MT" w:hAnsi="Gill Sans MT"/>
                <w:b/>
                <w:color w:val="231F20"/>
                <w:w w:val="110"/>
                <w:sz w:val="32"/>
                <w:szCs w:val="32"/>
              </w:rPr>
              <w:t>p</w:t>
            </w:r>
            <w:r w:rsidRPr="00B874D6">
              <w:rPr>
                <w:rFonts w:ascii="Gill Sans MT" w:hAnsi="Gill Sans MT"/>
                <w:b/>
                <w:color w:val="231F20"/>
                <w:w w:val="110"/>
                <w:sz w:val="32"/>
                <w:szCs w:val="32"/>
              </w:rPr>
              <w:t>lan</w:t>
            </w:r>
            <w:r w:rsidR="005C0029">
              <w:rPr>
                <w:rFonts w:ascii="Gill Sans MT" w:hAnsi="Gill Sans MT"/>
                <w:b/>
                <w:color w:val="231F20"/>
                <w:w w:val="110"/>
                <w:sz w:val="32"/>
                <w:szCs w:val="32"/>
              </w:rPr>
              <w:t xml:space="preserve"> </w:t>
            </w:r>
            <w:r w:rsidR="005C0029" w:rsidRPr="005C0029">
              <w:rPr>
                <w:rFonts w:ascii="Gill Sans MT" w:hAnsi="Gill Sans MT"/>
                <w:b/>
                <w:color w:val="auto"/>
                <w:sz w:val="32"/>
                <w:szCs w:val="32"/>
              </w:rPr>
              <w:t>(‘My Plan’)</w:t>
            </w:r>
          </w:p>
          <w:p w14:paraId="2E4DB854" w14:textId="1C199B76" w:rsidR="00601D7E" w:rsidRPr="00860918" w:rsidRDefault="00601D7E" w:rsidP="00247D4D">
            <w:pPr>
              <w:pStyle w:val="ListParagraph"/>
              <w:numPr>
                <w:ilvl w:val="0"/>
                <w:numId w:val="25"/>
              </w:numPr>
              <w:tabs>
                <w:tab w:val="left" w:pos="1431"/>
              </w:tabs>
              <w:spacing w:before="210"/>
              <w:ind w:right="1284"/>
            </w:pPr>
            <w:r w:rsidRPr="00601D7E">
              <w:rPr>
                <w:b/>
                <w:color w:val="FE6B00"/>
              </w:rPr>
              <w:t xml:space="preserve">The </w:t>
            </w:r>
            <w:r w:rsidR="00D722E0">
              <w:rPr>
                <w:b/>
                <w:color w:val="FE6B00"/>
              </w:rPr>
              <w:t>c</w:t>
            </w:r>
            <w:r w:rsidR="003E49A2">
              <w:rPr>
                <w:b/>
                <w:color w:val="FE6B00"/>
              </w:rPr>
              <w:t>hild/young</w:t>
            </w:r>
            <w:r w:rsidR="001E29F2">
              <w:rPr>
                <w:b/>
                <w:color w:val="FE6B00"/>
              </w:rPr>
              <w:t xml:space="preserve"> person’s</w:t>
            </w:r>
            <w:r w:rsidRPr="00601D7E">
              <w:rPr>
                <w:b/>
                <w:color w:val="FE6B00"/>
              </w:rPr>
              <w:t xml:space="preserve"> plan </w:t>
            </w:r>
            <w:r w:rsidR="005C0029">
              <w:rPr>
                <w:b/>
                <w:color w:val="FE6B00"/>
              </w:rPr>
              <w:t xml:space="preserve">(‘My Plan’) </w:t>
            </w:r>
            <w:r w:rsidRPr="00601D7E">
              <w:rPr>
                <w:b/>
                <w:color w:val="FE6B00"/>
              </w:rPr>
              <w:t xml:space="preserve">will offer a consistent approach to how support is planned, </w:t>
            </w:r>
            <w:r w:rsidRPr="00601D7E">
              <w:rPr>
                <w:b/>
                <w:color w:val="FE6B00"/>
                <w:spacing w:val="-3"/>
              </w:rPr>
              <w:t xml:space="preserve">delivered </w:t>
            </w:r>
            <w:r w:rsidRPr="00601D7E">
              <w:rPr>
                <w:b/>
                <w:color w:val="FE6B00"/>
              </w:rPr>
              <w:t xml:space="preserve">and coordinated. </w:t>
            </w:r>
            <w:r w:rsidRPr="00601D7E">
              <w:rPr>
                <w:color w:val="231F20"/>
              </w:rPr>
              <w:t xml:space="preserve">It will help services to coordinate additional help offered to 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01D7E">
              <w:rPr>
                <w:color w:val="231F20"/>
              </w:rPr>
              <w:t>,</w:t>
            </w:r>
            <w:r w:rsidRPr="00601D7E">
              <w:rPr>
                <w:color w:val="231F20"/>
                <w:spacing w:val="-52"/>
              </w:rPr>
              <w:t xml:space="preserve"> </w:t>
            </w:r>
            <w:r w:rsidRPr="00601D7E">
              <w:rPr>
                <w:color w:val="231F20"/>
              </w:rPr>
              <w:t>tailored to meet their specific needs and circumstances.</w:t>
            </w:r>
          </w:p>
          <w:p w14:paraId="76A52CC7" w14:textId="4FE0C3FF" w:rsidR="00601D7E" w:rsidRPr="00860918" w:rsidRDefault="00601D7E" w:rsidP="00FB0D58">
            <w:pPr>
              <w:pStyle w:val="ListParagraph"/>
              <w:numPr>
                <w:ilvl w:val="0"/>
                <w:numId w:val="25"/>
              </w:numPr>
              <w:tabs>
                <w:tab w:val="left" w:pos="1430"/>
                <w:tab w:val="left" w:pos="1431"/>
              </w:tabs>
              <w:spacing w:before="232"/>
              <w:ind w:right="1293"/>
            </w:pPr>
            <w:r w:rsidRPr="00601D7E">
              <w:rPr>
                <w:b/>
                <w:color w:val="FE6B00"/>
              </w:rPr>
              <w:t xml:space="preserve">Not every </w:t>
            </w:r>
            <w:r w:rsidR="00D722E0">
              <w:rPr>
                <w:b/>
                <w:color w:val="FE6B00"/>
              </w:rPr>
              <w:t>c</w:t>
            </w:r>
            <w:r w:rsidR="003E49A2">
              <w:rPr>
                <w:b/>
                <w:color w:val="FE6B00"/>
              </w:rPr>
              <w:t>hild/young</w:t>
            </w:r>
            <w:r w:rsidR="001E29F2">
              <w:rPr>
                <w:b/>
                <w:color w:val="FE6B00"/>
              </w:rPr>
              <w:t xml:space="preserve"> person</w:t>
            </w:r>
            <w:r w:rsidRPr="00601D7E">
              <w:rPr>
                <w:b/>
                <w:color w:val="FE6B00"/>
              </w:rPr>
              <w:t xml:space="preserve"> will </w:t>
            </w:r>
            <w:r w:rsidRPr="00601D7E">
              <w:rPr>
                <w:b/>
                <w:color w:val="FE6B00"/>
                <w:spacing w:val="-4"/>
              </w:rPr>
              <w:t xml:space="preserve">require </w:t>
            </w:r>
            <w:r w:rsidRPr="00601D7E">
              <w:rPr>
                <w:b/>
                <w:color w:val="FE6B00"/>
              </w:rPr>
              <w:t>a</w:t>
            </w:r>
            <w:r w:rsidR="00280160">
              <w:rPr>
                <w:b/>
                <w:color w:val="FE6B00"/>
              </w:rPr>
              <w:t xml:space="preserve"> </w:t>
            </w:r>
            <w:r w:rsidRPr="00601D7E">
              <w:rPr>
                <w:b/>
                <w:color w:val="FE6B00"/>
              </w:rPr>
              <w:t>plan</w:t>
            </w:r>
            <w:r w:rsidR="005C0029">
              <w:rPr>
                <w:b/>
                <w:color w:val="FE6B00"/>
              </w:rPr>
              <w:t xml:space="preserve"> (‘My Plan’)</w:t>
            </w:r>
            <w:r w:rsidRPr="00601D7E">
              <w:rPr>
                <w:b/>
                <w:color w:val="FE6B00"/>
              </w:rPr>
              <w:t xml:space="preserve">. </w:t>
            </w:r>
            <w:r w:rsidRPr="00601D7E">
              <w:rPr>
                <w:color w:val="231F20"/>
              </w:rPr>
              <w:t xml:space="preserve">A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person’s</w:t>
            </w:r>
            <w:r w:rsidRPr="00601D7E">
              <w:rPr>
                <w:color w:val="231F20"/>
              </w:rPr>
              <w:t xml:space="preserve"> plan will be available for any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01D7E">
              <w:rPr>
                <w:color w:val="231F20"/>
              </w:rPr>
              <w:t xml:space="preserve"> who</w:t>
            </w:r>
            <w:r w:rsidRPr="00601D7E">
              <w:rPr>
                <w:color w:val="231F20"/>
                <w:spacing w:val="-6"/>
              </w:rPr>
              <w:t xml:space="preserve"> </w:t>
            </w:r>
            <w:r w:rsidRPr="00601D7E">
              <w:rPr>
                <w:color w:val="231F20"/>
              </w:rPr>
              <w:t>requires</w:t>
            </w:r>
            <w:r w:rsidRPr="00601D7E">
              <w:rPr>
                <w:color w:val="231F20"/>
                <w:spacing w:val="-5"/>
              </w:rPr>
              <w:t xml:space="preserve"> </w:t>
            </w:r>
            <w:r w:rsidRPr="00601D7E">
              <w:rPr>
                <w:color w:val="231F20"/>
              </w:rPr>
              <w:t>one</w:t>
            </w:r>
            <w:r w:rsidRPr="00601D7E">
              <w:rPr>
                <w:color w:val="231F20"/>
                <w:spacing w:val="-5"/>
              </w:rPr>
              <w:t xml:space="preserve"> </w:t>
            </w:r>
            <w:r w:rsidRPr="00601D7E">
              <w:rPr>
                <w:color w:val="231F20"/>
              </w:rPr>
              <w:t>to</w:t>
            </w:r>
            <w:r w:rsidRPr="00601D7E">
              <w:rPr>
                <w:color w:val="231F20"/>
                <w:spacing w:val="-5"/>
              </w:rPr>
              <w:t xml:space="preserve"> </w:t>
            </w:r>
            <w:r w:rsidRPr="00601D7E">
              <w:rPr>
                <w:color w:val="231F20"/>
              </w:rPr>
              <w:t>address</w:t>
            </w:r>
            <w:r w:rsidRPr="00601D7E">
              <w:rPr>
                <w:color w:val="231F20"/>
                <w:spacing w:val="-5"/>
              </w:rPr>
              <w:t xml:space="preserve"> </w:t>
            </w:r>
            <w:r w:rsidRPr="00601D7E">
              <w:rPr>
                <w:color w:val="231F20"/>
              </w:rPr>
              <w:t>their</w:t>
            </w:r>
            <w:r w:rsidRPr="00601D7E">
              <w:rPr>
                <w:color w:val="231F20"/>
                <w:spacing w:val="-5"/>
              </w:rPr>
              <w:t xml:space="preserve"> </w:t>
            </w:r>
            <w:r w:rsidRPr="00601D7E">
              <w:rPr>
                <w:color w:val="231F20"/>
              </w:rPr>
              <w:t>needs</w:t>
            </w:r>
            <w:r w:rsidRPr="00601D7E">
              <w:rPr>
                <w:color w:val="231F20"/>
                <w:spacing w:val="-6"/>
              </w:rPr>
              <w:t xml:space="preserve"> </w:t>
            </w:r>
            <w:r w:rsidRPr="00601D7E">
              <w:rPr>
                <w:color w:val="231F20"/>
              </w:rPr>
              <w:t>and</w:t>
            </w:r>
            <w:r w:rsidRPr="00601D7E">
              <w:rPr>
                <w:color w:val="231F20"/>
                <w:spacing w:val="-5"/>
              </w:rPr>
              <w:t xml:space="preserve"> </w:t>
            </w:r>
            <w:r w:rsidRPr="00601D7E">
              <w:rPr>
                <w:color w:val="231F20"/>
              </w:rPr>
              <w:t>improve</w:t>
            </w:r>
            <w:r w:rsidRPr="00601D7E">
              <w:rPr>
                <w:color w:val="231F20"/>
                <w:spacing w:val="-6"/>
              </w:rPr>
              <w:t xml:space="preserve"> </w:t>
            </w:r>
            <w:r w:rsidRPr="00601D7E">
              <w:rPr>
                <w:color w:val="231F20"/>
              </w:rPr>
              <w:t>their</w:t>
            </w:r>
            <w:r w:rsidRPr="00601D7E">
              <w:rPr>
                <w:color w:val="231F20"/>
                <w:spacing w:val="-5"/>
              </w:rPr>
              <w:t xml:space="preserve"> </w:t>
            </w:r>
            <w:r w:rsidRPr="00601D7E">
              <w:rPr>
                <w:color w:val="231F20"/>
              </w:rPr>
              <w:t>wellbeing.</w:t>
            </w:r>
            <w:r w:rsidR="005C0029">
              <w:rPr>
                <w:color w:val="231F20"/>
              </w:rPr>
              <w:t xml:space="preserve"> </w:t>
            </w:r>
          </w:p>
          <w:p w14:paraId="39B3CC53" w14:textId="7CCBE84C" w:rsidR="00601D7E" w:rsidRPr="00601D7E" w:rsidRDefault="00601D7E" w:rsidP="00FB0D58">
            <w:pPr>
              <w:pStyle w:val="ListParagraph"/>
              <w:numPr>
                <w:ilvl w:val="0"/>
                <w:numId w:val="25"/>
              </w:numPr>
              <w:tabs>
                <w:tab w:val="left" w:pos="1430"/>
                <w:tab w:val="left" w:pos="1431"/>
              </w:tabs>
              <w:spacing w:before="232"/>
              <w:ind w:right="925"/>
              <w:rPr>
                <w:b/>
              </w:rPr>
            </w:pPr>
            <w:r w:rsidRPr="00601D7E">
              <w:rPr>
                <w:b/>
                <w:color w:val="FE6B00"/>
              </w:rPr>
              <w:t xml:space="preserve">A plan </w:t>
            </w:r>
            <w:r w:rsidR="005C0029">
              <w:rPr>
                <w:b/>
                <w:color w:val="FE6B00"/>
              </w:rPr>
              <w:t xml:space="preserve">(‘My Plan’) </w:t>
            </w:r>
            <w:r w:rsidRPr="00601D7E">
              <w:rPr>
                <w:b/>
                <w:color w:val="FE6B00"/>
              </w:rPr>
              <w:t xml:space="preserve">is developed in partnership with the </w:t>
            </w:r>
            <w:r w:rsidR="00D722E0">
              <w:rPr>
                <w:b/>
                <w:color w:val="FE6B00"/>
              </w:rPr>
              <w:t>c</w:t>
            </w:r>
            <w:r w:rsidR="003E49A2">
              <w:rPr>
                <w:b/>
                <w:color w:val="FE6B00"/>
              </w:rPr>
              <w:t>hild/young</w:t>
            </w:r>
            <w:r w:rsidR="001E29F2">
              <w:rPr>
                <w:b/>
                <w:color w:val="FE6B00"/>
              </w:rPr>
              <w:t xml:space="preserve"> person</w:t>
            </w:r>
            <w:r w:rsidR="002C4286">
              <w:rPr>
                <w:b/>
                <w:color w:val="FE6B00"/>
              </w:rPr>
              <w:t xml:space="preserve"> and their </w:t>
            </w:r>
            <w:r w:rsidRPr="00601D7E">
              <w:rPr>
                <w:b/>
                <w:color w:val="FE6B00"/>
              </w:rPr>
              <w:t xml:space="preserve">parent(s)/carer(s) and the services involved. </w:t>
            </w:r>
            <w:r w:rsidRPr="00601D7E">
              <w:rPr>
                <w:color w:val="231F20"/>
              </w:rPr>
              <w:t xml:space="preserve">It will be coordinated </w:t>
            </w:r>
            <w:r w:rsidRPr="00601D7E">
              <w:rPr>
                <w:color w:val="231F20"/>
                <w:spacing w:val="-3"/>
              </w:rPr>
              <w:t xml:space="preserve">by </w:t>
            </w:r>
            <w:r w:rsidRPr="00601D7E">
              <w:rPr>
                <w:color w:val="231F20"/>
              </w:rPr>
              <w:t>a lead professional who will ensure</w:t>
            </w:r>
            <w:r w:rsidRPr="00601D7E">
              <w:rPr>
                <w:color w:val="231F20"/>
                <w:spacing w:val="-10"/>
              </w:rPr>
              <w:t xml:space="preserve"> </w:t>
            </w:r>
            <w:r w:rsidRPr="00601D7E">
              <w:rPr>
                <w:color w:val="231F20"/>
              </w:rPr>
              <w:t>that</w:t>
            </w:r>
            <w:r w:rsidRPr="00601D7E">
              <w:rPr>
                <w:color w:val="231F20"/>
                <w:spacing w:val="-9"/>
              </w:rPr>
              <w:t xml:space="preserve"> </w:t>
            </w:r>
            <w:r w:rsidRPr="00601D7E">
              <w:rPr>
                <w:color w:val="231F20"/>
              </w:rPr>
              <w:t>the</w:t>
            </w:r>
            <w:r w:rsidRPr="00601D7E">
              <w:rPr>
                <w:color w:val="231F20"/>
                <w:spacing w:val="-10"/>
              </w:rPr>
              <w:t xml:space="preserve"> </w:t>
            </w:r>
            <w:r w:rsidRPr="00601D7E">
              <w:rPr>
                <w:color w:val="231F20"/>
              </w:rPr>
              <w:t>plan</w:t>
            </w:r>
            <w:r w:rsidRPr="00601D7E">
              <w:rPr>
                <w:color w:val="231F20"/>
                <w:spacing w:val="-9"/>
              </w:rPr>
              <w:t xml:space="preserve"> </w:t>
            </w:r>
            <w:r w:rsidRPr="00601D7E">
              <w:rPr>
                <w:color w:val="231F20"/>
              </w:rPr>
              <w:t>is</w:t>
            </w:r>
            <w:r w:rsidRPr="00601D7E">
              <w:rPr>
                <w:color w:val="231F20"/>
                <w:spacing w:val="-9"/>
              </w:rPr>
              <w:t xml:space="preserve"> </w:t>
            </w:r>
            <w:r w:rsidRPr="00601D7E">
              <w:rPr>
                <w:color w:val="231F20"/>
              </w:rPr>
              <w:t>managed,</w:t>
            </w:r>
            <w:r w:rsidRPr="00601D7E">
              <w:rPr>
                <w:color w:val="231F20"/>
                <w:spacing w:val="-28"/>
              </w:rPr>
              <w:t xml:space="preserve"> </w:t>
            </w:r>
            <w:r w:rsidRPr="00601D7E">
              <w:rPr>
                <w:color w:val="231F20"/>
              </w:rPr>
              <w:t>coordinated</w:t>
            </w:r>
            <w:r w:rsidRPr="00601D7E">
              <w:rPr>
                <w:color w:val="231F20"/>
                <w:spacing w:val="-9"/>
              </w:rPr>
              <w:t xml:space="preserve"> </w:t>
            </w:r>
            <w:r w:rsidRPr="00601D7E">
              <w:rPr>
                <w:color w:val="231F20"/>
              </w:rPr>
              <w:t>and</w:t>
            </w:r>
            <w:r w:rsidRPr="00601D7E">
              <w:rPr>
                <w:color w:val="231F20"/>
                <w:spacing w:val="-9"/>
              </w:rPr>
              <w:t xml:space="preserve"> </w:t>
            </w:r>
            <w:r w:rsidRPr="00601D7E">
              <w:rPr>
                <w:color w:val="231F20"/>
              </w:rPr>
              <w:t>reviewed</w:t>
            </w:r>
            <w:r w:rsidRPr="00601D7E">
              <w:rPr>
                <w:color w:val="231F20"/>
                <w:spacing w:val="-10"/>
              </w:rPr>
              <w:t xml:space="preserve"> </w:t>
            </w:r>
            <w:r w:rsidRPr="00601D7E">
              <w:rPr>
                <w:color w:val="231F20"/>
              </w:rPr>
              <w:t>to</w:t>
            </w:r>
            <w:r w:rsidRPr="00601D7E">
              <w:rPr>
                <w:color w:val="231F20"/>
                <w:spacing w:val="-9"/>
              </w:rPr>
              <w:t xml:space="preserve"> </w:t>
            </w:r>
            <w:r w:rsidRPr="00601D7E">
              <w:rPr>
                <w:color w:val="231F20"/>
              </w:rPr>
              <w:t>meet</w:t>
            </w:r>
            <w:r w:rsidRPr="00601D7E">
              <w:rPr>
                <w:color w:val="231F20"/>
                <w:spacing w:val="-9"/>
              </w:rPr>
              <w:t xml:space="preserve"> </w:t>
            </w:r>
            <w:r w:rsidRPr="00601D7E">
              <w:rPr>
                <w:color w:val="231F20"/>
              </w:rPr>
              <w:t>the</w:t>
            </w:r>
            <w:r w:rsidRPr="00601D7E">
              <w:rPr>
                <w:color w:val="231F20"/>
                <w:spacing w:val="-10"/>
              </w:rPr>
              <w:t xml:space="preserve"> </w:t>
            </w:r>
            <w:r w:rsidRPr="00601D7E">
              <w:rPr>
                <w:color w:val="231F20"/>
              </w:rPr>
              <w:t>needs</w:t>
            </w:r>
            <w:r w:rsidRPr="00601D7E">
              <w:rPr>
                <w:color w:val="231F20"/>
                <w:spacing w:val="-10"/>
              </w:rPr>
              <w:t xml:space="preserve"> </w:t>
            </w:r>
            <w:r w:rsidRPr="00601D7E">
              <w:rPr>
                <w:color w:val="231F20"/>
              </w:rPr>
              <w:t>identified.</w:t>
            </w:r>
          </w:p>
          <w:p w14:paraId="41B253B6" w14:textId="4C2B8179" w:rsidR="00601D7E" w:rsidRPr="00910927" w:rsidRDefault="00601D7E" w:rsidP="00FB0D58">
            <w:pPr>
              <w:pStyle w:val="ListParagraph"/>
              <w:numPr>
                <w:ilvl w:val="0"/>
                <w:numId w:val="25"/>
              </w:numPr>
              <w:tabs>
                <w:tab w:val="left" w:pos="1430"/>
                <w:tab w:val="left" w:pos="1431"/>
              </w:tabs>
              <w:spacing w:before="232"/>
              <w:ind w:right="925"/>
              <w:rPr>
                <w:b/>
              </w:rPr>
            </w:pPr>
            <w:r w:rsidRPr="00601D7E">
              <w:rPr>
                <w:b/>
                <w:color w:val="FE6B00"/>
                <w:w w:val="110"/>
              </w:rPr>
              <w:t>The</w:t>
            </w:r>
            <w:r w:rsidRPr="00601D7E">
              <w:rPr>
                <w:b/>
                <w:color w:val="FE6B00"/>
                <w:spacing w:val="-12"/>
                <w:w w:val="110"/>
              </w:rPr>
              <w:t xml:space="preserve"> </w:t>
            </w:r>
            <w:r w:rsidRPr="00601D7E">
              <w:rPr>
                <w:b/>
                <w:color w:val="FE6B00"/>
                <w:w w:val="110"/>
              </w:rPr>
              <w:t>plan</w:t>
            </w:r>
            <w:r w:rsidRPr="00601D7E">
              <w:rPr>
                <w:b/>
                <w:color w:val="FE6B00"/>
                <w:spacing w:val="-12"/>
                <w:w w:val="110"/>
              </w:rPr>
              <w:t xml:space="preserve"> </w:t>
            </w:r>
            <w:r w:rsidR="005C0029">
              <w:rPr>
                <w:b/>
                <w:color w:val="FE6B00"/>
                <w:spacing w:val="-12"/>
                <w:w w:val="110"/>
              </w:rPr>
              <w:t xml:space="preserve">(‘My Plan’) </w:t>
            </w:r>
            <w:r w:rsidRPr="00601D7E">
              <w:rPr>
                <w:b/>
                <w:color w:val="FE6B00"/>
                <w:w w:val="110"/>
              </w:rPr>
              <w:t>will</w:t>
            </w:r>
            <w:r w:rsidRPr="00601D7E">
              <w:rPr>
                <w:b/>
                <w:color w:val="FE6B00"/>
                <w:spacing w:val="-11"/>
                <w:w w:val="110"/>
              </w:rPr>
              <w:t xml:space="preserve"> </w:t>
            </w:r>
            <w:r w:rsidRPr="00601D7E">
              <w:rPr>
                <w:b/>
                <w:color w:val="FE6B00"/>
                <w:w w:val="110"/>
              </w:rPr>
              <w:t>contain</w:t>
            </w:r>
            <w:r w:rsidRPr="00601D7E">
              <w:rPr>
                <w:b/>
                <w:color w:val="FE6B00"/>
                <w:spacing w:val="-12"/>
                <w:w w:val="110"/>
              </w:rPr>
              <w:t xml:space="preserve"> </w:t>
            </w:r>
            <w:r w:rsidRPr="00601D7E">
              <w:rPr>
                <w:b/>
                <w:color w:val="FE6B00"/>
                <w:w w:val="110"/>
              </w:rPr>
              <w:t>information</w:t>
            </w:r>
            <w:r w:rsidRPr="00601D7E">
              <w:rPr>
                <w:b/>
                <w:color w:val="FE6B00"/>
                <w:spacing w:val="-12"/>
                <w:w w:val="110"/>
              </w:rPr>
              <w:t xml:space="preserve"> </w:t>
            </w:r>
            <w:r w:rsidRPr="00601D7E">
              <w:rPr>
                <w:b/>
                <w:color w:val="FE6B00"/>
                <w:w w:val="110"/>
              </w:rPr>
              <w:t>about</w:t>
            </w:r>
            <w:r w:rsidRPr="00601D7E">
              <w:rPr>
                <w:b/>
                <w:color w:val="FE6B00"/>
                <w:spacing w:val="-12"/>
                <w:w w:val="110"/>
              </w:rPr>
              <w:t xml:space="preserve"> </w:t>
            </w:r>
            <w:r w:rsidRPr="00601D7E">
              <w:rPr>
                <w:b/>
                <w:color w:val="FE6B00"/>
                <w:w w:val="110"/>
              </w:rPr>
              <w:t>why</w:t>
            </w:r>
            <w:r w:rsidRPr="00601D7E">
              <w:rPr>
                <w:b/>
                <w:color w:val="FE6B00"/>
                <w:spacing w:val="-11"/>
                <w:w w:val="110"/>
              </w:rPr>
              <w:t xml:space="preserve"> </w:t>
            </w:r>
            <w:r w:rsidRPr="00601D7E">
              <w:rPr>
                <w:b/>
                <w:color w:val="FE6B00"/>
                <w:w w:val="110"/>
              </w:rPr>
              <w:t>it has</w:t>
            </w:r>
            <w:r w:rsidRPr="00601D7E">
              <w:rPr>
                <w:b/>
                <w:color w:val="FE6B00"/>
                <w:spacing w:val="-12"/>
                <w:w w:val="110"/>
              </w:rPr>
              <w:t xml:space="preserve"> </w:t>
            </w:r>
            <w:r w:rsidRPr="00601D7E">
              <w:rPr>
                <w:b/>
                <w:color w:val="FE6B00"/>
                <w:w w:val="110"/>
              </w:rPr>
              <w:t>been</w:t>
            </w:r>
            <w:r w:rsidRPr="00601D7E">
              <w:rPr>
                <w:b/>
                <w:color w:val="FE6B00"/>
                <w:spacing w:val="-11"/>
                <w:w w:val="110"/>
              </w:rPr>
              <w:t xml:space="preserve"> </w:t>
            </w:r>
            <w:r w:rsidRPr="00601D7E">
              <w:rPr>
                <w:b/>
                <w:color w:val="FE6B00"/>
                <w:spacing w:val="-3"/>
                <w:w w:val="110"/>
              </w:rPr>
              <w:t xml:space="preserve">created, </w:t>
            </w:r>
            <w:r w:rsidRPr="00601D7E">
              <w:rPr>
                <w:b/>
                <w:color w:val="FE6B00"/>
                <w:w w:val="110"/>
              </w:rPr>
              <w:t>what</w:t>
            </w:r>
            <w:r w:rsidRPr="00601D7E">
              <w:rPr>
                <w:b/>
                <w:color w:val="FE6B00"/>
                <w:spacing w:val="-6"/>
                <w:w w:val="110"/>
              </w:rPr>
              <w:t xml:space="preserve"> </w:t>
            </w:r>
            <w:r w:rsidRPr="00601D7E">
              <w:rPr>
                <w:b/>
                <w:color w:val="FE6B00"/>
                <w:w w:val="110"/>
              </w:rPr>
              <w:t>it</w:t>
            </w:r>
            <w:r w:rsidRPr="00601D7E">
              <w:rPr>
                <w:b/>
                <w:color w:val="FE6B00"/>
                <w:spacing w:val="-5"/>
                <w:w w:val="110"/>
              </w:rPr>
              <w:t xml:space="preserve"> </w:t>
            </w:r>
            <w:r w:rsidRPr="00601D7E">
              <w:rPr>
                <w:b/>
                <w:color w:val="FE6B00"/>
                <w:w w:val="110"/>
              </w:rPr>
              <w:t>is</w:t>
            </w:r>
            <w:r w:rsidRPr="00601D7E">
              <w:rPr>
                <w:b/>
                <w:color w:val="FE6B00"/>
                <w:spacing w:val="-5"/>
                <w:w w:val="110"/>
              </w:rPr>
              <w:t xml:space="preserve"> </w:t>
            </w:r>
            <w:r w:rsidRPr="00601D7E">
              <w:rPr>
                <w:b/>
                <w:color w:val="FE6B00"/>
                <w:w w:val="110"/>
              </w:rPr>
              <w:t>aiming</w:t>
            </w:r>
            <w:r w:rsidRPr="00601D7E">
              <w:rPr>
                <w:b/>
                <w:color w:val="FE6B00"/>
                <w:spacing w:val="-5"/>
                <w:w w:val="110"/>
              </w:rPr>
              <w:t xml:space="preserve"> </w:t>
            </w:r>
            <w:r w:rsidRPr="00601D7E">
              <w:rPr>
                <w:b/>
                <w:color w:val="FE6B00"/>
                <w:w w:val="110"/>
              </w:rPr>
              <w:t>to</w:t>
            </w:r>
            <w:r w:rsidRPr="00601D7E">
              <w:rPr>
                <w:b/>
                <w:color w:val="FE6B00"/>
                <w:spacing w:val="-6"/>
                <w:w w:val="110"/>
              </w:rPr>
              <w:t xml:space="preserve"> </w:t>
            </w:r>
            <w:r w:rsidRPr="00601D7E">
              <w:rPr>
                <w:b/>
                <w:color w:val="FE6B00"/>
                <w:w w:val="110"/>
              </w:rPr>
              <w:t>achieve,</w:t>
            </w:r>
            <w:r w:rsidRPr="00601D7E">
              <w:rPr>
                <w:b/>
                <w:color w:val="FE6B00"/>
                <w:spacing w:val="-5"/>
                <w:w w:val="110"/>
              </w:rPr>
              <w:t xml:space="preserve"> </w:t>
            </w:r>
            <w:r w:rsidRPr="00601D7E">
              <w:rPr>
                <w:b/>
                <w:color w:val="FE6B00"/>
                <w:w w:val="110"/>
              </w:rPr>
              <w:t>and</w:t>
            </w:r>
            <w:r w:rsidRPr="00601D7E">
              <w:rPr>
                <w:b/>
                <w:color w:val="FE6B00"/>
                <w:spacing w:val="-5"/>
                <w:w w:val="110"/>
              </w:rPr>
              <w:t xml:space="preserve"> </w:t>
            </w:r>
            <w:r w:rsidRPr="00601D7E">
              <w:rPr>
                <w:b/>
                <w:color w:val="FE6B00"/>
                <w:w w:val="110"/>
              </w:rPr>
              <w:t>the</w:t>
            </w:r>
            <w:r w:rsidRPr="00601D7E">
              <w:rPr>
                <w:b/>
                <w:color w:val="FE6B00"/>
                <w:spacing w:val="-5"/>
                <w:w w:val="110"/>
              </w:rPr>
              <w:t xml:space="preserve"> </w:t>
            </w:r>
            <w:r w:rsidRPr="00601D7E">
              <w:rPr>
                <w:b/>
                <w:color w:val="FE6B00"/>
                <w:w w:val="110"/>
              </w:rPr>
              <w:t>actions</w:t>
            </w:r>
            <w:r w:rsidRPr="00601D7E">
              <w:rPr>
                <w:b/>
                <w:color w:val="FE6B00"/>
                <w:spacing w:val="-5"/>
                <w:w w:val="110"/>
              </w:rPr>
              <w:t xml:space="preserve"> </w:t>
            </w:r>
            <w:r w:rsidRPr="00601D7E">
              <w:rPr>
                <w:b/>
                <w:color w:val="FE6B00"/>
                <w:w w:val="110"/>
              </w:rPr>
              <w:t>to</w:t>
            </w:r>
            <w:r w:rsidRPr="00601D7E">
              <w:rPr>
                <w:b/>
                <w:color w:val="FE6B00"/>
                <w:spacing w:val="-6"/>
                <w:w w:val="110"/>
              </w:rPr>
              <w:t xml:space="preserve"> </w:t>
            </w:r>
            <w:r w:rsidRPr="00601D7E">
              <w:rPr>
                <w:b/>
                <w:color w:val="FE6B00"/>
                <w:w w:val="110"/>
              </w:rPr>
              <w:t>be</w:t>
            </w:r>
            <w:r w:rsidRPr="00601D7E">
              <w:rPr>
                <w:b/>
                <w:color w:val="FE6B00"/>
                <w:spacing w:val="-5"/>
                <w:w w:val="110"/>
              </w:rPr>
              <w:t xml:space="preserve"> </w:t>
            </w:r>
            <w:r w:rsidRPr="00601D7E">
              <w:rPr>
                <w:b/>
                <w:color w:val="FE6B00"/>
                <w:spacing w:val="-2"/>
                <w:w w:val="110"/>
              </w:rPr>
              <w:t>taken</w:t>
            </w:r>
            <w:r w:rsidRPr="00601D7E">
              <w:rPr>
                <w:b/>
                <w:color w:val="FE6B00"/>
                <w:spacing w:val="-5"/>
                <w:w w:val="110"/>
              </w:rPr>
              <w:t xml:space="preserve"> </w:t>
            </w:r>
            <w:r w:rsidRPr="00601D7E">
              <w:rPr>
                <w:b/>
                <w:color w:val="FE6B00"/>
                <w:w w:val="110"/>
              </w:rPr>
              <w:t>to</w:t>
            </w:r>
            <w:r w:rsidRPr="00601D7E">
              <w:rPr>
                <w:b/>
                <w:color w:val="FE6B00"/>
                <w:spacing w:val="-5"/>
                <w:w w:val="110"/>
              </w:rPr>
              <w:t xml:space="preserve"> </w:t>
            </w:r>
            <w:r w:rsidRPr="00601D7E">
              <w:rPr>
                <w:b/>
                <w:color w:val="FE6B00"/>
                <w:spacing w:val="-4"/>
                <w:w w:val="110"/>
              </w:rPr>
              <w:t>improve</w:t>
            </w:r>
            <w:r w:rsidRPr="00601D7E">
              <w:rPr>
                <w:b/>
                <w:color w:val="FE6B00"/>
                <w:spacing w:val="-5"/>
                <w:w w:val="110"/>
              </w:rPr>
              <w:t xml:space="preserve"> </w:t>
            </w:r>
            <w:r w:rsidRPr="00601D7E">
              <w:rPr>
                <w:b/>
                <w:color w:val="FE6B00"/>
                <w:w w:val="110"/>
              </w:rPr>
              <w:t>the</w:t>
            </w:r>
            <w:r w:rsidRPr="00601D7E">
              <w:rPr>
                <w:b/>
                <w:color w:val="FE6B00"/>
                <w:spacing w:val="-6"/>
                <w:w w:val="110"/>
              </w:rPr>
              <w:t xml:space="preserve"> </w:t>
            </w:r>
            <w:r w:rsidR="00D722E0">
              <w:rPr>
                <w:b/>
                <w:color w:val="FE6B00"/>
                <w:spacing w:val="-6"/>
                <w:w w:val="110"/>
              </w:rPr>
              <w:t>c</w:t>
            </w:r>
            <w:r w:rsidR="003E49A2">
              <w:rPr>
                <w:b/>
                <w:color w:val="FE6B00"/>
                <w:spacing w:val="-6"/>
                <w:w w:val="110"/>
              </w:rPr>
              <w:t>hild/young</w:t>
            </w:r>
            <w:r w:rsidR="001E29F2">
              <w:rPr>
                <w:b/>
                <w:color w:val="FE6B00"/>
                <w:spacing w:val="-6"/>
                <w:w w:val="110"/>
              </w:rPr>
              <w:t xml:space="preserve"> person’s</w:t>
            </w:r>
            <w:r w:rsidRPr="00601D7E">
              <w:rPr>
                <w:b/>
                <w:color w:val="FE6B00"/>
                <w:w w:val="110"/>
              </w:rPr>
              <w:t xml:space="preserve"> wellbeing.</w:t>
            </w:r>
          </w:p>
          <w:p w14:paraId="61C1DCC0" w14:textId="77777777" w:rsidR="00910927" w:rsidRPr="00601D7E" w:rsidRDefault="00910927" w:rsidP="00910927">
            <w:pPr>
              <w:pStyle w:val="ListParagraph"/>
              <w:tabs>
                <w:tab w:val="left" w:pos="1430"/>
                <w:tab w:val="left" w:pos="1431"/>
              </w:tabs>
              <w:spacing w:before="232"/>
              <w:ind w:left="360" w:right="925"/>
              <w:rPr>
                <w:b/>
              </w:rPr>
            </w:pPr>
          </w:p>
          <w:tbl>
            <w:tblPr>
              <w:tblStyle w:val="TableGrid"/>
              <w:tblW w:w="0" w:type="auto"/>
              <w:tblInd w:w="633" w:type="dxa"/>
              <w:shd w:val="clear" w:color="auto" w:fill="FDE9D9" w:themeFill="accent6" w:themeFillTint="33"/>
              <w:tblLook w:val="04A0" w:firstRow="1" w:lastRow="0" w:firstColumn="1" w:lastColumn="0" w:noHBand="0" w:noVBand="1"/>
            </w:tblPr>
            <w:tblGrid>
              <w:gridCol w:w="9072"/>
            </w:tblGrid>
            <w:tr w:rsidR="00601D7E" w14:paraId="1286D127" w14:textId="77777777" w:rsidTr="00601D7E">
              <w:tc>
                <w:tcPr>
                  <w:tcW w:w="9072" w:type="dxa"/>
                  <w:shd w:val="clear" w:color="auto" w:fill="FDE9D9" w:themeFill="accent6" w:themeFillTint="33"/>
                </w:tcPr>
                <w:p w14:paraId="09B2BF3E" w14:textId="77777777" w:rsidR="00601D7E" w:rsidRDefault="00601D7E" w:rsidP="00D6729D">
                  <w:pPr>
                    <w:tabs>
                      <w:tab w:val="left" w:pos="1430"/>
                      <w:tab w:val="left" w:pos="1431"/>
                    </w:tabs>
                    <w:spacing w:before="231"/>
                    <w:ind w:left="850" w:right="907"/>
                    <w:rPr>
                      <w:b/>
                      <w:i/>
                      <w:sz w:val="28"/>
                      <w:szCs w:val="28"/>
                    </w:rPr>
                  </w:pPr>
                  <w:r w:rsidRPr="00860918">
                    <w:rPr>
                      <w:b/>
                      <w:i/>
                      <w:sz w:val="28"/>
                      <w:szCs w:val="28"/>
                    </w:rPr>
                    <w:t>Relationships and commu</w:t>
                  </w:r>
                  <w:r w:rsidR="00D6729D">
                    <w:rPr>
                      <w:b/>
                      <w:i/>
                      <w:sz w:val="28"/>
                      <w:szCs w:val="28"/>
                    </w:rPr>
                    <w:t>nication are key to everything.</w:t>
                  </w:r>
                </w:p>
                <w:p w14:paraId="34C8B2F9" w14:textId="4378A019" w:rsidR="0028373F" w:rsidRPr="00D6729D" w:rsidRDefault="0028373F" w:rsidP="00D6729D">
                  <w:pPr>
                    <w:tabs>
                      <w:tab w:val="left" w:pos="1430"/>
                      <w:tab w:val="left" w:pos="1431"/>
                    </w:tabs>
                    <w:spacing w:before="231"/>
                    <w:ind w:left="850" w:right="907"/>
                    <w:rPr>
                      <w:b/>
                      <w:i/>
                      <w:sz w:val="28"/>
                      <w:szCs w:val="28"/>
                    </w:rPr>
                  </w:pPr>
                </w:p>
              </w:tc>
            </w:tr>
          </w:tbl>
          <w:p w14:paraId="08700A73" w14:textId="77777777" w:rsidR="00601D7E" w:rsidRDefault="00601D7E" w:rsidP="00601D7E">
            <w:pPr>
              <w:pStyle w:val="Heading3"/>
              <w:rPr>
                <w:rFonts w:ascii="Gill Sans MT" w:hAnsi="Gill Sans MT"/>
                <w:b/>
                <w:color w:val="231F20"/>
                <w:w w:val="110"/>
                <w:sz w:val="32"/>
                <w:szCs w:val="32"/>
              </w:rPr>
            </w:pPr>
          </w:p>
          <w:p w14:paraId="2D25E1C8" w14:textId="3C5E4166" w:rsidR="003C750F" w:rsidRPr="00280160" w:rsidRDefault="003C750F" w:rsidP="003C750F">
            <w:pPr>
              <w:rPr>
                <w:color w:val="FF0000"/>
              </w:rPr>
            </w:pPr>
            <w:r w:rsidRPr="00B874D6">
              <w:rPr>
                <w:b/>
                <w:color w:val="231F20"/>
                <w:w w:val="110"/>
                <w:sz w:val="32"/>
                <w:szCs w:val="32"/>
              </w:rPr>
              <w:t xml:space="preserve">When is a </w:t>
            </w:r>
            <w:r>
              <w:rPr>
                <w:b/>
                <w:color w:val="231F20"/>
                <w:w w:val="110"/>
                <w:sz w:val="32"/>
                <w:szCs w:val="32"/>
              </w:rPr>
              <w:t>child/young person’s</w:t>
            </w:r>
            <w:r w:rsidRPr="00B874D6">
              <w:rPr>
                <w:b/>
                <w:color w:val="231F20"/>
                <w:w w:val="110"/>
                <w:sz w:val="32"/>
                <w:szCs w:val="32"/>
              </w:rPr>
              <w:t xml:space="preserve"> </w:t>
            </w:r>
            <w:r>
              <w:rPr>
                <w:b/>
                <w:color w:val="231F20"/>
                <w:w w:val="110"/>
                <w:sz w:val="32"/>
                <w:szCs w:val="32"/>
              </w:rPr>
              <w:t>p</w:t>
            </w:r>
            <w:r w:rsidRPr="00B874D6">
              <w:rPr>
                <w:b/>
                <w:color w:val="231F20"/>
                <w:w w:val="110"/>
                <w:sz w:val="32"/>
                <w:szCs w:val="32"/>
              </w:rPr>
              <w:t>lan</w:t>
            </w:r>
            <w:r w:rsidR="005C0029">
              <w:rPr>
                <w:b/>
                <w:color w:val="231F20"/>
                <w:w w:val="110"/>
                <w:sz w:val="32"/>
                <w:szCs w:val="32"/>
              </w:rPr>
              <w:t xml:space="preserve"> (‘My Plan’) </w:t>
            </w:r>
            <w:r w:rsidRPr="00B874D6">
              <w:rPr>
                <w:b/>
                <w:color w:val="231F20"/>
                <w:w w:val="110"/>
                <w:sz w:val="32"/>
                <w:szCs w:val="32"/>
              </w:rPr>
              <w:t>required?</w:t>
            </w:r>
          </w:p>
          <w:p w14:paraId="21537499" w14:textId="77777777" w:rsidR="003C750F" w:rsidRDefault="003C750F" w:rsidP="003C750F">
            <w:pPr>
              <w:pStyle w:val="BodyText"/>
              <w:ind w:right="879"/>
              <w:rPr>
                <w:color w:val="231F20"/>
              </w:rPr>
            </w:pPr>
          </w:p>
          <w:p w14:paraId="19ACDB3D" w14:textId="328BA7B1" w:rsidR="003C750F" w:rsidRDefault="003C750F" w:rsidP="003C750F">
            <w:pPr>
              <w:pStyle w:val="BodyText"/>
              <w:ind w:right="879"/>
              <w:rPr>
                <w:color w:val="231F20"/>
              </w:rPr>
            </w:pPr>
            <w:r w:rsidRPr="00860918">
              <w:rPr>
                <w:color w:val="231F20"/>
              </w:rPr>
              <w:t>If</w:t>
            </w:r>
            <w:r w:rsidRPr="00860918">
              <w:rPr>
                <w:color w:val="231F20"/>
                <w:spacing w:val="-15"/>
              </w:rPr>
              <w:t xml:space="preserve"> </w:t>
            </w:r>
            <w:r w:rsidRPr="00860918">
              <w:rPr>
                <w:color w:val="231F20"/>
              </w:rPr>
              <w:t>a</w:t>
            </w:r>
            <w:r w:rsidRPr="00860918">
              <w:rPr>
                <w:color w:val="231F20"/>
                <w:spacing w:val="-15"/>
              </w:rPr>
              <w:t xml:space="preserve"> </w:t>
            </w:r>
            <w:r w:rsidRPr="00860918">
              <w:rPr>
                <w:color w:val="231F20"/>
              </w:rPr>
              <w:t>wellbeing</w:t>
            </w:r>
            <w:r w:rsidRPr="00860918">
              <w:rPr>
                <w:color w:val="231F20"/>
                <w:spacing w:val="-15"/>
              </w:rPr>
              <w:t xml:space="preserve"> </w:t>
            </w:r>
            <w:r w:rsidRPr="00860918">
              <w:rPr>
                <w:color w:val="231F20"/>
              </w:rPr>
              <w:t>assessment</w:t>
            </w:r>
            <w:r w:rsidRPr="00860918">
              <w:rPr>
                <w:color w:val="231F20"/>
                <w:spacing w:val="-15"/>
              </w:rPr>
              <w:t xml:space="preserve"> </w:t>
            </w:r>
            <w:r w:rsidRPr="00860918">
              <w:rPr>
                <w:color w:val="231F20"/>
              </w:rPr>
              <w:t>has</w:t>
            </w:r>
            <w:r w:rsidRPr="00860918">
              <w:rPr>
                <w:color w:val="231F20"/>
                <w:spacing w:val="-15"/>
              </w:rPr>
              <w:t xml:space="preserve"> </w:t>
            </w:r>
            <w:r w:rsidRPr="00860918">
              <w:rPr>
                <w:color w:val="231F20"/>
              </w:rPr>
              <w:t>been</w:t>
            </w:r>
            <w:r w:rsidRPr="00860918">
              <w:rPr>
                <w:color w:val="231F20"/>
                <w:spacing w:val="-15"/>
              </w:rPr>
              <w:t xml:space="preserve"> </w:t>
            </w:r>
            <w:r w:rsidRPr="00860918">
              <w:rPr>
                <w:color w:val="231F20"/>
              </w:rPr>
              <w:t>carried</w:t>
            </w:r>
            <w:r w:rsidRPr="00860918">
              <w:rPr>
                <w:color w:val="231F20"/>
                <w:spacing w:val="-15"/>
              </w:rPr>
              <w:t xml:space="preserve"> </w:t>
            </w:r>
            <w:r w:rsidRPr="00860918">
              <w:rPr>
                <w:color w:val="231F20"/>
              </w:rPr>
              <w:t>out</w:t>
            </w:r>
            <w:r w:rsidRPr="00860918">
              <w:rPr>
                <w:color w:val="231F20"/>
                <w:spacing w:val="-14"/>
              </w:rPr>
              <w:t xml:space="preserve"> </w:t>
            </w:r>
            <w:r w:rsidRPr="00860918">
              <w:rPr>
                <w:color w:val="231F20"/>
              </w:rPr>
              <w:t>and</w:t>
            </w:r>
            <w:r w:rsidRPr="00860918">
              <w:rPr>
                <w:color w:val="231F20"/>
                <w:spacing w:val="-15"/>
              </w:rPr>
              <w:t xml:space="preserve"> </w:t>
            </w:r>
            <w:r w:rsidRPr="00860918">
              <w:rPr>
                <w:color w:val="231F20"/>
              </w:rPr>
              <w:t>a</w:t>
            </w:r>
            <w:r w:rsidRPr="00860918">
              <w:rPr>
                <w:color w:val="231F20"/>
                <w:spacing w:val="-15"/>
              </w:rPr>
              <w:t xml:space="preserve"> </w:t>
            </w:r>
            <w:r w:rsidRPr="00860918">
              <w:rPr>
                <w:color w:val="231F20"/>
              </w:rPr>
              <w:t>plan</w:t>
            </w:r>
            <w:r w:rsidR="005C0029">
              <w:rPr>
                <w:color w:val="231F20"/>
              </w:rPr>
              <w:t xml:space="preserve"> (‘My Plan’)</w:t>
            </w:r>
            <w:r w:rsidRPr="00860918">
              <w:rPr>
                <w:color w:val="231F20"/>
                <w:spacing w:val="-15"/>
              </w:rPr>
              <w:t xml:space="preserve"> </w:t>
            </w:r>
            <w:r w:rsidRPr="00860918">
              <w:rPr>
                <w:color w:val="231F20"/>
              </w:rPr>
              <w:t>is</w:t>
            </w:r>
            <w:r w:rsidRPr="00860918">
              <w:rPr>
                <w:color w:val="231F20"/>
                <w:spacing w:val="-15"/>
              </w:rPr>
              <w:t xml:space="preserve"> </w:t>
            </w:r>
            <w:r w:rsidRPr="00860918">
              <w:rPr>
                <w:color w:val="231F20"/>
              </w:rPr>
              <w:t>required</w:t>
            </w:r>
            <w:r w:rsidRPr="00860918">
              <w:rPr>
                <w:color w:val="231F20"/>
                <w:spacing w:val="-14"/>
              </w:rPr>
              <w:t xml:space="preserve"> </w:t>
            </w:r>
            <w:r w:rsidRPr="00860918">
              <w:rPr>
                <w:color w:val="231F20"/>
              </w:rPr>
              <w:t>to</w:t>
            </w:r>
            <w:r w:rsidRPr="00860918">
              <w:rPr>
                <w:color w:val="231F20"/>
                <w:spacing w:val="-15"/>
              </w:rPr>
              <w:t xml:space="preserve"> </w:t>
            </w:r>
            <w:r w:rsidRPr="00860918">
              <w:rPr>
                <w:color w:val="231F20"/>
              </w:rPr>
              <w:t>measure</w:t>
            </w:r>
            <w:r w:rsidRPr="00860918">
              <w:rPr>
                <w:color w:val="231F20"/>
                <w:spacing w:val="-15"/>
              </w:rPr>
              <w:t xml:space="preserve"> </w:t>
            </w:r>
            <w:r w:rsidRPr="00860918">
              <w:rPr>
                <w:color w:val="231F20"/>
              </w:rPr>
              <w:t>improved</w:t>
            </w:r>
            <w:r w:rsidRPr="00860918">
              <w:rPr>
                <w:color w:val="231F20"/>
                <w:spacing w:val="-15"/>
              </w:rPr>
              <w:t xml:space="preserve"> </w:t>
            </w:r>
            <w:r w:rsidRPr="00860918">
              <w:rPr>
                <w:color w:val="231F20"/>
              </w:rPr>
              <w:t>outcomes</w:t>
            </w:r>
            <w:r w:rsidRPr="00860918">
              <w:rPr>
                <w:color w:val="231F20"/>
                <w:spacing w:val="-14"/>
              </w:rPr>
              <w:t xml:space="preserve"> </w:t>
            </w:r>
            <w:r w:rsidRPr="00860918">
              <w:rPr>
                <w:color w:val="231F20"/>
              </w:rPr>
              <w:t>for the</w:t>
            </w:r>
            <w:r w:rsidRPr="00860918">
              <w:rPr>
                <w:color w:val="231F20"/>
                <w:spacing w:val="-25"/>
              </w:rPr>
              <w:t xml:space="preserve"> </w:t>
            </w:r>
            <w:r>
              <w:rPr>
                <w:rFonts w:eastAsia="Times New Roman" w:cs="Helvetica"/>
                <w:color w:val="333333"/>
                <w:lang w:val="en-GB" w:eastAsia="en-GB"/>
              </w:rPr>
              <w:t>child/young person</w:t>
            </w:r>
            <w:r>
              <w:rPr>
                <w:color w:val="231F20"/>
              </w:rPr>
              <w:t xml:space="preserve"> and </w:t>
            </w:r>
            <w:r w:rsidRPr="00860918">
              <w:rPr>
                <w:color w:val="231F20"/>
              </w:rPr>
              <w:t>a</w:t>
            </w:r>
            <w:r w:rsidRPr="00860918">
              <w:rPr>
                <w:color w:val="231F20"/>
                <w:spacing w:val="-25"/>
              </w:rPr>
              <w:t xml:space="preserve"> </w:t>
            </w:r>
            <w:r>
              <w:rPr>
                <w:rFonts w:eastAsia="Times New Roman" w:cs="Helvetica"/>
                <w:color w:val="333333"/>
                <w:lang w:val="en-GB" w:eastAsia="en-GB"/>
              </w:rPr>
              <w:t>child/young person’s</w:t>
            </w:r>
            <w:r>
              <w:rPr>
                <w:color w:val="231F20"/>
              </w:rPr>
              <w:t xml:space="preserve"> p</w:t>
            </w:r>
            <w:r w:rsidRPr="00860918">
              <w:rPr>
                <w:color w:val="231F20"/>
              </w:rPr>
              <w:t>lan</w:t>
            </w:r>
            <w:r w:rsidRPr="00860918">
              <w:rPr>
                <w:color w:val="231F20"/>
                <w:spacing w:val="-24"/>
              </w:rPr>
              <w:t xml:space="preserve"> </w:t>
            </w:r>
            <w:r w:rsidR="005C0029">
              <w:t xml:space="preserve">(‘My Plan’) </w:t>
            </w:r>
            <w:r w:rsidRPr="00860918">
              <w:rPr>
                <w:color w:val="231F20"/>
              </w:rPr>
              <w:t>is</w:t>
            </w:r>
            <w:r w:rsidRPr="00860918">
              <w:rPr>
                <w:color w:val="231F20"/>
                <w:spacing w:val="-25"/>
              </w:rPr>
              <w:t xml:space="preserve"> </w:t>
            </w:r>
            <w:r w:rsidRPr="00860918">
              <w:rPr>
                <w:color w:val="231F20"/>
              </w:rPr>
              <w:t>developed.</w:t>
            </w:r>
            <w:r w:rsidRPr="00860918">
              <w:rPr>
                <w:color w:val="231F20"/>
                <w:spacing w:val="-37"/>
              </w:rPr>
              <w:t xml:space="preserve"> </w:t>
            </w:r>
            <w:r w:rsidRPr="00860918">
              <w:rPr>
                <w:color w:val="231F20"/>
              </w:rPr>
              <w:t>Currently</w:t>
            </w:r>
            <w:r w:rsidRPr="00860918">
              <w:rPr>
                <w:color w:val="231F20"/>
                <w:spacing w:val="-25"/>
              </w:rPr>
              <w:t xml:space="preserve"> </w:t>
            </w:r>
            <w:r w:rsidRPr="00860918">
              <w:rPr>
                <w:color w:val="231F20"/>
              </w:rPr>
              <w:t>only</w:t>
            </w:r>
            <w:r w:rsidRPr="00860918">
              <w:rPr>
                <w:color w:val="231F20"/>
                <w:spacing w:val="-25"/>
              </w:rPr>
              <w:t xml:space="preserve"> </w:t>
            </w:r>
            <w:r w:rsidRPr="00860918">
              <w:rPr>
                <w:color w:val="231F20"/>
              </w:rPr>
              <w:t>Looked</w:t>
            </w:r>
            <w:r w:rsidRPr="00860918">
              <w:rPr>
                <w:color w:val="231F20"/>
                <w:spacing w:val="-34"/>
              </w:rPr>
              <w:t xml:space="preserve"> </w:t>
            </w:r>
            <w:r w:rsidRPr="00860918">
              <w:rPr>
                <w:color w:val="231F20"/>
              </w:rPr>
              <w:t>After</w:t>
            </w:r>
            <w:r w:rsidRPr="00860918">
              <w:rPr>
                <w:color w:val="231F20"/>
                <w:spacing w:val="-24"/>
              </w:rPr>
              <w:t xml:space="preserve"> </w:t>
            </w:r>
            <w:r w:rsidR="005C0029">
              <w:rPr>
                <w:color w:val="231F20"/>
              </w:rPr>
              <w:t>Plans</w:t>
            </w:r>
            <w:r w:rsidRPr="00860918">
              <w:rPr>
                <w:color w:val="231F20"/>
                <w:spacing w:val="-25"/>
              </w:rPr>
              <w:t xml:space="preserve"> </w:t>
            </w:r>
            <w:r w:rsidRPr="00860918">
              <w:rPr>
                <w:color w:val="231F20"/>
              </w:rPr>
              <w:t>and</w:t>
            </w:r>
            <w:r w:rsidRPr="00860918">
              <w:rPr>
                <w:color w:val="231F20"/>
                <w:spacing w:val="-25"/>
              </w:rPr>
              <w:t xml:space="preserve"> </w:t>
            </w:r>
            <w:r w:rsidRPr="00860918">
              <w:rPr>
                <w:color w:val="231F20"/>
              </w:rPr>
              <w:t>Co-ordinated</w:t>
            </w:r>
            <w:r w:rsidRPr="00860918">
              <w:rPr>
                <w:color w:val="231F20"/>
                <w:spacing w:val="-24"/>
              </w:rPr>
              <w:t xml:space="preserve"> </w:t>
            </w:r>
            <w:r w:rsidRPr="00860918">
              <w:rPr>
                <w:color w:val="231F20"/>
              </w:rPr>
              <w:t>Supp</w:t>
            </w:r>
            <w:r w:rsidR="005C0029">
              <w:rPr>
                <w:color w:val="231F20"/>
              </w:rPr>
              <w:t>ort Plans</w:t>
            </w:r>
            <w:r w:rsidR="005C0029">
              <w:rPr>
                <w:color w:val="231F20"/>
                <w:spacing w:val="-25"/>
              </w:rPr>
              <w:t xml:space="preserve"> </w:t>
            </w:r>
            <w:r w:rsidRPr="00860918">
              <w:rPr>
                <w:color w:val="231F20"/>
              </w:rPr>
              <w:t xml:space="preserve">are statutory. All other </w:t>
            </w:r>
            <w:r>
              <w:rPr>
                <w:rFonts w:eastAsia="Times New Roman" w:cs="Helvetica"/>
                <w:color w:val="333333"/>
                <w:lang w:val="en-GB" w:eastAsia="en-GB"/>
              </w:rPr>
              <w:t>child/young person’s</w:t>
            </w:r>
            <w:r>
              <w:rPr>
                <w:color w:val="231F20"/>
              </w:rPr>
              <w:t xml:space="preserve"> p</w:t>
            </w:r>
            <w:r w:rsidRPr="00860918">
              <w:rPr>
                <w:color w:val="231F20"/>
              </w:rPr>
              <w:t>lans are</w:t>
            </w:r>
            <w:r w:rsidRPr="00860918">
              <w:rPr>
                <w:color w:val="231F20"/>
                <w:spacing w:val="14"/>
              </w:rPr>
              <w:t xml:space="preserve"> </w:t>
            </w:r>
            <w:r w:rsidRPr="00860918">
              <w:rPr>
                <w:color w:val="231F20"/>
              </w:rPr>
              <w:t>non-statutory.</w:t>
            </w:r>
          </w:p>
          <w:p w14:paraId="34AB5D45" w14:textId="77777777" w:rsidR="003C750F" w:rsidRDefault="003C750F" w:rsidP="00601D7E">
            <w:pPr>
              <w:pStyle w:val="Heading3"/>
              <w:rPr>
                <w:rFonts w:ascii="Gill Sans MT" w:hAnsi="Gill Sans MT"/>
                <w:b/>
                <w:color w:val="231F20"/>
                <w:w w:val="110"/>
                <w:sz w:val="32"/>
                <w:szCs w:val="32"/>
              </w:rPr>
            </w:pPr>
          </w:p>
          <w:p w14:paraId="74BF25BA" w14:textId="62AADD37" w:rsidR="003C750F" w:rsidRPr="000C3368" w:rsidRDefault="003C750F" w:rsidP="003C750F">
            <w:pPr>
              <w:rPr>
                <w:b/>
                <w:sz w:val="32"/>
                <w:szCs w:val="32"/>
              </w:rPr>
            </w:pPr>
            <w:r w:rsidRPr="00860918">
              <w:rPr>
                <w:b/>
                <w:color w:val="231F20"/>
                <w:w w:val="110"/>
                <w:sz w:val="32"/>
                <w:szCs w:val="32"/>
              </w:rPr>
              <w:t xml:space="preserve">What is in a </w:t>
            </w:r>
            <w:r>
              <w:rPr>
                <w:b/>
                <w:color w:val="231F20"/>
                <w:w w:val="110"/>
                <w:sz w:val="32"/>
                <w:szCs w:val="32"/>
              </w:rPr>
              <w:t>child/young person’s</w:t>
            </w:r>
            <w:r w:rsidRPr="00860918">
              <w:rPr>
                <w:b/>
                <w:color w:val="231F20"/>
                <w:w w:val="110"/>
                <w:sz w:val="32"/>
                <w:szCs w:val="32"/>
              </w:rPr>
              <w:t xml:space="preserve"> </w:t>
            </w:r>
            <w:r>
              <w:rPr>
                <w:b/>
                <w:color w:val="231F20"/>
                <w:w w:val="110"/>
                <w:sz w:val="32"/>
                <w:szCs w:val="32"/>
              </w:rPr>
              <w:t>p</w:t>
            </w:r>
            <w:r w:rsidRPr="00860918">
              <w:rPr>
                <w:b/>
                <w:color w:val="231F20"/>
                <w:w w:val="110"/>
                <w:sz w:val="32"/>
                <w:szCs w:val="32"/>
              </w:rPr>
              <w:t>lan</w:t>
            </w:r>
            <w:r w:rsidR="005C0029">
              <w:rPr>
                <w:b/>
                <w:color w:val="231F20"/>
                <w:w w:val="110"/>
                <w:sz w:val="32"/>
                <w:szCs w:val="32"/>
              </w:rPr>
              <w:t xml:space="preserve"> (‘My plan’)</w:t>
            </w:r>
            <w:r w:rsidRPr="00860918">
              <w:rPr>
                <w:b/>
                <w:color w:val="231F20"/>
                <w:w w:val="110"/>
                <w:sz w:val="32"/>
                <w:szCs w:val="32"/>
              </w:rPr>
              <w:t>?</w:t>
            </w:r>
            <w:r>
              <w:rPr>
                <w:b/>
                <w:color w:val="231F20"/>
                <w:w w:val="110"/>
                <w:sz w:val="32"/>
                <w:szCs w:val="32"/>
              </w:rPr>
              <w:t xml:space="preserve"> </w:t>
            </w:r>
          </w:p>
          <w:p w14:paraId="641737F8" w14:textId="77777777" w:rsidR="003C750F" w:rsidRDefault="003C750F" w:rsidP="003C750F"/>
          <w:p w14:paraId="69CB1868" w14:textId="77777777" w:rsidR="003C750F" w:rsidRPr="00860918" w:rsidRDefault="003C750F" w:rsidP="003C750F">
            <w:r>
              <w:t>‘My Plan’</w:t>
            </w:r>
            <w:r w:rsidRPr="00860918">
              <w:t xml:space="preserve"> should include and record:</w:t>
            </w:r>
          </w:p>
          <w:p w14:paraId="2F743C87" w14:textId="77777777" w:rsidR="003C750F" w:rsidRDefault="003C750F" w:rsidP="003C750F">
            <w:pPr>
              <w:pStyle w:val="ListParagraph"/>
            </w:pPr>
          </w:p>
          <w:p w14:paraId="1942CC5B" w14:textId="1E302881" w:rsidR="003C750F" w:rsidRPr="00860918" w:rsidRDefault="003C750F" w:rsidP="003C750F">
            <w:pPr>
              <w:pStyle w:val="ListParagraph"/>
              <w:numPr>
                <w:ilvl w:val="0"/>
                <w:numId w:val="28"/>
              </w:numPr>
            </w:pPr>
            <w:r w:rsidRPr="00860918">
              <w:lastRenderedPageBreak/>
              <w:t>information</w:t>
            </w:r>
            <w:r w:rsidRPr="00601D7E">
              <w:rPr>
                <w:spacing w:val="-14"/>
              </w:rPr>
              <w:t xml:space="preserve"> </w:t>
            </w:r>
            <w:r w:rsidRPr="00860918">
              <w:t>about</w:t>
            </w:r>
            <w:r w:rsidRPr="00601D7E">
              <w:rPr>
                <w:spacing w:val="-13"/>
              </w:rPr>
              <w:t xml:space="preserve"> </w:t>
            </w:r>
            <w:r w:rsidRPr="00860918">
              <w:t>the</w:t>
            </w:r>
            <w:r w:rsidRPr="00601D7E">
              <w:rPr>
                <w:spacing w:val="-14"/>
              </w:rPr>
              <w:t xml:space="preserve"> </w:t>
            </w:r>
            <w:r>
              <w:rPr>
                <w:rFonts w:eastAsia="Times New Roman" w:cs="Helvetica"/>
                <w:color w:val="333333"/>
                <w:lang w:val="en-GB" w:eastAsia="en-GB"/>
              </w:rPr>
              <w:t>child/young person’s</w:t>
            </w:r>
            <w:r w:rsidR="005C0029">
              <w:t xml:space="preserve"> </w:t>
            </w:r>
            <w:r w:rsidRPr="00860918">
              <w:t>wellbeing</w:t>
            </w:r>
            <w:r w:rsidRPr="00601D7E">
              <w:rPr>
                <w:spacing w:val="-14"/>
              </w:rPr>
              <w:t xml:space="preserve"> </w:t>
            </w:r>
            <w:r w:rsidRPr="00860918">
              <w:t>needs</w:t>
            </w:r>
            <w:r w:rsidRPr="00601D7E">
              <w:rPr>
                <w:spacing w:val="-14"/>
              </w:rPr>
              <w:t xml:space="preserve"> </w:t>
            </w:r>
            <w:r w:rsidRPr="00860918">
              <w:t>including</w:t>
            </w:r>
            <w:r w:rsidRPr="00601D7E">
              <w:rPr>
                <w:spacing w:val="-13"/>
              </w:rPr>
              <w:t xml:space="preserve"> </w:t>
            </w:r>
            <w:r w:rsidRPr="00860918">
              <w:t>the</w:t>
            </w:r>
            <w:r w:rsidRPr="00601D7E">
              <w:rPr>
                <w:spacing w:val="-14"/>
              </w:rPr>
              <w:t xml:space="preserve"> </w:t>
            </w:r>
            <w:r w:rsidRPr="00860918">
              <w:t>views</w:t>
            </w:r>
            <w:r w:rsidRPr="00601D7E">
              <w:rPr>
                <w:spacing w:val="-13"/>
              </w:rPr>
              <w:t xml:space="preserve"> </w:t>
            </w:r>
            <w:r w:rsidRPr="00860918">
              <w:t>of</w:t>
            </w:r>
            <w:r w:rsidRPr="00601D7E">
              <w:rPr>
                <w:spacing w:val="-14"/>
              </w:rPr>
              <w:t xml:space="preserve"> </w:t>
            </w:r>
            <w:r w:rsidRPr="00860918">
              <w:t>the</w:t>
            </w:r>
            <w:r w:rsidRPr="00601D7E">
              <w:rPr>
                <w:spacing w:val="-13"/>
              </w:rPr>
              <w:t xml:space="preserve"> </w:t>
            </w:r>
            <w:r w:rsidRPr="00860918">
              <w:t>child</w:t>
            </w:r>
            <w:r>
              <w:t>/young person</w:t>
            </w:r>
            <w:r w:rsidRPr="00601D7E">
              <w:rPr>
                <w:spacing w:val="-13"/>
              </w:rPr>
              <w:t xml:space="preserve"> </w:t>
            </w:r>
            <w:r w:rsidRPr="00860918">
              <w:t>and</w:t>
            </w:r>
            <w:r w:rsidRPr="00601D7E">
              <w:rPr>
                <w:spacing w:val="-14"/>
              </w:rPr>
              <w:t xml:space="preserve"> </w:t>
            </w:r>
            <w:r w:rsidRPr="00860918">
              <w:t>their</w:t>
            </w:r>
            <w:r w:rsidRPr="00601D7E">
              <w:rPr>
                <w:spacing w:val="-13"/>
              </w:rPr>
              <w:t xml:space="preserve"> </w:t>
            </w:r>
            <w:r w:rsidRPr="00860918">
              <w:t>parent(s)/carer(s);</w:t>
            </w:r>
          </w:p>
          <w:p w14:paraId="32A67336" w14:textId="77777777" w:rsidR="003C750F" w:rsidRPr="00860918" w:rsidRDefault="003C750F" w:rsidP="003C750F">
            <w:pPr>
              <w:pStyle w:val="ListParagraph"/>
              <w:numPr>
                <w:ilvl w:val="0"/>
                <w:numId w:val="28"/>
              </w:numPr>
            </w:pPr>
            <w:r w:rsidRPr="00860918">
              <w:t>the outcome that the plan aims to</w:t>
            </w:r>
            <w:r w:rsidRPr="00601D7E">
              <w:rPr>
                <w:spacing w:val="-10"/>
              </w:rPr>
              <w:t xml:space="preserve"> </w:t>
            </w:r>
            <w:r w:rsidRPr="00860918">
              <w:t>achieve;</w:t>
            </w:r>
          </w:p>
          <w:p w14:paraId="369EA247" w14:textId="77777777" w:rsidR="003C750F" w:rsidRPr="00860918" w:rsidRDefault="003C750F" w:rsidP="003C750F">
            <w:pPr>
              <w:pStyle w:val="ListParagraph"/>
              <w:numPr>
                <w:ilvl w:val="0"/>
                <w:numId w:val="28"/>
              </w:numPr>
            </w:pPr>
            <w:r w:rsidRPr="00860918">
              <w:t>details of the action to be</w:t>
            </w:r>
            <w:r w:rsidRPr="00601D7E">
              <w:rPr>
                <w:spacing w:val="-6"/>
              </w:rPr>
              <w:t xml:space="preserve"> </w:t>
            </w:r>
            <w:r w:rsidRPr="00860918">
              <w:t>taken;</w:t>
            </w:r>
          </w:p>
          <w:p w14:paraId="7EC45874" w14:textId="77777777" w:rsidR="003C750F" w:rsidRPr="00860918" w:rsidRDefault="003C750F" w:rsidP="003C750F">
            <w:pPr>
              <w:pStyle w:val="ListParagraph"/>
              <w:numPr>
                <w:ilvl w:val="0"/>
                <w:numId w:val="28"/>
              </w:numPr>
            </w:pPr>
            <w:r w:rsidRPr="00860918">
              <w:t>the service(s) that will provide the</w:t>
            </w:r>
            <w:r w:rsidRPr="00601D7E">
              <w:rPr>
                <w:spacing w:val="-9"/>
              </w:rPr>
              <w:t xml:space="preserve"> </w:t>
            </w:r>
            <w:r w:rsidRPr="00601D7E">
              <w:rPr>
                <w:spacing w:val="2"/>
              </w:rPr>
              <w:t>support;</w:t>
            </w:r>
          </w:p>
          <w:p w14:paraId="4D82521A" w14:textId="77777777" w:rsidR="003C750F" w:rsidRPr="00860918" w:rsidRDefault="003C750F" w:rsidP="003C750F">
            <w:pPr>
              <w:pStyle w:val="ListParagraph"/>
              <w:numPr>
                <w:ilvl w:val="0"/>
                <w:numId w:val="28"/>
              </w:numPr>
            </w:pPr>
            <w:r w:rsidRPr="00860918">
              <w:t xml:space="preserve">the way in which the </w:t>
            </w:r>
            <w:r w:rsidRPr="00601D7E">
              <w:rPr>
                <w:spacing w:val="2"/>
              </w:rPr>
              <w:t xml:space="preserve">support </w:t>
            </w:r>
            <w:r w:rsidRPr="00860918">
              <w:t>is to be</w:t>
            </w:r>
            <w:r w:rsidRPr="00601D7E">
              <w:rPr>
                <w:spacing w:val="-16"/>
              </w:rPr>
              <w:t xml:space="preserve"> </w:t>
            </w:r>
            <w:r w:rsidRPr="00860918">
              <w:t>provided;</w:t>
            </w:r>
          </w:p>
          <w:p w14:paraId="1B9481F2" w14:textId="77777777" w:rsidR="003C750F" w:rsidRPr="00860918" w:rsidRDefault="003C750F" w:rsidP="003C750F">
            <w:pPr>
              <w:pStyle w:val="ListParagraph"/>
              <w:numPr>
                <w:ilvl w:val="0"/>
                <w:numId w:val="28"/>
              </w:numPr>
            </w:pPr>
            <w:r w:rsidRPr="00860918">
              <w:t>when the plan should be reviewed;</w:t>
            </w:r>
            <w:r w:rsidRPr="00601D7E">
              <w:rPr>
                <w:spacing w:val="-25"/>
              </w:rPr>
              <w:t xml:space="preserve"> </w:t>
            </w:r>
            <w:r w:rsidRPr="00860918">
              <w:t>and</w:t>
            </w:r>
          </w:p>
          <w:p w14:paraId="2B49D3DE" w14:textId="77777777" w:rsidR="003C750F" w:rsidRPr="00860918" w:rsidRDefault="003C750F" w:rsidP="003C750F">
            <w:pPr>
              <w:pStyle w:val="ListParagraph"/>
              <w:numPr>
                <w:ilvl w:val="0"/>
                <w:numId w:val="28"/>
              </w:numPr>
            </w:pPr>
            <w:r w:rsidRPr="00860918">
              <w:t>when the outcome is</w:t>
            </w:r>
            <w:r w:rsidRPr="00601D7E">
              <w:rPr>
                <w:spacing w:val="-3"/>
              </w:rPr>
              <w:t xml:space="preserve"> </w:t>
            </w:r>
            <w:r w:rsidRPr="00860918">
              <w:t>achieved.</w:t>
            </w:r>
          </w:p>
          <w:p w14:paraId="4A51B2E8" w14:textId="77777777" w:rsidR="003C750F" w:rsidRDefault="003C750F" w:rsidP="003C750F"/>
          <w:p w14:paraId="4FFF2E61" w14:textId="1E9C7F05" w:rsidR="005C0029" w:rsidRDefault="005C0029" w:rsidP="003C750F">
            <w:r>
              <w:t xml:space="preserve">All children and young people and their parent(s)/carer(s), where appropriate, should have actions within their plans to </w:t>
            </w:r>
            <w:r w:rsidR="007236CA">
              <w:t xml:space="preserve">work towards improving </w:t>
            </w:r>
            <w:r>
              <w:t>their wellbeing.</w:t>
            </w:r>
          </w:p>
          <w:p w14:paraId="388E8E8B" w14:textId="77777777" w:rsidR="005C0029" w:rsidRDefault="005C0029" w:rsidP="003C750F"/>
          <w:p w14:paraId="3B493E28" w14:textId="77777777" w:rsidR="003C750F" w:rsidRPr="00860918" w:rsidRDefault="003C750F" w:rsidP="003C750F">
            <w:r>
              <w:t xml:space="preserve">‘My Plan’ </w:t>
            </w:r>
            <w:r w:rsidRPr="00860918">
              <w:t>will</w:t>
            </w:r>
            <w:r w:rsidRPr="00601D7E">
              <w:rPr>
                <w:spacing w:val="-24"/>
              </w:rPr>
              <w:t xml:space="preserve"> </w:t>
            </w:r>
            <w:r w:rsidRPr="00860918">
              <w:t>also</w:t>
            </w:r>
            <w:r w:rsidRPr="00601D7E">
              <w:rPr>
                <w:spacing w:val="-25"/>
              </w:rPr>
              <w:t xml:space="preserve"> </w:t>
            </w:r>
            <w:r w:rsidRPr="00860918">
              <w:t>record</w:t>
            </w:r>
            <w:r w:rsidRPr="00601D7E">
              <w:rPr>
                <w:spacing w:val="-24"/>
              </w:rPr>
              <w:t xml:space="preserve"> </w:t>
            </w:r>
            <w:r w:rsidRPr="00860918">
              <w:t>who</w:t>
            </w:r>
            <w:r w:rsidRPr="00601D7E">
              <w:rPr>
                <w:spacing w:val="-24"/>
              </w:rPr>
              <w:t xml:space="preserve"> </w:t>
            </w:r>
            <w:r w:rsidRPr="00860918">
              <w:t>will</w:t>
            </w:r>
            <w:r w:rsidRPr="00601D7E">
              <w:rPr>
                <w:spacing w:val="-25"/>
              </w:rPr>
              <w:t xml:space="preserve"> </w:t>
            </w:r>
            <w:r w:rsidRPr="00860918">
              <w:t>coordinate</w:t>
            </w:r>
            <w:r w:rsidRPr="00601D7E">
              <w:rPr>
                <w:spacing w:val="-24"/>
              </w:rPr>
              <w:t xml:space="preserve"> </w:t>
            </w:r>
            <w:r w:rsidRPr="00860918">
              <w:t>the</w:t>
            </w:r>
            <w:r w:rsidRPr="00601D7E">
              <w:rPr>
                <w:spacing w:val="-25"/>
              </w:rPr>
              <w:t xml:space="preserve"> </w:t>
            </w:r>
            <w:r w:rsidRPr="00601D7E">
              <w:rPr>
                <w:spacing w:val="2"/>
              </w:rPr>
              <w:t>support. The</w:t>
            </w:r>
            <w:r w:rsidRPr="00601D7E">
              <w:rPr>
                <w:spacing w:val="-25"/>
              </w:rPr>
              <w:t xml:space="preserve"> </w:t>
            </w:r>
            <w:r>
              <w:t>n</w:t>
            </w:r>
            <w:r w:rsidRPr="00860918">
              <w:t>amed</w:t>
            </w:r>
            <w:r w:rsidRPr="00601D7E">
              <w:rPr>
                <w:spacing w:val="-24"/>
              </w:rPr>
              <w:t xml:space="preserve"> </w:t>
            </w:r>
            <w:r>
              <w:t>p</w:t>
            </w:r>
            <w:r w:rsidRPr="00860918">
              <w:t>erson</w:t>
            </w:r>
            <w:r w:rsidRPr="00601D7E">
              <w:rPr>
                <w:spacing w:val="-24"/>
              </w:rPr>
              <w:t xml:space="preserve"> </w:t>
            </w:r>
            <w:r w:rsidRPr="00860918">
              <w:t>or</w:t>
            </w:r>
            <w:r w:rsidRPr="00601D7E">
              <w:rPr>
                <w:spacing w:val="-25"/>
              </w:rPr>
              <w:t xml:space="preserve"> </w:t>
            </w:r>
            <w:r w:rsidRPr="00860918">
              <w:t>the</w:t>
            </w:r>
            <w:r w:rsidRPr="00601D7E">
              <w:rPr>
                <w:spacing w:val="-24"/>
              </w:rPr>
              <w:t xml:space="preserve"> </w:t>
            </w:r>
            <w:r>
              <w:t>l</w:t>
            </w:r>
            <w:r w:rsidRPr="00860918">
              <w:t>ead</w:t>
            </w:r>
            <w:r w:rsidRPr="00601D7E">
              <w:rPr>
                <w:spacing w:val="-25"/>
              </w:rPr>
              <w:t xml:space="preserve"> </w:t>
            </w:r>
            <w:r>
              <w:t>p</w:t>
            </w:r>
            <w:r w:rsidRPr="00860918">
              <w:t>rofessional for</w:t>
            </w:r>
            <w:r w:rsidRPr="00601D7E">
              <w:rPr>
                <w:spacing w:val="-8"/>
              </w:rPr>
              <w:t xml:space="preserve"> </w:t>
            </w:r>
            <w:r w:rsidRPr="00860918">
              <w:t>the</w:t>
            </w:r>
            <w:r w:rsidRPr="00601D7E">
              <w:rPr>
                <w:spacing w:val="-7"/>
              </w:rPr>
              <w:t xml:space="preserve"> </w:t>
            </w:r>
            <w:r w:rsidRPr="00860918">
              <w:t>plan</w:t>
            </w:r>
            <w:r w:rsidRPr="00601D7E">
              <w:rPr>
                <w:spacing w:val="-8"/>
              </w:rPr>
              <w:t xml:space="preserve"> </w:t>
            </w:r>
            <w:r w:rsidRPr="00860918">
              <w:t>will</w:t>
            </w:r>
            <w:r w:rsidRPr="00601D7E">
              <w:rPr>
                <w:spacing w:val="-7"/>
              </w:rPr>
              <w:t xml:space="preserve"> </w:t>
            </w:r>
            <w:r w:rsidRPr="00860918">
              <w:t>work</w:t>
            </w:r>
            <w:r w:rsidRPr="00601D7E">
              <w:rPr>
                <w:spacing w:val="-8"/>
              </w:rPr>
              <w:t xml:space="preserve"> </w:t>
            </w:r>
            <w:r w:rsidRPr="00860918">
              <w:t>with</w:t>
            </w:r>
            <w:r w:rsidRPr="00601D7E">
              <w:rPr>
                <w:spacing w:val="-7"/>
              </w:rPr>
              <w:t xml:space="preserve"> </w:t>
            </w:r>
            <w:r w:rsidRPr="00860918">
              <w:t>the</w:t>
            </w:r>
            <w:r w:rsidRPr="00601D7E">
              <w:rPr>
                <w:spacing w:val="-7"/>
              </w:rPr>
              <w:t xml:space="preserve"> </w:t>
            </w:r>
            <w:r>
              <w:rPr>
                <w:rFonts w:eastAsia="Times New Roman" w:cs="Helvetica"/>
                <w:color w:val="333333"/>
                <w:lang w:val="en-GB" w:eastAsia="en-GB"/>
              </w:rPr>
              <w:t>child/young person</w:t>
            </w:r>
            <w:r w:rsidRPr="00601D7E">
              <w:rPr>
                <w:spacing w:val="-8"/>
              </w:rPr>
              <w:t xml:space="preserve"> </w:t>
            </w:r>
            <w:r w:rsidRPr="00860918">
              <w:t>and</w:t>
            </w:r>
            <w:r w:rsidRPr="00601D7E">
              <w:rPr>
                <w:spacing w:val="-7"/>
              </w:rPr>
              <w:t xml:space="preserve"> </w:t>
            </w:r>
            <w:r w:rsidRPr="00860918">
              <w:t>their</w:t>
            </w:r>
            <w:r w:rsidRPr="00601D7E">
              <w:rPr>
                <w:spacing w:val="-8"/>
              </w:rPr>
              <w:t xml:space="preserve"> </w:t>
            </w:r>
            <w:r w:rsidRPr="00860918">
              <w:t>parent(s)/carer(s)</w:t>
            </w:r>
            <w:r w:rsidRPr="00601D7E">
              <w:rPr>
                <w:spacing w:val="-7"/>
              </w:rPr>
              <w:t xml:space="preserve"> </w:t>
            </w:r>
            <w:r w:rsidRPr="00860918">
              <w:t>to</w:t>
            </w:r>
            <w:r w:rsidRPr="00601D7E">
              <w:rPr>
                <w:spacing w:val="-7"/>
              </w:rPr>
              <w:t xml:space="preserve"> </w:t>
            </w:r>
            <w:r w:rsidRPr="00860918">
              <w:t>keep</w:t>
            </w:r>
            <w:r w:rsidRPr="00601D7E">
              <w:rPr>
                <w:spacing w:val="-8"/>
              </w:rPr>
              <w:t xml:space="preserve"> </w:t>
            </w:r>
            <w:r w:rsidRPr="00860918">
              <w:t>them</w:t>
            </w:r>
            <w:r w:rsidRPr="00601D7E">
              <w:rPr>
                <w:spacing w:val="-7"/>
              </w:rPr>
              <w:t xml:space="preserve"> </w:t>
            </w:r>
            <w:r w:rsidRPr="00860918">
              <w:t>informed.</w:t>
            </w:r>
          </w:p>
          <w:p w14:paraId="03E25023" w14:textId="77777777" w:rsidR="003C750F" w:rsidRDefault="003C750F" w:rsidP="003C750F">
            <w:r w:rsidRPr="00860918">
              <w:t xml:space="preserve">Refer to </w:t>
            </w:r>
            <w:hyperlink r:id="rId63" w:history="1">
              <w:r w:rsidRPr="00601D7E">
                <w:rPr>
                  <w:rStyle w:val="Hyperlink"/>
                  <w:i/>
                  <w:color w:val="FF0000"/>
                </w:rPr>
                <w:t>Good Practice Outcomes Guide</w:t>
              </w:r>
            </w:hyperlink>
            <w:r w:rsidRPr="00601D7E">
              <w:rPr>
                <w:i/>
                <w:color w:val="FF0000"/>
              </w:rPr>
              <w:t xml:space="preserve"> </w:t>
            </w:r>
            <w:r w:rsidRPr="00860918">
              <w:t>re smart planning.</w:t>
            </w:r>
          </w:p>
          <w:p w14:paraId="1C290CC2" w14:textId="77777777" w:rsidR="003C750F" w:rsidRDefault="003C750F" w:rsidP="003C750F">
            <w:pPr>
              <w:pStyle w:val="Heading1"/>
              <w:spacing w:before="0" w:after="120"/>
              <w:rPr>
                <w:rFonts w:ascii="Gill Sans MT" w:hAnsi="Gill Sans MT"/>
                <w:b/>
                <w:color w:val="auto"/>
              </w:rPr>
            </w:pPr>
          </w:p>
          <w:p w14:paraId="3AED2E79" w14:textId="7956517B" w:rsidR="003C750F" w:rsidRPr="00D6729D" w:rsidRDefault="003C750F" w:rsidP="003C750F">
            <w:pPr>
              <w:pStyle w:val="Heading1"/>
              <w:spacing w:before="0" w:after="120"/>
              <w:rPr>
                <w:rFonts w:ascii="Gill Sans MT" w:hAnsi="Gill Sans MT"/>
                <w:b/>
                <w:color w:val="auto"/>
              </w:rPr>
            </w:pPr>
            <w:r w:rsidRPr="00D6729D">
              <w:rPr>
                <w:rFonts w:ascii="Gill Sans MT" w:hAnsi="Gill Sans MT"/>
                <w:b/>
                <w:color w:val="auto"/>
              </w:rPr>
              <w:t xml:space="preserve">When should a </w:t>
            </w:r>
            <w:r w:rsidR="00247D4D">
              <w:rPr>
                <w:rFonts w:ascii="Gill Sans MT" w:hAnsi="Gill Sans MT"/>
                <w:b/>
                <w:color w:val="auto"/>
              </w:rPr>
              <w:t>c</w:t>
            </w:r>
            <w:r>
              <w:rPr>
                <w:rFonts w:ascii="Gill Sans MT" w:hAnsi="Gill Sans MT"/>
                <w:b/>
                <w:color w:val="auto"/>
              </w:rPr>
              <w:t>hild/young person’s</w:t>
            </w:r>
            <w:r w:rsidRPr="00D6729D">
              <w:rPr>
                <w:rFonts w:ascii="Gill Sans MT" w:hAnsi="Gill Sans MT"/>
                <w:b/>
                <w:color w:val="auto"/>
              </w:rPr>
              <w:t xml:space="preserve"> plan </w:t>
            </w:r>
            <w:r w:rsidR="007236CA">
              <w:rPr>
                <w:rFonts w:ascii="Gill Sans MT" w:hAnsi="Gill Sans MT"/>
                <w:b/>
                <w:color w:val="auto"/>
              </w:rPr>
              <w:t xml:space="preserve">(‘My Plan’) </w:t>
            </w:r>
            <w:r w:rsidRPr="00D6729D">
              <w:rPr>
                <w:rFonts w:ascii="Gill Sans MT" w:hAnsi="Gill Sans MT"/>
                <w:b/>
                <w:color w:val="auto"/>
              </w:rPr>
              <w:t>be reviewed?</w:t>
            </w:r>
          </w:p>
          <w:p w14:paraId="381CA5F5" w14:textId="7F80D42A" w:rsidR="003C750F" w:rsidRDefault="003C750F" w:rsidP="003C750F">
            <w:r w:rsidRPr="00C34C2E">
              <w:t xml:space="preserve">Reviewing a </w:t>
            </w:r>
            <w:r>
              <w:rPr>
                <w:rFonts w:eastAsia="Times New Roman" w:cs="Helvetica"/>
                <w:color w:val="333333"/>
                <w:lang w:val="en-GB" w:eastAsia="en-GB"/>
              </w:rPr>
              <w:t>child/young person’s</w:t>
            </w:r>
            <w:r w:rsidRPr="00C34C2E">
              <w:t xml:space="preserve"> progress should be an essential part of a </w:t>
            </w:r>
            <w:r>
              <w:rPr>
                <w:rFonts w:eastAsia="Times New Roman" w:cs="Helvetica"/>
                <w:color w:val="333333"/>
                <w:lang w:val="en-GB" w:eastAsia="en-GB"/>
              </w:rPr>
              <w:t>child/young person’s</w:t>
            </w:r>
            <w:r>
              <w:t xml:space="preserve"> plan</w:t>
            </w:r>
            <w:r w:rsidRPr="00C34C2E">
              <w:t>.</w:t>
            </w:r>
            <w:r>
              <w:t xml:space="preserve"> </w:t>
            </w:r>
            <w:r w:rsidRPr="00C34C2E">
              <w:t>Revisit the five key GIRFEC questions</w:t>
            </w:r>
            <w:r>
              <w:t xml:space="preserve"> (see page 7)</w:t>
            </w:r>
            <w:r w:rsidRPr="00C34C2E">
              <w:t xml:space="preserve"> in considering a </w:t>
            </w:r>
            <w:r>
              <w:rPr>
                <w:rFonts w:eastAsia="Times New Roman" w:cs="Helvetica"/>
                <w:color w:val="333333"/>
                <w:lang w:val="en-GB" w:eastAsia="en-GB"/>
              </w:rPr>
              <w:t>child/young person’s</w:t>
            </w:r>
            <w:r w:rsidRPr="00C34C2E">
              <w:t xml:space="preserve"> wellbeing needs. Ensuring the full use of the National Practice Model </w:t>
            </w:r>
            <w:r>
              <w:t>lead</w:t>
            </w:r>
            <w:r w:rsidRPr="00C34C2E">
              <w:t xml:space="preserve">s to the action required to improve wellbeing for the </w:t>
            </w:r>
            <w:r>
              <w:rPr>
                <w:rFonts w:eastAsia="Times New Roman" w:cs="Helvetica"/>
                <w:color w:val="333333"/>
                <w:lang w:val="en-GB" w:eastAsia="en-GB"/>
              </w:rPr>
              <w:t>child/young person</w:t>
            </w:r>
            <w:r w:rsidRPr="00C34C2E">
              <w:t xml:space="preserve"> and their </w:t>
            </w:r>
            <w:r>
              <w:t>family.</w:t>
            </w:r>
            <w:r w:rsidRPr="00C34C2E">
              <w:t xml:space="preserve"> </w:t>
            </w:r>
            <w:r w:rsidR="007236CA">
              <w:t>The child/young person and parent(s)/carer(s) should be fully involved in this.</w:t>
            </w:r>
          </w:p>
          <w:p w14:paraId="2DCEC91B" w14:textId="77777777" w:rsidR="003C750F" w:rsidRDefault="003C750F" w:rsidP="003C750F"/>
          <w:p w14:paraId="06FCE28A" w14:textId="77777777" w:rsidR="003C750F" w:rsidRDefault="003C750F" w:rsidP="003C750F">
            <w:pPr>
              <w:pStyle w:val="BodyText"/>
              <w:ind w:right="879"/>
              <w:rPr>
                <w:b/>
                <w:color w:val="231F20"/>
                <w:w w:val="110"/>
                <w:sz w:val="32"/>
                <w:szCs w:val="32"/>
              </w:rPr>
            </w:pPr>
            <w:r>
              <w:rPr>
                <w:b/>
                <w:color w:val="231F20"/>
                <w:w w:val="110"/>
                <w:sz w:val="32"/>
                <w:szCs w:val="32"/>
              </w:rPr>
              <w:t>Team with the Family</w:t>
            </w:r>
          </w:p>
          <w:p w14:paraId="2E8B6EB9" w14:textId="77777777" w:rsidR="003C750F" w:rsidRDefault="003C750F" w:rsidP="003C750F">
            <w:pPr>
              <w:rPr>
                <w:rFonts w:eastAsiaTheme="minorHAnsi"/>
                <w:sz w:val="22"/>
                <w:szCs w:val="22"/>
              </w:rPr>
            </w:pPr>
          </w:p>
          <w:p w14:paraId="36237797" w14:textId="1F90BF89" w:rsidR="003C750F" w:rsidRPr="003C750F" w:rsidRDefault="003C750F" w:rsidP="003C750F">
            <w:pPr>
              <w:spacing w:beforeLines="1" w:before="2" w:afterLines="1" w:after="2"/>
              <w:jc w:val="both"/>
              <w:rPr>
                <w:rFonts w:eastAsia="Cambria"/>
              </w:rPr>
            </w:pPr>
            <w:r w:rsidRPr="003C750F">
              <w:rPr>
                <w:rFonts w:eastAsia="Cambria"/>
              </w:rPr>
              <w:t>Team with the Family is a proportionate approach to meet the needs of the child/young person and is facilitated by the named person and lead professional (if there is one) from early intervention stages up to Child Protection planning meetings.</w:t>
            </w:r>
          </w:p>
          <w:p w14:paraId="09AFA12B" w14:textId="77777777" w:rsidR="003C750F" w:rsidRPr="003C750F" w:rsidRDefault="003C750F" w:rsidP="003C750F">
            <w:pPr>
              <w:rPr>
                <w:rFonts w:eastAsiaTheme="minorHAnsi"/>
              </w:rPr>
            </w:pPr>
          </w:p>
          <w:p w14:paraId="31C6A2C6" w14:textId="0BE27A06" w:rsidR="003C750F" w:rsidRPr="003C750F" w:rsidRDefault="003C750F" w:rsidP="003C750F">
            <w:pPr>
              <w:rPr>
                <w:rFonts w:eastAsiaTheme="minorHAnsi"/>
              </w:rPr>
            </w:pPr>
            <w:r w:rsidRPr="003C750F">
              <w:rPr>
                <w:rFonts w:eastAsiaTheme="minorHAnsi"/>
              </w:rPr>
              <w:t xml:space="preserve">The child/young person’s plan </w:t>
            </w:r>
            <w:r w:rsidR="007236CA">
              <w:t xml:space="preserve">(‘My Plan’) </w:t>
            </w:r>
            <w:r w:rsidRPr="003C750F">
              <w:rPr>
                <w:rFonts w:eastAsiaTheme="minorHAnsi"/>
              </w:rPr>
              <w:t xml:space="preserve">is reviewed within the Team with the Family meeting. Meetings happen at regular stages on the continuum of a child’s development, in line with our </w:t>
            </w:r>
            <w:r w:rsidR="007236CA">
              <w:rPr>
                <w:rFonts w:eastAsiaTheme="minorHAnsi"/>
              </w:rPr>
              <w:t xml:space="preserve">Ayrshire </w:t>
            </w:r>
            <w:r w:rsidR="00247D4D">
              <w:rPr>
                <w:rFonts w:eastAsiaTheme="minorHAnsi"/>
              </w:rPr>
              <w:t>c</w:t>
            </w:r>
            <w:r w:rsidRPr="003C750F">
              <w:rPr>
                <w:rFonts w:eastAsiaTheme="minorHAnsi"/>
              </w:rPr>
              <w:t>hild</w:t>
            </w:r>
            <w:r w:rsidR="00247D4D">
              <w:rPr>
                <w:rFonts w:eastAsiaTheme="minorHAnsi"/>
              </w:rPr>
              <w:t>/young person</w:t>
            </w:r>
            <w:r w:rsidRPr="003C750F">
              <w:rPr>
                <w:rFonts w:eastAsiaTheme="minorHAnsi"/>
              </w:rPr>
              <w:t xml:space="preserve">’s </w:t>
            </w:r>
            <w:r w:rsidR="00247D4D">
              <w:rPr>
                <w:rFonts w:eastAsiaTheme="minorHAnsi"/>
              </w:rPr>
              <w:t>p</w:t>
            </w:r>
            <w:r w:rsidRPr="003C750F">
              <w:rPr>
                <w:rFonts w:eastAsiaTheme="minorHAnsi"/>
              </w:rPr>
              <w:t>athway, to coordinate support based on the identifi</w:t>
            </w:r>
            <w:r w:rsidR="00E6519E">
              <w:rPr>
                <w:rFonts w:eastAsiaTheme="minorHAnsi"/>
              </w:rPr>
              <w:t>ed wellbeing needs of the child</w:t>
            </w:r>
            <w:r w:rsidR="00247D4D">
              <w:rPr>
                <w:rFonts w:eastAsiaTheme="minorHAnsi"/>
              </w:rPr>
              <w:t>/young person</w:t>
            </w:r>
            <w:r w:rsidR="00E6519E">
              <w:rPr>
                <w:rFonts w:eastAsiaTheme="minorHAnsi"/>
              </w:rPr>
              <w:t>.</w:t>
            </w:r>
          </w:p>
          <w:p w14:paraId="2C5F4997" w14:textId="77777777" w:rsidR="003C750F" w:rsidRPr="003C750F" w:rsidRDefault="003C750F" w:rsidP="003C750F">
            <w:pPr>
              <w:rPr>
                <w:rFonts w:eastAsiaTheme="minorHAnsi"/>
              </w:rPr>
            </w:pPr>
          </w:p>
          <w:p w14:paraId="5E970084" w14:textId="77777777" w:rsidR="003C750F" w:rsidRPr="003C750F" w:rsidRDefault="003C750F" w:rsidP="003C750F">
            <w:pPr>
              <w:rPr>
                <w:rFonts w:eastAsiaTheme="minorHAnsi"/>
              </w:rPr>
            </w:pPr>
            <w:r w:rsidRPr="003C750F">
              <w:rPr>
                <w:rFonts w:eastAsiaTheme="minorHAnsi"/>
              </w:rPr>
              <w:t xml:space="preserve">Children and young people are supported to participate. This may be directly in the meeting or in other ways agreed with the child/young person. This includes being consulted in preparation as to where and how the meeting will be structured with their priorities understood, the space for the meeting, who they feel safe with and how they wish to be involved in whole, in part or at a distance. There is more detailed guidance for Chairs of the Meeting </w:t>
            </w:r>
            <w:r w:rsidRPr="007236CA">
              <w:rPr>
                <w:rFonts w:eastAsiaTheme="minorHAnsi"/>
                <w:highlight w:val="yellow"/>
              </w:rPr>
              <w:t xml:space="preserve">@ </w:t>
            </w:r>
            <w:r w:rsidRPr="007236CA">
              <w:rPr>
                <w:rFonts w:eastAsiaTheme="minorHAnsi"/>
                <w:highlight w:val="yellow"/>
              </w:rPr>
              <w:softHyphen/>
            </w:r>
            <w:r w:rsidRPr="007236CA">
              <w:rPr>
                <w:rFonts w:eastAsiaTheme="minorHAnsi"/>
                <w:highlight w:val="yellow"/>
              </w:rPr>
              <w:softHyphen/>
            </w:r>
            <w:r w:rsidRPr="007236CA">
              <w:rPr>
                <w:rFonts w:eastAsiaTheme="minorHAnsi"/>
                <w:highlight w:val="yellow"/>
              </w:rPr>
              <w:softHyphen/>
            </w:r>
            <w:r w:rsidRPr="007236CA">
              <w:rPr>
                <w:rFonts w:eastAsiaTheme="minorHAnsi"/>
                <w:highlight w:val="yellow"/>
              </w:rPr>
              <w:softHyphen/>
              <w:t>(hyperlink).</w:t>
            </w:r>
          </w:p>
          <w:p w14:paraId="61FBBFE9" w14:textId="77777777" w:rsidR="003C750F" w:rsidRPr="003C750F" w:rsidRDefault="003C750F" w:rsidP="003C750F">
            <w:pPr>
              <w:rPr>
                <w:rFonts w:eastAsiaTheme="minorHAnsi"/>
              </w:rPr>
            </w:pPr>
          </w:p>
          <w:p w14:paraId="11FE466F" w14:textId="1462BA69" w:rsidR="003C750F" w:rsidRPr="003C750F" w:rsidRDefault="003C750F" w:rsidP="003C750F">
            <w:pPr>
              <w:rPr>
                <w:rFonts w:eastAsiaTheme="minorHAnsi"/>
              </w:rPr>
            </w:pPr>
            <w:r w:rsidRPr="003C750F">
              <w:rPr>
                <w:rFonts w:eastAsiaTheme="minorHAnsi"/>
              </w:rPr>
              <w:t>In planning for the meeting, the named person(s) should consider everyone involved in the family. This has particular relevanc</w:t>
            </w:r>
            <w:r w:rsidR="007236CA">
              <w:rPr>
                <w:rFonts w:eastAsiaTheme="minorHAnsi"/>
              </w:rPr>
              <w:t xml:space="preserve">e in relation to other children and young people </w:t>
            </w:r>
            <w:r w:rsidRPr="003C750F">
              <w:rPr>
                <w:rFonts w:eastAsiaTheme="minorHAnsi"/>
              </w:rPr>
              <w:t xml:space="preserve">in </w:t>
            </w:r>
            <w:r w:rsidR="007236CA">
              <w:rPr>
                <w:rFonts w:eastAsiaTheme="minorHAnsi"/>
              </w:rPr>
              <w:t xml:space="preserve">their </w:t>
            </w:r>
            <w:r w:rsidRPr="003C750F">
              <w:rPr>
                <w:rFonts w:eastAsiaTheme="minorHAnsi"/>
              </w:rPr>
              <w:t>family network including brothers and sisters.  This will help inform whether the focus of the meeting is to consider an individual child</w:t>
            </w:r>
            <w:r w:rsidR="007236CA">
              <w:rPr>
                <w:rFonts w:eastAsiaTheme="minorHAnsi"/>
              </w:rPr>
              <w:t xml:space="preserve">/family </w:t>
            </w:r>
            <w:r w:rsidRPr="003C750F">
              <w:rPr>
                <w:rFonts w:eastAsiaTheme="minorHAnsi"/>
              </w:rPr>
              <w:t>or a family group.  This helps keep in clear sight the needs, unmet needs and/or impact which may be different depending on stages of child</w:t>
            </w:r>
            <w:r w:rsidR="007236CA">
              <w:rPr>
                <w:rFonts w:eastAsiaTheme="minorHAnsi"/>
              </w:rPr>
              <w:t>/young person’s</w:t>
            </w:r>
            <w:r w:rsidRPr="003C750F">
              <w:rPr>
                <w:rFonts w:eastAsiaTheme="minorHAnsi"/>
              </w:rPr>
              <w:t xml:space="preserve"> development or wellbeing needs.</w:t>
            </w:r>
          </w:p>
          <w:p w14:paraId="62E0BC4E" w14:textId="77777777" w:rsidR="003C750F" w:rsidRPr="003C750F" w:rsidRDefault="003C750F" w:rsidP="003C750F">
            <w:pPr>
              <w:rPr>
                <w:rFonts w:eastAsiaTheme="minorHAnsi"/>
              </w:rPr>
            </w:pPr>
          </w:p>
          <w:p w14:paraId="62A4EE13" w14:textId="5DF0FE1C" w:rsidR="003C750F" w:rsidRPr="003C750F" w:rsidRDefault="003C750F" w:rsidP="003C750F">
            <w:pPr>
              <w:rPr>
                <w:rFonts w:eastAsiaTheme="minorHAnsi"/>
              </w:rPr>
            </w:pPr>
            <w:r w:rsidRPr="003C750F">
              <w:rPr>
                <w:rFonts w:eastAsiaTheme="minorHAnsi"/>
              </w:rPr>
              <w:t xml:space="preserve">The Action Plan part of the child/young person’s plan </w:t>
            </w:r>
            <w:r w:rsidR="007236CA">
              <w:t xml:space="preserve">(‘My Plan’) </w:t>
            </w:r>
            <w:r w:rsidRPr="003C750F">
              <w:rPr>
                <w:rFonts w:eastAsiaTheme="minorHAnsi"/>
              </w:rPr>
              <w:t>should be updated as part of the meeting and the child/young person and</w:t>
            </w:r>
            <w:r w:rsidR="007236CA">
              <w:rPr>
                <w:rFonts w:eastAsiaTheme="minorHAnsi"/>
              </w:rPr>
              <w:t xml:space="preserve"> their</w:t>
            </w:r>
            <w:r w:rsidRPr="003C750F">
              <w:rPr>
                <w:rFonts w:eastAsiaTheme="minorHAnsi"/>
              </w:rPr>
              <w:t xml:space="preserve"> family should leave with a copy of this.  The plan should involve the child</w:t>
            </w:r>
            <w:r w:rsidR="00247D4D">
              <w:rPr>
                <w:rFonts w:eastAsiaTheme="minorHAnsi"/>
              </w:rPr>
              <w:t>/young person</w:t>
            </w:r>
            <w:r w:rsidRPr="003C750F">
              <w:rPr>
                <w:rFonts w:eastAsiaTheme="minorHAnsi"/>
              </w:rPr>
              <w:t xml:space="preserve"> and </w:t>
            </w:r>
            <w:r w:rsidR="007236CA">
              <w:rPr>
                <w:rFonts w:eastAsiaTheme="minorHAnsi"/>
              </w:rPr>
              <w:t xml:space="preserve">their </w:t>
            </w:r>
            <w:r w:rsidRPr="003C750F">
              <w:rPr>
                <w:rFonts w:eastAsiaTheme="minorHAnsi"/>
              </w:rPr>
              <w:t>family and they should have appropriate actions within it.</w:t>
            </w:r>
            <w:r>
              <w:rPr>
                <w:rFonts w:eastAsiaTheme="minorHAnsi"/>
              </w:rPr>
              <w:t xml:space="preserve"> </w:t>
            </w:r>
            <w:r w:rsidRPr="003C750F">
              <w:rPr>
                <w:rFonts w:eastAsiaTheme="minorHAnsi"/>
              </w:rPr>
              <w:t>Their views on the Action Plan should be clear.</w:t>
            </w:r>
          </w:p>
          <w:p w14:paraId="7105CFAC" w14:textId="77777777" w:rsidR="003C750F" w:rsidRDefault="003C750F" w:rsidP="003C750F"/>
          <w:p w14:paraId="581BBB4C" w14:textId="77777777" w:rsidR="003C750F" w:rsidRPr="003C750F" w:rsidRDefault="003C750F" w:rsidP="003C750F"/>
          <w:p w14:paraId="762AF8C2" w14:textId="69D7659A" w:rsidR="00601D7E" w:rsidRPr="00280160" w:rsidRDefault="00601D7E" w:rsidP="00280160">
            <w:pPr>
              <w:pStyle w:val="BodyText"/>
              <w:ind w:right="879"/>
            </w:pPr>
            <w:r w:rsidRPr="00B874D6">
              <w:rPr>
                <w:b/>
                <w:color w:val="231F20"/>
                <w:w w:val="110"/>
                <w:sz w:val="32"/>
                <w:szCs w:val="32"/>
              </w:rPr>
              <w:t>Request For Assistance</w:t>
            </w:r>
          </w:p>
          <w:p w14:paraId="1A1CAD6A" w14:textId="77777777" w:rsidR="00280160" w:rsidRDefault="00280160" w:rsidP="00601D7E"/>
          <w:p w14:paraId="69962941" w14:textId="782C3AB7" w:rsidR="00601D7E" w:rsidRPr="00860918" w:rsidRDefault="00601D7E" w:rsidP="00601D7E">
            <w:r w:rsidRPr="00860918">
              <w:t xml:space="preserve">When asking a service provider or relevant authority for help by acting to support, promote or </w:t>
            </w:r>
            <w:r>
              <w:t xml:space="preserve">  safeguard </w:t>
            </w:r>
            <w:r w:rsidRPr="00860918">
              <w:t>the wellbeing of a child</w:t>
            </w:r>
            <w:r w:rsidR="007236CA">
              <w:t>/young person</w:t>
            </w:r>
            <w:r w:rsidRPr="00860918">
              <w:t xml:space="preserve">, a </w:t>
            </w:r>
            <w:r>
              <w:t>n</w:t>
            </w:r>
            <w:r w:rsidRPr="00860918">
              <w:t xml:space="preserve">amed </w:t>
            </w:r>
            <w:r>
              <w:t>p</w:t>
            </w:r>
            <w:r w:rsidRPr="00860918">
              <w:t xml:space="preserve">erson or </w:t>
            </w:r>
            <w:r>
              <w:t>l</w:t>
            </w:r>
            <w:r w:rsidRPr="00860918">
              <w:t xml:space="preserve">ead </w:t>
            </w:r>
            <w:r>
              <w:t>p</w:t>
            </w:r>
            <w:r w:rsidRPr="00860918">
              <w:t xml:space="preserve">rofessional, in conjunction with the </w:t>
            </w:r>
            <w:r w:rsidR="00603059">
              <w:t xml:space="preserve">Team with the </w:t>
            </w:r>
            <w:r w:rsidR="00FC4508">
              <w:t>Family</w:t>
            </w:r>
            <w:r w:rsidRPr="00860918">
              <w:t>, will be specific in identifying the wellbeing need to be addressed and the desired outcome required.</w:t>
            </w:r>
          </w:p>
          <w:p w14:paraId="2981152B" w14:textId="77777777" w:rsidR="00910927" w:rsidRDefault="00910927" w:rsidP="00601D7E"/>
          <w:p w14:paraId="40B98957" w14:textId="77777777" w:rsidR="00601D7E" w:rsidRPr="00860918" w:rsidRDefault="00601D7E" w:rsidP="00601D7E">
            <w:r w:rsidRPr="00860918">
              <w:t>The assistance a service provider or relevant authority may provide could include:</w:t>
            </w:r>
          </w:p>
          <w:p w14:paraId="5815E378" w14:textId="77777777" w:rsidR="00910927" w:rsidRDefault="00910927" w:rsidP="00910927">
            <w:pPr>
              <w:pStyle w:val="ListParagraph"/>
            </w:pPr>
          </w:p>
          <w:p w14:paraId="28D6A992" w14:textId="77777777" w:rsidR="00601D7E" w:rsidRPr="00860918" w:rsidRDefault="00601D7E" w:rsidP="00FB0D58">
            <w:pPr>
              <w:pStyle w:val="ListParagraph"/>
              <w:numPr>
                <w:ilvl w:val="0"/>
                <w:numId w:val="26"/>
              </w:numPr>
            </w:pPr>
            <w:r w:rsidRPr="00860918">
              <w:t xml:space="preserve">undertaking an assessment; </w:t>
            </w:r>
          </w:p>
          <w:p w14:paraId="4E340D25" w14:textId="77777777" w:rsidR="00601D7E" w:rsidRPr="00860918" w:rsidRDefault="00601D7E" w:rsidP="00FB0D58">
            <w:pPr>
              <w:pStyle w:val="ListParagraph"/>
              <w:numPr>
                <w:ilvl w:val="0"/>
                <w:numId w:val="26"/>
              </w:numPr>
            </w:pPr>
            <w:r w:rsidRPr="00860918">
              <w:t xml:space="preserve">providing a service; </w:t>
            </w:r>
          </w:p>
          <w:p w14:paraId="3DE92CBE" w14:textId="77777777" w:rsidR="00601D7E" w:rsidRPr="00860918" w:rsidRDefault="00601D7E" w:rsidP="00FB0D58">
            <w:pPr>
              <w:pStyle w:val="ListParagraph"/>
              <w:numPr>
                <w:ilvl w:val="0"/>
                <w:numId w:val="26"/>
              </w:numPr>
            </w:pPr>
            <w:r w:rsidRPr="00860918">
              <w:t>change in provision of service;</w:t>
            </w:r>
          </w:p>
          <w:p w14:paraId="356648DF" w14:textId="77777777" w:rsidR="00601D7E" w:rsidRPr="00860918" w:rsidRDefault="00601D7E" w:rsidP="00FB0D58">
            <w:pPr>
              <w:pStyle w:val="ListParagraph"/>
              <w:numPr>
                <w:ilvl w:val="0"/>
                <w:numId w:val="26"/>
              </w:numPr>
            </w:pPr>
            <w:r w:rsidRPr="00860918">
              <w:t>provision of information;</w:t>
            </w:r>
          </w:p>
          <w:p w14:paraId="3006504E" w14:textId="77777777" w:rsidR="00601D7E" w:rsidRPr="00860918" w:rsidRDefault="00601D7E" w:rsidP="00FB0D58">
            <w:pPr>
              <w:pStyle w:val="ListParagraph"/>
              <w:numPr>
                <w:ilvl w:val="0"/>
                <w:numId w:val="26"/>
              </w:numPr>
            </w:pPr>
            <w:r w:rsidRPr="00860918">
              <w:t>provision of a resource;</w:t>
            </w:r>
          </w:p>
          <w:p w14:paraId="7D438A23" w14:textId="77777777" w:rsidR="00601D7E" w:rsidRPr="00860918" w:rsidRDefault="00601D7E" w:rsidP="00FB0D58">
            <w:pPr>
              <w:pStyle w:val="ListParagraph"/>
              <w:numPr>
                <w:ilvl w:val="0"/>
                <w:numId w:val="26"/>
              </w:numPr>
            </w:pPr>
            <w:r w:rsidRPr="00860918">
              <w:t xml:space="preserve">change in provision of a resource; </w:t>
            </w:r>
          </w:p>
          <w:p w14:paraId="23175DB3" w14:textId="77777777" w:rsidR="00601D7E" w:rsidRPr="00860918" w:rsidRDefault="00601D7E" w:rsidP="00FB0D58">
            <w:pPr>
              <w:pStyle w:val="ListParagraph"/>
              <w:numPr>
                <w:ilvl w:val="0"/>
                <w:numId w:val="26"/>
              </w:numPr>
            </w:pPr>
            <w:r w:rsidRPr="00860918">
              <w:t xml:space="preserve">transition to nursery; and </w:t>
            </w:r>
          </w:p>
          <w:p w14:paraId="5AC44C0F" w14:textId="028BDCF4" w:rsidR="00910927" w:rsidRDefault="00601D7E" w:rsidP="00FB0D58">
            <w:pPr>
              <w:pStyle w:val="ListParagraph"/>
              <w:numPr>
                <w:ilvl w:val="0"/>
                <w:numId w:val="26"/>
              </w:numPr>
            </w:pPr>
            <w:r w:rsidRPr="00860918">
              <w:t>transition to school</w:t>
            </w:r>
            <w:r>
              <w:t>.</w:t>
            </w:r>
          </w:p>
          <w:p w14:paraId="4DD547EE" w14:textId="77777777" w:rsidR="00CF08A0" w:rsidRDefault="00CF08A0" w:rsidP="00CF08A0">
            <w:pPr>
              <w:pStyle w:val="ListParagraph"/>
            </w:pPr>
          </w:p>
          <w:p w14:paraId="063E5B17" w14:textId="6E60209D" w:rsidR="00601D7E" w:rsidRPr="00601D7E" w:rsidRDefault="00CF08A0" w:rsidP="00601D7E">
            <w:pPr>
              <w:rPr>
                <w:color w:val="231F20"/>
              </w:rPr>
            </w:pPr>
            <w:r>
              <w:t>It is good practice for a discussion to take place with the service</w:t>
            </w:r>
            <w:r w:rsidR="00601D7E" w:rsidRPr="00860918">
              <w:t xml:space="preserve"> </w:t>
            </w:r>
            <w:r w:rsidR="00280160">
              <w:t xml:space="preserve">provider to agree the most appropriate </w:t>
            </w:r>
            <w:r w:rsidR="00BB1511">
              <w:t>action.</w:t>
            </w:r>
            <w:r>
              <w:t xml:space="preserve"> Once agreed, the</w:t>
            </w:r>
            <w:r w:rsidR="00601D7E" w:rsidRPr="00860918">
              <w:t xml:space="preserve"> service guidance should be used to complete the Request For Assistance form.</w:t>
            </w:r>
          </w:p>
          <w:p w14:paraId="37A6B0A5" w14:textId="77777777" w:rsidR="00910927" w:rsidRDefault="00910927" w:rsidP="00601D7E">
            <w:pPr>
              <w:rPr>
                <w:color w:val="231F20"/>
              </w:rPr>
            </w:pPr>
          </w:p>
          <w:p w14:paraId="21393F79" w14:textId="53D573F8" w:rsidR="00601D7E" w:rsidRPr="00860918" w:rsidRDefault="00C00C11" w:rsidP="00601D7E">
            <w:r>
              <w:rPr>
                <w:color w:val="231F20"/>
              </w:rPr>
              <w:t>When considering a Request For Assistance</w:t>
            </w:r>
            <w:r w:rsidR="00601D7E" w:rsidRPr="00601D7E">
              <w:rPr>
                <w:color w:val="231F20"/>
                <w:spacing w:val="-4"/>
              </w:rPr>
              <w:t xml:space="preserve"> </w:t>
            </w:r>
            <w:r w:rsidR="00601D7E" w:rsidRPr="00601D7E">
              <w:rPr>
                <w:color w:val="231F20"/>
              </w:rPr>
              <w:t>from</w:t>
            </w:r>
            <w:r w:rsidR="007236CA">
              <w:rPr>
                <w:color w:val="231F20"/>
              </w:rPr>
              <w:t>,</w:t>
            </w:r>
            <w:r w:rsidR="00601D7E" w:rsidRPr="00601D7E">
              <w:rPr>
                <w:color w:val="231F20"/>
              </w:rPr>
              <w:t xml:space="preserve"> a named person or lead professional, a </w:t>
            </w:r>
            <w:r w:rsidR="00601D7E" w:rsidRPr="00601D7E">
              <w:rPr>
                <w:color w:val="231F20"/>
                <w:spacing w:val="2"/>
              </w:rPr>
              <w:t xml:space="preserve">service </w:t>
            </w:r>
            <w:r w:rsidR="00601D7E" w:rsidRPr="00601D7E">
              <w:rPr>
                <w:color w:val="231F20"/>
              </w:rPr>
              <w:t xml:space="preserve">provider or relevant authority should consider the potential affect or effect on the wellbeing of the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00601D7E" w:rsidRPr="00601D7E">
              <w:rPr>
                <w:color w:val="231F20"/>
              </w:rPr>
              <w:t>. They must do this taking</w:t>
            </w:r>
            <w:r w:rsidR="00601D7E" w:rsidRPr="00601D7E">
              <w:rPr>
                <w:color w:val="231F20"/>
                <w:spacing w:val="-30"/>
              </w:rPr>
              <w:t xml:space="preserve"> </w:t>
            </w:r>
            <w:r w:rsidR="00601D7E" w:rsidRPr="00601D7E">
              <w:rPr>
                <w:color w:val="231F20"/>
              </w:rPr>
              <w:t>into</w:t>
            </w:r>
            <w:r w:rsidR="00601D7E" w:rsidRPr="00601D7E">
              <w:rPr>
                <w:color w:val="231F20"/>
                <w:spacing w:val="-29"/>
              </w:rPr>
              <w:t xml:space="preserve"> </w:t>
            </w:r>
            <w:r w:rsidR="00601D7E" w:rsidRPr="00601D7E">
              <w:rPr>
                <w:color w:val="231F20"/>
              </w:rPr>
              <w:t>consideration</w:t>
            </w:r>
            <w:r w:rsidR="00601D7E" w:rsidRPr="00601D7E">
              <w:rPr>
                <w:color w:val="231F20"/>
                <w:spacing w:val="-29"/>
              </w:rPr>
              <w:t xml:space="preserve"> </w:t>
            </w:r>
            <w:r w:rsidR="00601D7E" w:rsidRPr="00601D7E">
              <w:rPr>
                <w:color w:val="231F20"/>
              </w:rPr>
              <w:t>all</w:t>
            </w:r>
            <w:r w:rsidR="00601D7E" w:rsidRPr="00601D7E">
              <w:rPr>
                <w:color w:val="231F20"/>
                <w:spacing w:val="-30"/>
              </w:rPr>
              <w:t xml:space="preserve"> </w:t>
            </w:r>
            <w:r w:rsidR="00601D7E" w:rsidRPr="00601D7E">
              <w:rPr>
                <w:color w:val="231F20"/>
              </w:rPr>
              <w:t>wellbeing</w:t>
            </w:r>
            <w:r w:rsidR="00601D7E" w:rsidRPr="00601D7E">
              <w:rPr>
                <w:color w:val="231F20"/>
                <w:spacing w:val="-29"/>
              </w:rPr>
              <w:t xml:space="preserve"> </w:t>
            </w:r>
            <w:r w:rsidR="00601D7E" w:rsidRPr="00601D7E">
              <w:rPr>
                <w:color w:val="231F20"/>
              </w:rPr>
              <w:t>indicators. This</w:t>
            </w:r>
            <w:r w:rsidR="00601D7E" w:rsidRPr="00601D7E">
              <w:rPr>
                <w:color w:val="231F20"/>
                <w:spacing w:val="-30"/>
              </w:rPr>
              <w:t xml:space="preserve"> </w:t>
            </w:r>
            <w:r w:rsidR="00601D7E" w:rsidRPr="00601D7E">
              <w:rPr>
                <w:color w:val="231F20"/>
              </w:rPr>
              <w:t>may</w:t>
            </w:r>
            <w:r w:rsidR="00601D7E" w:rsidRPr="00601D7E">
              <w:rPr>
                <w:color w:val="231F20"/>
                <w:spacing w:val="-29"/>
              </w:rPr>
              <w:t xml:space="preserve"> </w:t>
            </w:r>
            <w:r w:rsidR="00601D7E" w:rsidRPr="00601D7E">
              <w:rPr>
                <w:color w:val="231F20"/>
              </w:rPr>
              <w:t>be</w:t>
            </w:r>
            <w:r w:rsidR="00601D7E" w:rsidRPr="00601D7E">
              <w:rPr>
                <w:color w:val="231F20"/>
                <w:spacing w:val="-29"/>
              </w:rPr>
              <w:t xml:space="preserve"> </w:t>
            </w:r>
            <w:r w:rsidR="00601D7E" w:rsidRPr="00601D7E">
              <w:rPr>
                <w:color w:val="231F20"/>
              </w:rPr>
              <w:t>of</w:t>
            </w:r>
            <w:r w:rsidR="00601D7E" w:rsidRPr="00601D7E">
              <w:rPr>
                <w:color w:val="231F20"/>
                <w:spacing w:val="-30"/>
              </w:rPr>
              <w:t xml:space="preserve"> </w:t>
            </w:r>
            <w:r w:rsidR="00601D7E" w:rsidRPr="00601D7E">
              <w:rPr>
                <w:color w:val="231F20"/>
              </w:rPr>
              <w:t>particular</w:t>
            </w:r>
            <w:r w:rsidR="00601D7E" w:rsidRPr="00601D7E">
              <w:rPr>
                <w:color w:val="231F20"/>
                <w:spacing w:val="-29"/>
              </w:rPr>
              <w:t xml:space="preserve"> </w:t>
            </w:r>
            <w:r w:rsidR="00601D7E" w:rsidRPr="00601D7E">
              <w:rPr>
                <w:color w:val="231F20"/>
              </w:rPr>
              <w:t>significance</w:t>
            </w:r>
            <w:r w:rsidR="00601D7E" w:rsidRPr="00601D7E">
              <w:rPr>
                <w:color w:val="231F20"/>
                <w:spacing w:val="-29"/>
              </w:rPr>
              <w:t xml:space="preserve"> </w:t>
            </w:r>
            <w:r w:rsidR="00601D7E" w:rsidRPr="00601D7E">
              <w:rPr>
                <w:color w:val="231F20"/>
              </w:rPr>
              <w:t>when</w:t>
            </w:r>
            <w:r w:rsidR="00601D7E" w:rsidRPr="00601D7E">
              <w:rPr>
                <w:color w:val="231F20"/>
                <w:spacing w:val="-29"/>
              </w:rPr>
              <w:t xml:space="preserve"> </w:t>
            </w:r>
            <w:r w:rsidR="00601D7E" w:rsidRPr="00601D7E">
              <w:rPr>
                <w:color w:val="231F20"/>
              </w:rPr>
              <w:t>prioritising</w:t>
            </w:r>
            <w:r w:rsidR="00601D7E" w:rsidRPr="00601D7E">
              <w:rPr>
                <w:color w:val="231F20"/>
                <w:spacing w:val="-30"/>
              </w:rPr>
              <w:t xml:space="preserve"> </w:t>
            </w:r>
            <w:r w:rsidR="00601D7E" w:rsidRPr="00601D7E">
              <w:rPr>
                <w:color w:val="231F20"/>
              </w:rPr>
              <w:t xml:space="preserve">the provision of a </w:t>
            </w:r>
            <w:r w:rsidR="00601D7E" w:rsidRPr="00601D7E">
              <w:rPr>
                <w:color w:val="231F20"/>
                <w:spacing w:val="2"/>
              </w:rPr>
              <w:t xml:space="preserve">service </w:t>
            </w:r>
            <w:r w:rsidR="00601D7E" w:rsidRPr="00601D7E">
              <w:rPr>
                <w:color w:val="231F20"/>
              </w:rPr>
              <w:t>or resource, for</w:t>
            </w:r>
            <w:r w:rsidR="00601D7E" w:rsidRPr="00601D7E">
              <w:rPr>
                <w:color w:val="231F20"/>
                <w:spacing w:val="-38"/>
              </w:rPr>
              <w:t xml:space="preserve"> </w:t>
            </w:r>
            <w:r w:rsidR="00601D7E" w:rsidRPr="00601D7E">
              <w:rPr>
                <w:color w:val="231F20"/>
              </w:rPr>
              <w:t>example;</w:t>
            </w:r>
          </w:p>
          <w:p w14:paraId="10D37193" w14:textId="77777777" w:rsidR="00910927" w:rsidRPr="00910927" w:rsidRDefault="00910927" w:rsidP="00910927">
            <w:pPr>
              <w:pStyle w:val="ListParagraph"/>
            </w:pPr>
          </w:p>
          <w:p w14:paraId="2C44CEB0" w14:textId="77777777" w:rsidR="00601D7E" w:rsidRPr="00860918" w:rsidRDefault="00601D7E" w:rsidP="00FB0D58">
            <w:pPr>
              <w:pStyle w:val="ListParagraph"/>
              <w:numPr>
                <w:ilvl w:val="0"/>
                <w:numId w:val="27"/>
              </w:numPr>
            </w:pPr>
            <w:r w:rsidRPr="00601D7E">
              <w:rPr>
                <w:color w:val="231F20"/>
              </w:rPr>
              <w:t>request</w:t>
            </w:r>
            <w:r w:rsidRPr="00601D7E">
              <w:rPr>
                <w:color w:val="231F20"/>
                <w:spacing w:val="-4"/>
              </w:rPr>
              <w:t xml:space="preserve"> </w:t>
            </w:r>
            <w:r w:rsidRPr="00601D7E">
              <w:rPr>
                <w:color w:val="231F20"/>
              </w:rPr>
              <w:t>to</w:t>
            </w:r>
            <w:r w:rsidRPr="00601D7E">
              <w:rPr>
                <w:color w:val="231F20"/>
                <w:spacing w:val="-4"/>
              </w:rPr>
              <w:t xml:space="preserve"> </w:t>
            </w:r>
            <w:r w:rsidRPr="00601D7E">
              <w:rPr>
                <w:color w:val="231F20"/>
              </w:rPr>
              <w:t>provide</w:t>
            </w:r>
            <w:r w:rsidRPr="00601D7E">
              <w:rPr>
                <w:color w:val="231F20"/>
                <w:spacing w:val="-4"/>
              </w:rPr>
              <w:t xml:space="preserve"> </w:t>
            </w:r>
            <w:r w:rsidRPr="00601D7E">
              <w:rPr>
                <w:color w:val="231F20"/>
              </w:rPr>
              <w:t>a</w:t>
            </w:r>
            <w:r w:rsidRPr="00601D7E">
              <w:rPr>
                <w:color w:val="231F20"/>
                <w:spacing w:val="-3"/>
              </w:rPr>
              <w:t xml:space="preserve"> </w:t>
            </w:r>
            <w:r w:rsidRPr="00601D7E">
              <w:rPr>
                <w:color w:val="231F20"/>
                <w:spacing w:val="2"/>
              </w:rPr>
              <w:t>service</w:t>
            </w:r>
            <w:r w:rsidRPr="00601D7E">
              <w:rPr>
                <w:color w:val="231F20"/>
                <w:spacing w:val="-4"/>
              </w:rPr>
              <w:t xml:space="preserve"> </w:t>
            </w:r>
            <w:r w:rsidRPr="00601D7E">
              <w:rPr>
                <w:color w:val="231F20"/>
              </w:rPr>
              <w:t>urgently</w:t>
            </w:r>
            <w:r w:rsidRPr="00601D7E">
              <w:rPr>
                <w:color w:val="231F20"/>
                <w:spacing w:val="-3"/>
              </w:rPr>
              <w:t xml:space="preserve"> </w:t>
            </w:r>
            <w:r w:rsidRPr="00601D7E">
              <w:rPr>
                <w:color w:val="231F20"/>
              </w:rPr>
              <w:t>when</w:t>
            </w:r>
            <w:r w:rsidRPr="00601D7E">
              <w:rPr>
                <w:color w:val="231F20"/>
                <w:spacing w:val="-3"/>
              </w:rPr>
              <w:t xml:space="preserve"> </w:t>
            </w:r>
            <w:r w:rsidRPr="00601D7E">
              <w:rPr>
                <w:color w:val="231F20"/>
              </w:rPr>
              <w:t>a</w:t>
            </w:r>
            <w:r w:rsidRPr="00601D7E">
              <w:rPr>
                <w:color w:val="231F20"/>
                <w:spacing w:val="-4"/>
              </w:rPr>
              <w:t xml:space="preserve"> </w:t>
            </w:r>
            <w:r w:rsidRPr="00601D7E">
              <w:rPr>
                <w:color w:val="231F20"/>
              </w:rPr>
              <w:t>waiting</w:t>
            </w:r>
            <w:r w:rsidRPr="00601D7E">
              <w:rPr>
                <w:color w:val="231F20"/>
                <w:spacing w:val="-3"/>
              </w:rPr>
              <w:t xml:space="preserve"> </w:t>
            </w:r>
            <w:r w:rsidRPr="00601D7E">
              <w:rPr>
                <w:color w:val="231F20"/>
              </w:rPr>
              <w:t>list</w:t>
            </w:r>
            <w:r w:rsidRPr="00601D7E">
              <w:rPr>
                <w:color w:val="231F20"/>
                <w:spacing w:val="-4"/>
              </w:rPr>
              <w:t xml:space="preserve"> </w:t>
            </w:r>
            <w:r w:rsidRPr="00601D7E">
              <w:rPr>
                <w:color w:val="231F20"/>
              </w:rPr>
              <w:t>exists;</w:t>
            </w:r>
            <w:r w:rsidRPr="00601D7E">
              <w:rPr>
                <w:color w:val="231F20"/>
                <w:spacing w:val="-22"/>
              </w:rPr>
              <w:t xml:space="preserve"> </w:t>
            </w:r>
            <w:r w:rsidRPr="00601D7E">
              <w:rPr>
                <w:color w:val="231F20"/>
              </w:rPr>
              <w:t>or</w:t>
            </w:r>
          </w:p>
          <w:p w14:paraId="66BA0596" w14:textId="77777777" w:rsidR="00601D7E" w:rsidRPr="00860918" w:rsidRDefault="00601D7E" w:rsidP="00FB0D58">
            <w:pPr>
              <w:pStyle w:val="ListParagraph"/>
              <w:numPr>
                <w:ilvl w:val="0"/>
                <w:numId w:val="27"/>
              </w:numPr>
            </w:pPr>
            <w:r w:rsidRPr="00601D7E">
              <w:rPr>
                <w:color w:val="231F20"/>
              </w:rPr>
              <w:t>request to provide an extraordinary</w:t>
            </w:r>
            <w:r w:rsidRPr="00601D7E">
              <w:rPr>
                <w:color w:val="231F20"/>
                <w:spacing w:val="-10"/>
              </w:rPr>
              <w:t xml:space="preserve"> </w:t>
            </w:r>
            <w:r w:rsidRPr="00601D7E">
              <w:rPr>
                <w:color w:val="231F20"/>
              </w:rPr>
              <w:t>resource.</w:t>
            </w:r>
          </w:p>
          <w:p w14:paraId="1AB8E0C2" w14:textId="77777777" w:rsidR="00910927" w:rsidRDefault="00910927" w:rsidP="00601D7E">
            <w:pPr>
              <w:rPr>
                <w:color w:val="231F20"/>
              </w:rPr>
            </w:pPr>
          </w:p>
          <w:p w14:paraId="033B9E4F" w14:textId="0DBC0347" w:rsidR="00583830" w:rsidRDefault="00583830" w:rsidP="00601D7E">
            <w:pPr>
              <w:rPr>
                <w:color w:val="231F20"/>
              </w:rPr>
            </w:pPr>
            <w:r>
              <w:rPr>
                <w:color w:val="231F20"/>
              </w:rPr>
              <w:t>The service provider requires to complete the R</w:t>
            </w:r>
            <w:r w:rsidR="007236CA">
              <w:rPr>
                <w:color w:val="231F20"/>
              </w:rPr>
              <w:t>equest For Assistance</w:t>
            </w:r>
            <w:r>
              <w:rPr>
                <w:color w:val="231F20"/>
              </w:rPr>
              <w:t xml:space="preserve"> form, detailing the support to be provided to the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Pr>
                <w:color w:val="231F20"/>
              </w:rPr>
              <w:t xml:space="preserve"> and their </w:t>
            </w:r>
            <w:r w:rsidR="005A3939">
              <w:rPr>
                <w:color w:val="231F20"/>
              </w:rPr>
              <w:t>f</w:t>
            </w:r>
            <w:r w:rsidR="00FC4508">
              <w:rPr>
                <w:color w:val="231F20"/>
              </w:rPr>
              <w:t>amily</w:t>
            </w:r>
            <w:r>
              <w:rPr>
                <w:color w:val="231F20"/>
              </w:rPr>
              <w:t>.</w:t>
            </w:r>
          </w:p>
          <w:p w14:paraId="2134DC3F" w14:textId="77777777" w:rsidR="00583830" w:rsidRDefault="00583830" w:rsidP="00601D7E">
            <w:pPr>
              <w:rPr>
                <w:color w:val="231F20"/>
              </w:rPr>
            </w:pPr>
          </w:p>
          <w:p w14:paraId="6FCC62E2" w14:textId="77777777" w:rsidR="00C55103" w:rsidRDefault="00583830" w:rsidP="00583830">
            <w:pPr>
              <w:rPr>
                <w:color w:val="231F20"/>
                <w:spacing w:val="-42"/>
              </w:rPr>
            </w:pPr>
            <w:r>
              <w:rPr>
                <w:color w:val="231F20"/>
              </w:rPr>
              <w:t xml:space="preserve">If, for whatever reason, the service cannot be provided, the service provider must provide </w:t>
            </w:r>
            <w:r w:rsidRPr="00601D7E">
              <w:rPr>
                <w:color w:val="231F20"/>
              </w:rPr>
              <w:t>clear</w:t>
            </w:r>
            <w:r w:rsidRPr="00601D7E">
              <w:rPr>
                <w:color w:val="231F20"/>
                <w:spacing w:val="-17"/>
              </w:rPr>
              <w:t xml:space="preserve"> </w:t>
            </w:r>
            <w:r>
              <w:rPr>
                <w:color w:val="231F20"/>
              </w:rPr>
              <w:t xml:space="preserve">reasoning via the Request For Assistance </w:t>
            </w:r>
            <w:r w:rsidR="00C55103" w:rsidRPr="00C55103">
              <w:rPr>
                <w:i/>
                <w:color w:val="231F20"/>
              </w:rPr>
              <w:t>‘feedback’</w:t>
            </w:r>
            <w:r w:rsidR="00C55103">
              <w:rPr>
                <w:color w:val="231F20"/>
              </w:rPr>
              <w:t xml:space="preserve"> </w:t>
            </w:r>
            <w:r>
              <w:rPr>
                <w:color w:val="231F20"/>
              </w:rPr>
              <w:t xml:space="preserve">form. </w:t>
            </w:r>
            <w:r w:rsidRPr="00601D7E">
              <w:rPr>
                <w:color w:val="231F20"/>
                <w:spacing w:val="-42"/>
              </w:rPr>
              <w:t xml:space="preserve"> </w:t>
            </w:r>
          </w:p>
          <w:p w14:paraId="38762AA3" w14:textId="77777777" w:rsidR="00C55103" w:rsidRDefault="00C55103" w:rsidP="00583830">
            <w:pPr>
              <w:rPr>
                <w:color w:val="231F20"/>
                <w:spacing w:val="-42"/>
              </w:rPr>
            </w:pPr>
          </w:p>
          <w:p w14:paraId="793CD528" w14:textId="4492E024" w:rsidR="00583830" w:rsidRPr="00860918" w:rsidRDefault="00583830" w:rsidP="00583830">
            <w:r w:rsidRPr="00601D7E">
              <w:rPr>
                <w:color w:val="231F20"/>
              </w:rPr>
              <w:t>An</w:t>
            </w:r>
            <w:r w:rsidRPr="00601D7E">
              <w:rPr>
                <w:color w:val="231F20"/>
                <w:spacing w:val="-17"/>
              </w:rPr>
              <w:t xml:space="preserve"> </w:t>
            </w:r>
            <w:r w:rsidRPr="00601D7E">
              <w:rPr>
                <w:color w:val="231F20"/>
              </w:rPr>
              <w:t>agreed</w:t>
            </w:r>
            <w:r w:rsidRPr="00601D7E">
              <w:rPr>
                <w:color w:val="231F20"/>
                <w:spacing w:val="-17"/>
              </w:rPr>
              <w:t xml:space="preserve"> </w:t>
            </w:r>
            <w:r w:rsidRPr="00601D7E">
              <w:rPr>
                <w:color w:val="231F20"/>
                <w:spacing w:val="-4"/>
              </w:rPr>
              <w:t>R</w:t>
            </w:r>
            <w:r w:rsidR="007236CA">
              <w:rPr>
                <w:color w:val="231F20"/>
                <w:spacing w:val="-4"/>
              </w:rPr>
              <w:t xml:space="preserve">equest For Assistance </w:t>
            </w:r>
            <w:r w:rsidRPr="00601D7E">
              <w:rPr>
                <w:color w:val="231F20"/>
              </w:rPr>
              <w:t>form</w:t>
            </w:r>
            <w:r w:rsidRPr="00601D7E">
              <w:rPr>
                <w:color w:val="231F20"/>
                <w:spacing w:val="-16"/>
              </w:rPr>
              <w:t xml:space="preserve"> </w:t>
            </w:r>
            <w:r w:rsidRPr="00601D7E">
              <w:rPr>
                <w:color w:val="231F20"/>
              </w:rPr>
              <w:t>is</w:t>
            </w:r>
            <w:r w:rsidRPr="00601D7E">
              <w:rPr>
                <w:color w:val="231F20"/>
                <w:spacing w:val="-17"/>
              </w:rPr>
              <w:t xml:space="preserve"> </w:t>
            </w:r>
            <w:r w:rsidRPr="00601D7E">
              <w:rPr>
                <w:color w:val="231F20"/>
              </w:rPr>
              <w:t>in</w:t>
            </w:r>
            <w:r w:rsidRPr="00601D7E">
              <w:rPr>
                <w:color w:val="231F20"/>
                <w:spacing w:val="-17"/>
              </w:rPr>
              <w:t xml:space="preserve"> </w:t>
            </w:r>
            <w:r w:rsidRPr="00601D7E">
              <w:rPr>
                <w:color w:val="231F20"/>
              </w:rPr>
              <w:t>place</w:t>
            </w:r>
            <w:r w:rsidRPr="00601D7E">
              <w:rPr>
                <w:color w:val="231F20"/>
                <w:spacing w:val="-17"/>
              </w:rPr>
              <w:t xml:space="preserve"> </w:t>
            </w:r>
            <w:r w:rsidRPr="00601D7E">
              <w:rPr>
                <w:color w:val="231F20"/>
              </w:rPr>
              <w:t>across</w:t>
            </w:r>
            <w:r w:rsidRPr="00601D7E">
              <w:rPr>
                <w:color w:val="231F20"/>
                <w:spacing w:val="-28"/>
              </w:rPr>
              <w:t xml:space="preserve"> </w:t>
            </w:r>
            <w:r w:rsidRPr="00601D7E">
              <w:rPr>
                <w:color w:val="231F20"/>
              </w:rPr>
              <w:t>Ayrshire</w:t>
            </w:r>
            <w:r w:rsidRPr="00601D7E">
              <w:rPr>
                <w:color w:val="231F20"/>
                <w:spacing w:val="-17"/>
              </w:rPr>
              <w:t xml:space="preserve"> </w:t>
            </w:r>
            <w:r w:rsidRPr="00601D7E">
              <w:rPr>
                <w:color w:val="231F20"/>
              </w:rPr>
              <w:t>and</w:t>
            </w:r>
            <w:r w:rsidRPr="00601D7E">
              <w:rPr>
                <w:color w:val="231F20"/>
                <w:spacing w:val="-16"/>
              </w:rPr>
              <w:t xml:space="preserve"> </w:t>
            </w:r>
            <w:r w:rsidRPr="00601D7E">
              <w:rPr>
                <w:color w:val="231F20"/>
              </w:rPr>
              <w:t>there</w:t>
            </w:r>
            <w:r w:rsidRPr="00601D7E">
              <w:rPr>
                <w:color w:val="231F20"/>
                <w:spacing w:val="-17"/>
              </w:rPr>
              <w:t xml:space="preserve"> </w:t>
            </w:r>
            <w:r w:rsidRPr="00601D7E">
              <w:rPr>
                <w:color w:val="231F20"/>
              </w:rPr>
              <w:t>are</w:t>
            </w:r>
            <w:r w:rsidRPr="00601D7E">
              <w:rPr>
                <w:color w:val="231F20"/>
                <w:spacing w:val="-17"/>
              </w:rPr>
              <w:t xml:space="preserve"> </w:t>
            </w:r>
            <w:r w:rsidRPr="00601D7E">
              <w:rPr>
                <w:color w:val="231F20"/>
              </w:rPr>
              <w:t>a</w:t>
            </w:r>
            <w:r w:rsidRPr="00601D7E">
              <w:rPr>
                <w:color w:val="231F20"/>
                <w:spacing w:val="-17"/>
              </w:rPr>
              <w:t xml:space="preserve"> </w:t>
            </w:r>
            <w:r w:rsidRPr="00601D7E">
              <w:rPr>
                <w:color w:val="231F20"/>
              </w:rPr>
              <w:t>number</w:t>
            </w:r>
            <w:r w:rsidRPr="00601D7E">
              <w:rPr>
                <w:color w:val="231F20"/>
                <w:spacing w:val="-17"/>
              </w:rPr>
              <w:t xml:space="preserve"> </w:t>
            </w:r>
            <w:r w:rsidRPr="00601D7E">
              <w:rPr>
                <w:color w:val="231F20"/>
              </w:rPr>
              <w:t>of</w:t>
            </w:r>
            <w:r w:rsidRPr="00601D7E">
              <w:rPr>
                <w:color w:val="231F20"/>
                <w:spacing w:val="-17"/>
              </w:rPr>
              <w:t xml:space="preserve"> </w:t>
            </w:r>
            <w:r w:rsidRPr="00601D7E">
              <w:rPr>
                <w:color w:val="231F20"/>
              </w:rPr>
              <w:t>guides on</w:t>
            </w:r>
            <w:r w:rsidRPr="00601D7E">
              <w:rPr>
                <w:color w:val="231F20"/>
                <w:spacing w:val="-5"/>
              </w:rPr>
              <w:t xml:space="preserve"> </w:t>
            </w:r>
            <w:r w:rsidRPr="00601D7E">
              <w:rPr>
                <w:color w:val="231F20"/>
              </w:rPr>
              <w:t>how</w:t>
            </w:r>
            <w:r w:rsidRPr="00601D7E">
              <w:rPr>
                <w:color w:val="231F20"/>
                <w:spacing w:val="-4"/>
              </w:rPr>
              <w:t xml:space="preserve"> </w:t>
            </w:r>
            <w:r w:rsidRPr="00601D7E">
              <w:rPr>
                <w:color w:val="231F20"/>
              </w:rPr>
              <w:t>to</w:t>
            </w:r>
            <w:r w:rsidRPr="00601D7E">
              <w:rPr>
                <w:color w:val="231F20"/>
                <w:spacing w:val="-4"/>
              </w:rPr>
              <w:t xml:space="preserve"> </w:t>
            </w:r>
            <w:r w:rsidRPr="00601D7E">
              <w:rPr>
                <w:color w:val="231F20"/>
              </w:rPr>
              <w:t>respond</w:t>
            </w:r>
            <w:r w:rsidRPr="00601D7E">
              <w:rPr>
                <w:color w:val="231F20"/>
                <w:spacing w:val="-4"/>
              </w:rPr>
              <w:t xml:space="preserve"> </w:t>
            </w:r>
            <w:r w:rsidRPr="00601D7E">
              <w:rPr>
                <w:color w:val="231F20"/>
              </w:rPr>
              <w:t>to</w:t>
            </w:r>
            <w:r w:rsidRPr="00601D7E">
              <w:rPr>
                <w:color w:val="231F20"/>
                <w:spacing w:val="-4"/>
              </w:rPr>
              <w:t xml:space="preserve"> </w:t>
            </w:r>
            <w:r w:rsidRPr="00601D7E">
              <w:rPr>
                <w:color w:val="231F20"/>
              </w:rPr>
              <w:t>a</w:t>
            </w:r>
            <w:r w:rsidRPr="00601D7E">
              <w:rPr>
                <w:color w:val="231F20"/>
                <w:spacing w:val="-4"/>
              </w:rPr>
              <w:t xml:space="preserve"> R</w:t>
            </w:r>
            <w:r w:rsidR="007236CA">
              <w:rPr>
                <w:color w:val="231F20"/>
                <w:spacing w:val="-4"/>
              </w:rPr>
              <w:t>equest For Assistance</w:t>
            </w:r>
            <w:r w:rsidR="00BB1511">
              <w:rPr>
                <w:color w:val="231F20"/>
                <w:spacing w:val="-4"/>
              </w:rPr>
              <w:t xml:space="preserve">. These are </w:t>
            </w:r>
            <w:r w:rsidRPr="00601D7E">
              <w:rPr>
                <w:color w:val="231F20"/>
              </w:rPr>
              <w:t>available</w:t>
            </w:r>
            <w:r w:rsidRPr="00601D7E">
              <w:rPr>
                <w:color w:val="231F20"/>
                <w:spacing w:val="-4"/>
              </w:rPr>
              <w:t xml:space="preserve"> </w:t>
            </w:r>
            <w:r w:rsidRPr="00601D7E">
              <w:rPr>
                <w:color w:val="231F20"/>
              </w:rPr>
              <w:t>on</w:t>
            </w:r>
            <w:r w:rsidRPr="00601D7E">
              <w:rPr>
                <w:color w:val="231F20"/>
                <w:spacing w:val="-4"/>
              </w:rPr>
              <w:t xml:space="preserve"> </w:t>
            </w:r>
            <w:r w:rsidRPr="00601D7E">
              <w:rPr>
                <w:color w:val="231F20"/>
              </w:rPr>
              <w:t>the</w:t>
            </w:r>
            <w:r w:rsidRPr="00601D7E">
              <w:rPr>
                <w:color w:val="231F20"/>
                <w:spacing w:val="-18"/>
              </w:rPr>
              <w:t xml:space="preserve"> </w:t>
            </w:r>
            <w:r w:rsidRPr="00601D7E">
              <w:rPr>
                <w:color w:val="231F20"/>
              </w:rPr>
              <w:t>Ayrshire</w:t>
            </w:r>
            <w:r w:rsidRPr="00601D7E">
              <w:rPr>
                <w:color w:val="231F20"/>
                <w:spacing w:val="-4"/>
              </w:rPr>
              <w:t xml:space="preserve"> </w:t>
            </w:r>
            <w:r w:rsidRPr="00601D7E">
              <w:rPr>
                <w:color w:val="231F20"/>
              </w:rPr>
              <w:t>GIRFEC</w:t>
            </w:r>
            <w:r w:rsidRPr="00601D7E">
              <w:rPr>
                <w:color w:val="231F20"/>
                <w:spacing w:val="-5"/>
              </w:rPr>
              <w:t xml:space="preserve"> </w:t>
            </w:r>
            <w:r w:rsidRPr="00601D7E">
              <w:rPr>
                <w:color w:val="231F20"/>
              </w:rPr>
              <w:t>website.</w:t>
            </w:r>
          </w:p>
          <w:p w14:paraId="5359CCED" w14:textId="77777777" w:rsidR="00583830" w:rsidRDefault="00583830" w:rsidP="00601D7E">
            <w:pPr>
              <w:rPr>
                <w:color w:val="231F20"/>
              </w:rPr>
            </w:pPr>
          </w:p>
          <w:p w14:paraId="489D66E9" w14:textId="0A17C3BE" w:rsidR="00601D7E" w:rsidRPr="00860918" w:rsidRDefault="00601D7E" w:rsidP="00601D7E">
            <w:r w:rsidRPr="00601D7E">
              <w:rPr>
                <w:color w:val="231F20"/>
                <w:spacing w:val="-17"/>
              </w:rPr>
              <w:t>To</w:t>
            </w:r>
            <w:r w:rsidRPr="00601D7E">
              <w:rPr>
                <w:color w:val="231F20"/>
                <w:spacing w:val="-24"/>
              </w:rPr>
              <w:t xml:space="preserve"> </w:t>
            </w:r>
            <w:r w:rsidRPr="00601D7E">
              <w:rPr>
                <w:color w:val="231F20"/>
              </w:rPr>
              <w:t>access</w:t>
            </w:r>
            <w:r w:rsidRPr="00601D7E">
              <w:rPr>
                <w:color w:val="231F20"/>
                <w:spacing w:val="-24"/>
              </w:rPr>
              <w:t xml:space="preserve"> </w:t>
            </w:r>
            <w:r w:rsidRPr="00601D7E">
              <w:rPr>
                <w:color w:val="231F20"/>
              </w:rPr>
              <w:t>the</w:t>
            </w:r>
            <w:r w:rsidRPr="00601D7E">
              <w:rPr>
                <w:color w:val="231F20"/>
                <w:spacing w:val="-24"/>
              </w:rPr>
              <w:t xml:space="preserve"> </w:t>
            </w:r>
            <w:r w:rsidRPr="00601D7E">
              <w:rPr>
                <w:color w:val="231F20"/>
              </w:rPr>
              <w:t>Request</w:t>
            </w:r>
            <w:r w:rsidRPr="00601D7E">
              <w:rPr>
                <w:color w:val="231F20"/>
                <w:spacing w:val="-25"/>
              </w:rPr>
              <w:t xml:space="preserve"> </w:t>
            </w:r>
            <w:r w:rsidRPr="00601D7E">
              <w:rPr>
                <w:color w:val="231F20"/>
              </w:rPr>
              <w:t>For</w:t>
            </w:r>
            <w:r w:rsidRPr="00601D7E">
              <w:rPr>
                <w:color w:val="231F20"/>
                <w:spacing w:val="-34"/>
              </w:rPr>
              <w:t xml:space="preserve"> </w:t>
            </w:r>
            <w:r w:rsidRPr="00601D7E">
              <w:rPr>
                <w:color w:val="231F20"/>
              </w:rPr>
              <w:t>Assistance</w:t>
            </w:r>
            <w:r w:rsidRPr="00601D7E">
              <w:rPr>
                <w:color w:val="231F20"/>
                <w:spacing w:val="-23"/>
              </w:rPr>
              <w:t xml:space="preserve"> </w:t>
            </w:r>
            <w:r w:rsidRPr="00601D7E">
              <w:rPr>
                <w:color w:val="231F20"/>
              </w:rPr>
              <w:t>documents,</w:t>
            </w:r>
            <w:r w:rsidRPr="00601D7E">
              <w:rPr>
                <w:color w:val="231F20"/>
                <w:spacing w:val="-37"/>
              </w:rPr>
              <w:t xml:space="preserve"> </w:t>
            </w:r>
            <w:r w:rsidRPr="00601D7E">
              <w:rPr>
                <w:color w:val="231F20"/>
              </w:rPr>
              <w:t>including</w:t>
            </w:r>
            <w:r w:rsidRPr="00601D7E">
              <w:rPr>
                <w:color w:val="231F20"/>
                <w:spacing w:val="-24"/>
              </w:rPr>
              <w:t xml:space="preserve"> </w:t>
            </w:r>
            <w:r w:rsidRPr="00601D7E">
              <w:rPr>
                <w:color w:val="231F20"/>
              </w:rPr>
              <w:t>the</w:t>
            </w:r>
            <w:r w:rsidRPr="00601D7E">
              <w:rPr>
                <w:color w:val="231F20"/>
                <w:spacing w:val="-24"/>
              </w:rPr>
              <w:t xml:space="preserve"> </w:t>
            </w:r>
            <w:r w:rsidR="00C00C11">
              <w:rPr>
                <w:color w:val="231F20"/>
              </w:rPr>
              <w:t>Request For Assistance</w:t>
            </w:r>
            <w:r w:rsidRPr="00601D7E">
              <w:rPr>
                <w:color w:val="231F20"/>
                <w:spacing w:val="-24"/>
              </w:rPr>
              <w:t xml:space="preserve"> </w:t>
            </w:r>
            <w:r w:rsidRPr="00601D7E">
              <w:rPr>
                <w:color w:val="231F20"/>
              </w:rPr>
              <w:t>form,</w:t>
            </w:r>
            <w:r w:rsidRPr="00601D7E">
              <w:rPr>
                <w:color w:val="231F20"/>
                <w:spacing w:val="-37"/>
              </w:rPr>
              <w:t xml:space="preserve"> </w:t>
            </w:r>
            <w:r w:rsidR="00C00C11">
              <w:rPr>
                <w:color w:val="231F20"/>
              </w:rPr>
              <w:t>Request For Assistance</w:t>
            </w:r>
            <w:r w:rsidRPr="00601D7E">
              <w:rPr>
                <w:color w:val="231F20"/>
                <w:spacing w:val="-24"/>
              </w:rPr>
              <w:t xml:space="preserve"> </w:t>
            </w:r>
            <w:r w:rsidRPr="00601D7E">
              <w:rPr>
                <w:color w:val="231F20"/>
              </w:rPr>
              <w:t>guidance</w:t>
            </w:r>
            <w:r w:rsidRPr="00601D7E">
              <w:rPr>
                <w:color w:val="231F20"/>
                <w:spacing w:val="-24"/>
              </w:rPr>
              <w:t xml:space="preserve"> </w:t>
            </w:r>
            <w:r w:rsidRPr="00601D7E">
              <w:rPr>
                <w:color w:val="231F20"/>
              </w:rPr>
              <w:t>and</w:t>
            </w:r>
            <w:r w:rsidRPr="00601D7E">
              <w:rPr>
                <w:color w:val="231F20"/>
                <w:spacing w:val="-24"/>
              </w:rPr>
              <w:t xml:space="preserve"> </w:t>
            </w:r>
            <w:r w:rsidR="00C00C11">
              <w:rPr>
                <w:color w:val="231F20"/>
              </w:rPr>
              <w:t>Request For Assistance</w:t>
            </w:r>
            <w:r w:rsidRPr="00601D7E">
              <w:rPr>
                <w:color w:val="231F20"/>
                <w:spacing w:val="-24"/>
              </w:rPr>
              <w:t xml:space="preserve"> </w:t>
            </w:r>
            <w:r w:rsidRPr="00601D7E">
              <w:rPr>
                <w:color w:val="231F20"/>
                <w:spacing w:val="2"/>
              </w:rPr>
              <w:t xml:space="preserve">service </w:t>
            </w:r>
            <w:r w:rsidRPr="00601D7E">
              <w:rPr>
                <w:color w:val="231F20"/>
              </w:rPr>
              <w:t>guidance,</w:t>
            </w:r>
            <w:r w:rsidRPr="00601D7E">
              <w:rPr>
                <w:color w:val="231F20"/>
                <w:spacing w:val="-26"/>
              </w:rPr>
              <w:t xml:space="preserve"> </w:t>
            </w:r>
            <w:r w:rsidRPr="00601D7E">
              <w:rPr>
                <w:color w:val="231F20"/>
              </w:rPr>
              <w:t>please</w:t>
            </w:r>
            <w:r w:rsidRPr="00601D7E">
              <w:rPr>
                <w:color w:val="231F20"/>
                <w:spacing w:val="-8"/>
              </w:rPr>
              <w:t xml:space="preserve"> </w:t>
            </w:r>
            <w:r w:rsidRPr="00601D7E">
              <w:rPr>
                <w:color w:val="231F20"/>
              </w:rPr>
              <w:t>go</w:t>
            </w:r>
            <w:r w:rsidRPr="00601D7E">
              <w:rPr>
                <w:color w:val="231F20"/>
                <w:spacing w:val="-8"/>
              </w:rPr>
              <w:t xml:space="preserve"> </w:t>
            </w:r>
            <w:r w:rsidRPr="00601D7E">
              <w:rPr>
                <w:color w:val="231F20"/>
              </w:rPr>
              <w:t>to</w:t>
            </w:r>
            <w:r w:rsidRPr="00601D7E">
              <w:rPr>
                <w:color w:val="231F20"/>
                <w:spacing w:val="-8"/>
              </w:rPr>
              <w:t xml:space="preserve"> </w:t>
            </w:r>
            <w:r w:rsidRPr="00601D7E">
              <w:rPr>
                <w:color w:val="231F20"/>
              </w:rPr>
              <w:t>the</w:t>
            </w:r>
            <w:r w:rsidRPr="00601D7E">
              <w:rPr>
                <w:color w:val="231F20"/>
                <w:spacing w:val="-31"/>
              </w:rPr>
              <w:t xml:space="preserve"> </w:t>
            </w:r>
            <w:r w:rsidRPr="00601D7E">
              <w:rPr>
                <w:color w:val="231F20"/>
              </w:rPr>
              <w:t>“My</w:t>
            </w:r>
            <w:r w:rsidRPr="00601D7E">
              <w:rPr>
                <w:color w:val="231F20"/>
                <w:spacing w:val="-21"/>
              </w:rPr>
              <w:t xml:space="preserve"> </w:t>
            </w:r>
            <w:r w:rsidRPr="00601D7E">
              <w:rPr>
                <w:color w:val="231F20"/>
              </w:rPr>
              <w:t>Account”</w:t>
            </w:r>
            <w:r w:rsidRPr="00601D7E">
              <w:rPr>
                <w:color w:val="231F20"/>
                <w:spacing w:val="-25"/>
              </w:rPr>
              <w:t xml:space="preserve"> </w:t>
            </w:r>
            <w:r w:rsidRPr="00601D7E">
              <w:rPr>
                <w:color w:val="231F20"/>
              </w:rPr>
              <w:t>section</w:t>
            </w:r>
            <w:r w:rsidRPr="00601D7E">
              <w:rPr>
                <w:color w:val="231F20"/>
                <w:spacing w:val="-9"/>
              </w:rPr>
              <w:t xml:space="preserve"> </w:t>
            </w:r>
            <w:r w:rsidRPr="00601D7E">
              <w:rPr>
                <w:color w:val="231F20"/>
              </w:rPr>
              <w:t>on</w:t>
            </w:r>
            <w:r w:rsidRPr="00601D7E">
              <w:rPr>
                <w:color w:val="231F20"/>
                <w:spacing w:val="-8"/>
              </w:rPr>
              <w:t xml:space="preserve"> </w:t>
            </w:r>
            <w:r w:rsidRPr="00601D7E">
              <w:rPr>
                <w:color w:val="231F20"/>
              </w:rPr>
              <w:t>the</w:t>
            </w:r>
            <w:r w:rsidRPr="00601D7E">
              <w:rPr>
                <w:color w:val="231F20"/>
                <w:spacing w:val="-21"/>
              </w:rPr>
              <w:t xml:space="preserve"> </w:t>
            </w:r>
            <w:r w:rsidRPr="00601D7E">
              <w:rPr>
                <w:color w:val="231F20"/>
              </w:rPr>
              <w:t>Ayrshire</w:t>
            </w:r>
            <w:r w:rsidRPr="00601D7E">
              <w:rPr>
                <w:color w:val="231F20"/>
                <w:spacing w:val="-8"/>
              </w:rPr>
              <w:t xml:space="preserve"> </w:t>
            </w:r>
            <w:r w:rsidRPr="00601D7E">
              <w:rPr>
                <w:color w:val="231F20"/>
              </w:rPr>
              <w:t>GIRFEC</w:t>
            </w:r>
            <w:r w:rsidRPr="00601D7E">
              <w:rPr>
                <w:color w:val="231F20"/>
                <w:spacing w:val="-9"/>
              </w:rPr>
              <w:t xml:space="preserve"> </w:t>
            </w:r>
            <w:r w:rsidRPr="00601D7E">
              <w:rPr>
                <w:color w:val="231F20"/>
              </w:rPr>
              <w:t>website</w:t>
            </w:r>
            <w:r w:rsidRPr="00601D7E">
              <w:rPr>
                <w:color w:val="231F20"/>
                <w:spacing w:val="-8"/>
              </w:rPr>
              <w:t xml:space="preserve"> </w:t>
            </w:r>
            <w:r w:rsidRPr="00601D7E">
              <w:rPr>
                <w:color w:val="231F20"/>
              </w:rPr>
              <w:t>here</w:t>
            </w:r>
            <w:r w:rsidRPr="00601D7E">
              <w:rPr>
                <w:color w:val="231F20"/>
                <w:spacing w:val="-9"/>
              </w:rPr>
              <w:t xml:space="preserve"> </w:t>
            </w:r>
            <w:r w:rsidRPr="00601D7E">
              <w:rPr>
                <w:color w:val="231F20"/>
              </w:rPr>
              <w:t>-</w:t>
            </w:r>
          </w:p>
          <w:p w14:paraId="41932979" w14:textId="77777777" w:rsidR="00910927" w:rsidRDefault="00910927" w:rsidP="00601D7E">
            <w:pPr>
              <w:rPr>
                <w:color w:val="231F20"/>
              </w:rPr>
            </w:pPr>
          </w:p>
          <w:p w14:paraId="5981D6FA" w14:textId="77777777" w:rsidR="00601D7E" w:rsidRDefault="001637CD" w:rsidP="00601D7E">
            <w:pPr>
              <w:rPr>
                <w:color w:val="231F20"/>
              </w:rPr>
            </w:pPr>
            <w:hyperlink r:id="rId64">
              <w:r w:rsidR="00601D7E" w:rsidRPr="00601D7E">
                <w:rPr>
                  <w:color w:val="231F20"/>
                </w:rPr>
                <w:t>http://www.girfec-ayrshire.co.uk.You</w:t>
              </w:r>
              <w:r w:rsidR="00601D7E" w:rsidRPr="00601D7E">
                <w:rPr>
                  <w:color w:val="231F20"/>
                  <w:spacing w:val="-36"/>
                </w:rPr>
                <w:t xml:space="preserve"> </w:t>
              </w:r>
            </w:hyperlink>
            <w:r w:rsidR="00601D7E" w:rsidRPr="00601D7E">
              <w:rPr>
                <w:color w:val="231F20"/>
              </w:rPr>
              <w:t>should</w:t>
            </w:r>
            <w:r w:rsidR="00601D7E" w:rsidRPr="00601D7E">
              <w:rPr>
                <w:color w:val="231F20"/>
                <w:spacing w:val="-36"/>
              </w:rPr>
              <w:t xml:space="preserve"> </w:t>
            </w:r>
            <w:r w:rsidR="00601D7E" w:rsidRPr="00601D7E">
              <w:rPr>
                <w:color w:val="231F20"/>
                <w:spacing w:val="-3"/>
              </w:rPr>
              <w:t>have</w:t>
            </w:r>
            <w:r w:rsidR="00601D7E" w:rsidRPr="00601D7E">
              <w:rPr>
                <w:color w:val="231F20"/>
                <w:spacing w:val="-36"/>
              </w:rPr>
              <w:t xml:space="preserve"> </w:t>
            </w:r>
            <w:r w:rsidR="00601D7E" w:rsidRPr="00601D7E">
              <w:rPr>
                <w:color w:val="231F20"/>
              </w:rPr>
              <w:t>been</w:t>
            </w:r>
            <w:r w:rsidR="00601D7E" w:rsidRPr="00601D7E">
              <w:rPr>
                <w:color w:val="231F20"/>
                <w:spacing w:val="-36"/>
              </w:rPr>
              <w:t xml:space="preserve"> </w:t>
            </w:r>
            <w:r w:rsidR="00601D7E" w:rsidRPr="00601D7E">
              <w:rPr>
                <w:color w:val="231F20"/>
              </w:rPr>
              <w:t>issued</w:t>
            </w:r>
            <w:r w:rsidR="00601D7E" w:rsidRPr="00601D7E">
              <w:rPr>
                <w:color w:val="231F20"/>
                <w:spacing w:val="-36"/>
              </w:rPr>
              <w:t xml:space="preserve"> </w:t>
            </w:r>
            <w:r w:rsidR="00601D7E" w:rsidRPr="00601D7E">
              <w:rPr>
                <w:color w:val="231F20"/>
              </w:rPr>
              <w:t>with</w:t>
            </w:r>
            <w:r w:rsidR="00601D7E" w:rsidRPr="00601D7E">
              <w:rPr>
                <w:color w:val="231F20"/>
                <w:spacing w:val="-36"/>
              </w:rPr>
              <w:t xml:space="preserve"> </w:t>
            </w:r>
            <w:r w:rsidR="00601D7E" w:rsidRPr="00601D7E">
              <w:rPr>
                <w:color w:val="231F20"/>
              </w:rPr>
              <w:t>a</w:t>
            </w:r>
            <w:r w:rsidR="00601D7E" w:rsidRPr="00601D7E">
              <w:rPr>
                <w:color w:val="231F20"/>
                <w:spacing w:val="-36"/>
              </w:rPr>
              <w:t xml:space="preserve"> </w:t>
            </w:r>
            <w:r w:rsidR="00601D7E" w:rsidRPr="00601D7E">
              <w:rPr>
                <w:color w:val="231F20"/>
              </w:rPr>
              <w:t>user</w:t>
            </w:r>
            <w:r w:rsidR="00601D7E" w:rsidRPr="00601D7E">
              <w:rPr>
                <w:color w:val="231F20"/>
                <w:spacing w:val="-37"/>
              </w:rPr>
              <w:t xml:space="preserve"> </w:t>
            </w:r>
            <w:r w:rsidR="00601D7E" w:rsidRPr="00601D7E">
              <w:rPr>
                <w:color w:val="231F20"/>
              </w:rPr>
              <w:t>name</w:t>
            </w:r>
            <w:r w:rsidR="00601D7E" w:rsidRPr="00601D7E">
              <w:rPr>
                <w:color w:val="231F20"/>
                <w:spacing w:val="-36"/>
              </w:rPr>
              <w:t xml:space="preserve"> </w:t>
            </w:r>
            <w:r w:rsidR="00601D7E" w:rsidRPr="00601D7E">
              <w:rPr>
                <w:color w:val="231F20"/>
              </w:rPr>
              <w:t>and</w:t>
            </w:r>
            <w:r w:rsidR="00601D7E" w:rsidRPr="00601D7E">
              <w:rPr>
                <w:color w:val="231F20"/>
                <w:spacing w:val="-36"/>
              </w:rPr>
              <w:t xml:space="preserve"> </w:t>
            </w:r>
            <w:r w:rsidR="00601D7E" w:rsidRPr="00601D7E">
              <w:rPr>
                <w:color w:val="231F20"/>
              </w:rPr>
              <w:t>password.</w:t>
            </w:r>
            <w:r w:rsidR="00601D7E" w:rsidRPr="00601D7E">
              <w:rPr>
                <w:color w:val="231F20"/>
                <w:spacing w:val="-45"/>
              </w:rPr>
              <w:t xml:space="preserve">  </w:t>
            </w:r>
            <w:r w:rsidR="00601D7E" w:rsidRPr="00601D7E">
              <w:rPr>
                <w:color w:val="231F20"/>
              </w:rPr>
              <w:t>Scroll</w:t>
            </w:r>
            <w:r w:rsidR="00601D7E" w:rsidRPr="00601D7E">
              <w:rPr>
                <w:color w:val="231F20"/>
                <w:spacing w:val="-37"/>
              </w:rPr>
              <w:t xml:space="preserve"> </w:t>
            </w:r>
            <w:r w:rsidR="00601D7E" w:rsidRPr="00601D7E">
              <w:rPr>
                <w:color w:val="231F20"/>
              </w:rPr>
              <w:t>down the</w:t>
            </w:r>
            <w:r w:rsidR="00601D7E" w:rsidRPr="00601D7E">
              <w:rPr>
                <w:color w:val="231F20"/>
                <w:spacing w:val="-3"/>
              </w:rPr>
              <w:t xml:space="preserve"> </w:t>
            </w:r>
            <w:r w:rsidR="00601D7E" w:rsidRPr="00601D7E">
              <w:rPr>
                <w:color w:val="231F20"/>
              </w:rPr>
              <w:t>page</w:t>
            </w:r>
            <w:r w:rsidR="00601D7E" w:rsidRPr="00601D7E">
              <w:rPr>
                <w:color w:val="231F20"/>
                <w:spacing w:val="-3"/>
              </w:rPr>
              <w:t xml:space="preserve"> </w:t>
            </w:r>
            <w:r w:rsidR="00601D7E" w:rsidRPr="00601D7E">
              <w:rPr>
                <w:color w:val="231F20"/>
              </w:rPr>
              <w:t>to</w:t>
            </w:r>
            <w:r w:rsidR="00601D7E" w:rsidRPr="00601D7E">
              <w:rPr>
                <w:color w:val="231F20"/>
                <w:spacing w:val="-26"/>
              </w:rPr>
              <w:t xml:space="preserve"> </w:t>
            </w:r>
            <w:r w:rsidR="00601D7E" w:rsidRPr="00601D7E">
              <w:rPr>
                <w:color w:val="231F20"/>
              </w:rPr>
              <w:t>‘practitioners’</w:t>
            </w:r>
            <w:r w:rsidR="00601D7E" w:rsidRPr="00601D7E">
              <w:rPr>
                <w:color w:val="231F20"/>
                <w:spacing w:val="-22"/>
              </w:rPr>
              <w:t xml:space="preserve"> </w:t>
            </w:r>
            <w:r w:rsidR="00601D7E" w:rsidRPr="00601D7E">
              <w:rPr>
                <w:color w:val="231F20"/>
              </w:rPr>
              <w:t>and</w:t>
            </w:r>
            <w:r w:rsidR="00601D7E" w:rsidRPr="00601D7E">
              <w:rPr>
                <w:color w:val="231F20"/>
                <w:spacing w:val="-2"/>
              </w:rPr>
              <w:t xml:space="preserve"> </w:t>
            </w:r>
            <w:r w:rsidR="00601D7E" w:rsidRPr="00601D7E">
              <w:rPr>
                <w:color w:val="231F20"/>
              </w:rPr>
              <w:t>click</w:t>
            </w:r>
            <w:r w:rsidR="00601D7E" w:rsidRPr="00601D7E">
              <w:rPr>
                <w:color w:val="231F20"/>
                <w:spacing w:val="-3"/>
              </w:rPr>
              <w:t xml:space="preserve"> </w:t>
            </w:r>
            <w:r w:rsidR="00601D7E" w:rsidRPr="00601D7E">
              <w:rPr>
                <w:color w:val="231F20"/>
              </w:rPr>
              <w:t>on</w:t>
            </w:r>
            <w:r w:rsidR="00601D7E" w:rsidRPr="00601D7E">
              <w:rPr>
                <w:color w:val="231F20"/>
                <w:spacing w:val="-26"/>
              </w:rPr>
              <w:t xml:space="preserve"> </w:t>
            </w:r>
            <w:r w:rsidR="00601D7E" w:rsidRPr="00601D7E">
              <w:rPr>
                <w:color w:val="231F20"/>
              </w:rPr>
              <w:t>‘find</w:t>
            </w:r>
            <w:r w:rsidR="00601D7E" w:rsidRPr="00601D7E">
              <w:rPr>
                <w:color w:val="231F20"/>
                <w:spacing w:val="-3"/>
              </w:rPr>
              <w:t xml:space="preserve"> </w:t>
            </w:r>
            <w:r w:rsidR="00601D7E" w:rsidRPr="00601D7E">
              <w:rPr>
                <w:color w:val="231F20"/>
              </w:rPr>
              <w:t>out</w:t>
            </w:r>
            <w:r w:rsidR="00601D7E" w:rsidRPr="00601D7E">
              <w:rPr>
                <w:color w:val="231F20"/>
                <w:spacing w:val="-2"/>
              </w:rPr>
              <w:t xml:space="preserve"> </w:t>
            </w:r>
            <w:r w:rsidR="00601D7E" w:rsidRPr="00601D7E">
              <w:rPr>
                <w:color w:val="231F20"/>
              </w:rPr>
              <w:t>more’.</w:t>
            </w:r>
          </w:p>
          <w:p w14:paraId="092DF4C8" w14:textId="77777777" w:rsidR="00E6519E" w:rsidRDefault="00E6519E" w:rsidP="00601D7E">
            <w:pPr>
              <w:rPr>
                <w:color w:val="231F20"/>
              </w:rPr>
            </w:pPr>
          </w:p>
          <w:p w14:paraId="4CBD05E5" w14:textId="77777777" w:rsidR="00C00C11" w:rsidRDefault="00C00C11" w:rsidP="00E6519E">
            <w:pPr>
              <w:pStyle w:val="Heading3"/>
              <w:rPr>
                <w:rFonts w:ascii="Gill Sans MT" w:hAnsi="Gill Sans MT"/>
                <w:b/>
                <w:color w:val="231F20"/>
                <w:w w:val="110"/>
                <w:sz w:val="32"/>
                <w:szCs w:val="32"/>
              </w:rPr>
            </w:pPr>
          </w:p>
          <w:p w14:paraId="0A981309" w14:textId="77777777" w:rsidR="00C00C11" w:rsidRDefault="00C00C11" w:rsidP="00E6519E">
            <w:pPr>
              <w:pStyle w:val="Heading3"/>
              <w:rPr>
                <w:rFonts w:ascii="Gill Sans MT" w:hAnsi="Gill Sans MT"/>
                <w:b/>
                <w:color w:val="231F20"/>
                <w:w w:val="110"/>
                <w:sz w:val="32"/>
                <w:szCs w:val="32"/>
              </w:rPr>
            </w:pPr>
          </w:p>
          <w:p w14:paraId="071F08E1" w14:textId="77777777" w:rsidR="00C00C11" w:rsidRDefault="00C00C11" w:rsidP="00E6519E">
            <w:pPr>
              <w:pStyle w:val="Heading3"/>
              <w:rPr>
                <w:rFonts w:ascii="Gill Sans MT" w:hAnsi="Gill Sans MT"/>
                <w:b/>
                <w:color w:val="231F20"/>
                <w:w w:val="110"/>
                <w:sz w:val="32"/>
                <w:szCs w:val="32"/>
              </w:rPr>
            </w:pPr>
          </w:p>
          <w:p w14:paraId="7F6F61B5" w14:textId="77777777" w:rsidR="00E6519E" w:rsidRDefault="00E6519E" w:rsidP="00E6519E">
            <w:pPr>
              <w:pStyle w:val="Heading3"/>
              <w:rPr>
                <w:rFonts w:ascii="Gill Sans MT" w:hAnsi="Gill Sans MT"/>
                <w:b/>
                <w:color w:val="231F20"/>
                <w:w w:val="110"/>
                <w:sz w:val="32"/>
                <w:szCs w:val="32"/>
              </w:rPr>
            </w:pPr>
            <w:r w:rsidRPr="00B874D6">
              <w:rPr>
                <w:rFonts w:ascii="Gill Sans MT" w:hAnsi="Gill Sans MT"/>
                <w:b/>
                <w:color w:val="231F20"/>
                <w:w w:val="110"/>
                <w:sz w:val="32"/>
                <w:szCs w:val="32"/>
              </w:rPr>
              <w:t>Chronology of Significant Events</w:t>
            </w:r>
          </w:p>
          <w:p w14:paraId="6F045503" w14:textId="77777777" w:rsidR="00E6519E" w:rsidRPr="00910927" w:rsidRDefault="00E6519E" w:rsidP="00E6519E"/>
          <w:p w14:paraId="143E4276" w14:textId="1875430B" w:rsidR="00E6519E" w:rsidRDefault="00E6519E" w:rsidP="00E6519E">
            <w:r w:rsidRPr="00601D7E">
              <w:t>A Chronology informs the child</w:t>
            </w:r>
            <w:r>
              <w:t>/</w:t>
            </w:r>
            <w:r w:rsidRPr="00601D7E">
              <w:t>young person’s plan</w:t>
            </w:r>
            <w:r w:rsidR="007236CA">
              <w:t xml:space="preserve"> (‘My Plan’)</w:t>
            </w:r>
            <w:r w:rsidRPr="00601D7E">
              <w:t>. It should be completed on single agency systems and when appropriate</w:t>
            </w:r>
            <w:r w:rsidRPr="00601D7E">
              <w:rPr>
                <w:spacing w:val="-20"/>
              </w:rPr>
              <w:t xml:space="preserve"> </w:t>
            </w:r>
            <w:r w:rsidRPr="00601D7E">
              <w:t>for</w:t>
            </w:r>
            <w:r w:rsidRPr="00601D7E">
              <w:rPr>
                <w:spacing w:val="-20"/>
              </w:rPr>
              <w:t xml:space="preserve"> </w:t>
            </w:r>
            <w:r w:rsidRPr="00601D7E">
              <w:t>the</w:t>
            </w:r>
            <w:r w:rsidRPr="00601D7E">
              <w:rPr>
                <w:spacing w:val="-44"/>
              </w:rPr>
              <w:t xml:space="preserve"> </w:t>
            </w:r>
            <w:r>
              <w:rPr>
                <w:spacing w:val="-8"/>
              </w:rPr>
              <w:t>Team with the Family</w:t>
            </w:r>
            <w:r w:rsidR="007236CA">
              <w:rPr>
                <w:spacing w:val="-8"/>
              </w:rPr>
              <w:t>, the</w:t>
            </w:r>
            <w:r w:rsidRPr="00601D7E">
              <w:rPr>
                <w:spacing w:val="-19"/>
              </w:rPr>
              <w:t xml:space="preserve"> </w:t>
            </w:r>
            <w:r w:rsidRPr="00601D7E">
              <w:t>significant</w:t>
            </w:r>
            <w:r w:rsidRPr="00601D7E">
              <w:rPr>
                <w:spacing w:val="-20"/>
              </w:rPr>
              <w:t xml:space="preserve"> </w:t>
            </w:r>
            <w:r w:rsidRPr="00601D7E">
              <w:t>event</w:t>
            </w:r>
            <w:r w:rsidRPr="00601D7E">
              <w:rPr>
                <w:spacing w:val="-20"/>
              </w:rPr>
              <w:t xml:space="preserve"> </w:t>
            </w:r>
            <w:r w:rsidRPr="00601D7E">
              <w:t>should</w:t>
            </w:r>
            <w:r w:rsidRPr="00601D7E">
              <w:rPr>
                <w:spacing w:val="-20"/>
              </w:rPr>
              <w:t xml:space="preserve"> </w:t>
            </w:r>
            <w:r w:rsidRPr="00601D7E">
              <w:t>be</w:t>
            </w:r>
            <w:r w:rsidRPr="00601D7E">
              <w:rPr>
                <w:spacing w:val="-20"/>
              </w:rPr>
              <w:t xml:space="preserve"> </w:t>
            </w:r>
            <w:r w:rsidRPr="00601D7E">
              <w:t>entered</w:t>
            </w:r>
            <w:r>
              <w:t xml:space="preserve"> in the Integrated</w:t>
            </w:r>
            <w:r w:rsidRPr="00601D7E">
              <w:rPr>
                <w:spacing w:val="-20"/>
              </w:rPr>
              <w:t xml:space="preserve"> </w:t>
            </w:r>
            <w:r w:rsidRPr="00601D7E">
              <w:t>Chronology</w:t>
            </w:r>
            <w:r w:rsidRPr="00601D7E">
              <w:rPr>
                <w:spacing w:val="-20"/>
              </w:rPr>
              <w:t xml:space="preserve"> </w:t>
            </w:r>
            <w:r w:rsidRPr="00601D7E">
              <w:t>in</w:t>
            </w:r>
            <w:r w:rsidRPr="00601D7E">
              <w:rPr>
                <w:spacing w:val="-20"/>
              </w:rPr>
              <w:t xml:space="preserve"> </w:t>
            </w:r>
            <w:r w:rsidRPr="00601D7E">
              <w:t xml:space="preserve">the </w:t>
            </w:r>
            <w:r w:rsidR="007236CA">
              <w:t>c</w:t>
            </w:r>
            <w:r>
              <w:rPr>
                <w:rFonts w:eastAsia="Times New Roman" w:cs="Helvetica"/>
                <w:color w:val="333333"/>
                <w:lang w:val="en-GB" w:eastAsia="en-GB"/>
              </w:rPr>
              <w:t>hild/young person’s</w:t>
            </w:r>
            <w:r w:rsidRPr="00601D7E">
              <w:t xml:space="preserve"> </w:t>
            </w:r>
            <w:r w:rsidRPr="00601D7E">
              <w:rPr>
                <w:spacing w:val="-4"/>
              </w:rPr>
              <w:t>AYRshare</w:t>
            </w:r>
            <w:r w:rsidRPr="00601D7E">
              <w:rPr>
                <w:spacing w:val="-17"/>
              </w:rPr>
              <w:t xml:space="preserve"> </w:t>
            </w:r>
            <w:r w:rsidRPr="00601D7E">
              <w:t>record.</w:t>
            </w:r>
          </w:p>
          <w:p w14:paraId="338871C6" w14:textId="77777777" w:rsidR="00E6519E" w:rsidRPr="00860918" w:rsidRDefault="00E6519E" w:rsidP="00E6519E"/>
          <w:p w14:paraId="148188A8" w14:textId="39B9299C" w:rsidR="00E6519E" w:rsidRPr="00601D7E" w:rsidRDefault="00E6519E" w:rsidP="00E6519E">
            <w:r w:rsidRPr="00601D7E">
              <w:t>The</w:t>
            </w:r>
            <w:r w:rsidRPr="00601D7E">
              <w:rPr>
                <w:spacing w:val="-21"/>
              </w:rPr>
              <w:t xml:space="preserve"> </w:t>
            </w:r>
            <w:r w:rsidRPr="00601D7E">
              <w:t>significant</w:t>
            </w:r>
            <w:r w:rsidRPr="00601D7E">
              <w:rPr>
                <w:spacing w:val="-19"/>
              </w:rPr>
              <w:t xml:space="preserve"> </w:t>
            </w:r>
            <w:r w:rsidRPr="00601D7E">
              <w:t>event</w:t>
            </w:r>
            <w:r w:rsidRPr="00601D7E">
              <w:rPr>
                <w:spacing w:val="-19"/>
              </w:rPr>
              <w:t xml:space="preserve"> </w:t>
            </w:r>
            <w:r w:rsidRPr="00601D7E">
              <w:t>must</w:t>
            </w:r>
            <w:r w:rsidRPr="00601D7E">
              <w:rPr>
                <w:spacing w:val="-21"/>
              </w:rPr>
              <w:t xml:space="preserve"> </w:t>
            </w:r>
            <w:r w:rsidRPr="00601D7E">
              <w:t>be</w:t>
            </w:r>
            <w:r w:rsidRPr="00601D7E">
              <w:rPr>
                <w:spacing w:val="-19"/>
              </w:rPr>
              <w:t xml:space="preserve"> </w:t>
            </w:r>
            <w:r w:rsidRPr="00601D7E">
              <w:t>succinct,</w:t>
            </w:r>
            <w:r w:rsidRPr="00601D7E">
              <w:rPr>
                <w:spacing w:val="-34"/>
              </w:rPr>
              <w:t xml:space="preserve"> </w:t>
            </w:r>
            <w:r w:rsidRPr="00601D7E">
              <w:t>factual</w:t>
            </w:r>
            <w:r w:rsidRPr="00601D7E">
              <w:rPr>
                <w:spacing w:val="-20"/>
              </w:rPr>
              <w:t xml:space="preserve"> </w:t>
            </w:r>
            <w:r w:rsidRPr="00601D7E">
              <w:t>and</w:t>
            </w:r>
            <w:r w:rsidRPr="00601D7E">
              <w:rPr>
                <w:spacing w:val="-19"/>
              </w:rPr>
              <w:t xml:space="preserve"> </w:t>
            </w:r>
            <w:r w:rsidRPr="00601D7E">
              <w:t>evidence</w:t>
            </w:r>
            <w:r w:rsidRPr="00601D7E">
              <w:rPr>
                <w:spacing w:val="-19"/>
              </w:rPr>
              <w:t xml:space="preserve"> </w:t>
            </w:r>
            <w:r w:rsidRPr="00601D7E">
              <w:t>based</w:t>
            </w:r>
            <w:r w:rsidRPr="00601D7E">
              <w:rPr>
                <w:spacing w:val="-20"/>
              </w:rPr>
              <w:t xml:space="preserve"> </w:t>
            </w:r>
            <w:r w:rsidRPr="00601D7E">
              <w:t>and</w:t>
            </w:r>
            <w:r w:rsidRPr="00601D7E">
              <w:rPr>
                <w:spacing w:val="-19"/>
              </w:rPr>
              <w:t xml:space="preserve"> </w:t>
            </w:r>
            <w:r w:rsidRPr="00601D7E">
              <w:t>the</w:t>
            </w:r>
            <w:r w:rsidRPr="00601D7E">
              <w:rPr>
                <w:spacing w:val="-20"/>
              </w:rPr>
              <w:t xml:space="preserve"> </w:t>
            </w:r>
            <w:r w:rsidRPr="00601D7E">
              <w:t>action</w:t>
            </w:r>
            <w:r w:rsidRPr="00601D7E">
              <w:rPr>
                <w:spacing w:val="-19"/>
              </w:rPr>
              <w:t xml:space="preserve"> </w:t>
            </w:r>
            <w:r w:rsidRPr="00601D7E">
              <w:t>or</w:t>
            </w:r>
            <w:r w:rsidRPr="00601D7E">
              <w:rPr>
                <w:spacing w:val="-20"/>
              </w:rPr>
              <w:t xml:space="preserve"> </w:t>
            </w:r>
            <w:r w:rsidRPr="00601D7E">
              <w:t>outcome</w:t>
            </w:r>
            <w:r w:rsidRPr="00601D7E">
              <w:rPr>
                <w:spacing w:val="-19"/>
              </w:rPr>
              <w:t xml:space="preserve"> </w:t>
            </w:r>
            <w:r w:rsidRPr="00601D7E">
              <w:t>must</w:t>
            </w:r>
            <w:r w:rsidRPr="00601D7E">
              <w:rPr>
                <w:spacing w:val="-20"/>
              </w:rPr>
              <w:t xml:space="preserve"> </w:t>
            </w:r>
            <w:r w:rsidRPr="00601D7E">
              <w:t>show the impact on the</w:t>
            </w:r>
            <w:r w:rsidRPr="00601D7E">
              <w:rPr>
                <w:spacing w:val="-3"/>
              </w:rPr>
              <w:t xml:space="preserve"> </w:t>
            </w:r>
            <w:r w:rsidRPr="00601D7E">
              <w:t>child</w:t>
            </w:r>
            <w:r w:rsidR="00247D4D">
              <w:t>/young person</w:t>
            </w:r>
            <w:r w:rsidRPr="00601D7E">
              <w:t>.</w:t>
            </w:r>
          </w:p>
          <w:p w14:paraId="486452B2" w14:textId="77777777" w:rsidR="00E6519E" w:rsidRDefault="00E6519E" w:rsidP="00E6519E">
            <w:pPr>
              <w:rPr>
                <w:color w:val="231F20"/>
              </w:rPr>
            </w:pPr>
          </w:p>
          <w:p w14:paraId="4BC5634F" w14:textId="66E07C83" w:rsidR="00E6519E" w:rsidRPr="00601D7E" w:rsidRDefault="00E6519E" w:rsidP="00E6519E">
            <w:pPr>
              <w:rPr>
                <w:color w:val="231F20"/>
              </w:rPr>
            </w:pPr>
            <w:r w:rsidRPr="00601D7E">
              <w:rPr>
                <w:color w:val="231F20"/>
              </w:rPr>
              <w:t xml:space="preserve">The integrated chronology as a tool should be considered in every </w:t>
            </w:r>
            <w:r>
              <w:rPr>
                <w:spacing w:val="-8"/>
              </w:rPr>
              <w:t>Team with the Family</w:t>
            </w:r>
            <w:r w:rsidRPr="00601D7E">
              <w:rPr>
                <w:color w:val="231F20"/>
              </w:rPr>
              <w:t xml:space="preserve"> meeting to concentrate on current significant events and how they are impacting on the </w:t>
            </w:r>
            <w:r>
              <w:rPr>
                <w:color w:val="231F20"/>
              </w:rPr>
              <w:t>child/young person</w:t>
            </w:r>
            <w:r w:rsidRPr="00601D7E">
              <w:rPr>
                <w:color w:val="231F20"/>
              </w:rPr>
              <w:t xml:space="preserve"> and</w:t>
            </w:r>
            <w:r w:rsidR="007236CA">
              <w:rPr>
                <w:color w:val="231F20"/>
              </w:rPr>
              <w:t xml:space="preserve"> their</w:t>
            </w:r>
            <w:r w:rsidRPr="00601D7E">
              <w:rPr>
                <w:color w:val="231F20"/>
              </w:rPr>
              <w:t xml:space="preserve"> </w:t>
            </w:r>
            <w:r>
              <w:rPr>
                <w:color w:val="231F20"/>
              </w:rPr>
              <w:t>family</w:t>
            </w:r>
            <w:r w:rsidRPr="00601D7E">
              <w:rPr>
                <w:color w:val="231F20"/>
              </w:rPr>
              <w:t>.</w:t>
            </w:r>
          </w:p>
          <w:p w14:paraId="1A123904" w14:textId="77777777" w:rsidR="00E6519E" w:rsidRDefault="00E6519E" w:rsidP="00E6519E">
            <w:pPr>
              <w:rPr>
                <w:color w:val="231F20"/>
              </w:rPr>
            </w:pPr>
          </w:p>
          <w:p w14:paraId="482218A2" w14:textId="77777777" w:rsidR="00E6519E" w:rsidRDefault="00E6519E" w:rsidP="00E6519E">
            <w:pPr>
              <w:rPr>
                <w:color w:val="231F20"/>
              </w:rPr>
            </w:pPr>
            <w:r w:rsidRPr="00601D7E">
              <w:rPr>
                <w:color w:val="231F20"/>
              </w:rPr>
              <w:t>The</w:t>
            </w:r>
            <w:r w:rsidRPr="00601D7E">
              <w:rPr>
                <w:color w:val="231F20"/>
                <w:spacing w:val="-24"/>
              </w:rPr>
              <w:t xml:space="preserve"> </w:t>
            </w:r>
            <w:r w:rsidRPr="00601D7E">
              <w:rPr>
                <w:color w:val="231F20"/>
              </w:rPr>
              <w:t>National</w:t>
            </w:r>
            <w:r w:rsidRPr="00601D7E">
              <w:rPr>
                <w:color w:val="231F20"/>
                <w:spacing w:val="-22"/>
              </w:rPr>
              <w:t xml:space="preserve"> </w:t>
            </w:r>
            <w:r w:rsidRPr="00601D7E">
              <w:rPr>
                <w:color w:val="231F20"/>
              </w:rPr>
              <w:t>Chronology</w:t>
            </w:r>
            <w:r w:rsidRPr="00601D7E">
              <w:rPr>
                <w:color w:val="231F20"/>
                <w:spacing w:val="-23"/>
              </w:rPr>
              <w:t xml:space="preserve"> </w:t>
            </w:r>
            <w:r w:rsidRPr="00601D7E">
              <w:rPr>
                <w:color w:val="231F20"/>
              </w:rPr>
              <w:t>Guidance,</w:t>
            </w:r>
            <w:r w:rsidRPr="00601D7E">
              <w:rPr>
                <w:color w:val="231F20"/>
                <w:spacing w:val="-36"/>
              </w:rPr>
              <w:t xml:space="preserve"> </w:t>
            </w:r>
            <w:r w:rsidRPr="00601D7E">
              <w:rPr>
                <w:color w:val="231F20"/>
              </w:rPr>
              <w:t>Care</w:t>
            </w:r>
            <w:r w:rsidRPr="00601D7E">
              <w:rPr>
                <w:color w:val="231F20"/>
                <w:spacing w:val="-22"/>
              </w:rPr>
              <w:t xml:space="preserve"> </w:t>
            </w:r>
            <w:r w:rsidRPr="00601D7E">
              <w:rPr>
                <w:color w:val="231F20"/>
              </w:rPr>
              <w:t>Inspectorate</w:t>
            </w:r>
            <w:r w:rsidRPr="00601D7E">
              <w:rPr>
                <w:color w:val="231F20"/>
                <w:spacing w:val="-23"/>
              </w:rPr>
              <w:t xml:space="preserve"> </w:t>
            </w:r>
            <w:r w:rsidRPr="00601D7E">
              <w:rPr>
                <w:color w:val="231F20"/>
              </w:rPr>
              <w:t>Guidance</w:t>
            </w:r>
            <w:r w:rsidRPr="00601D7E">
              <w:rPr>
                <w:color w:val="231F20"/>
                <w:spacing w:val="-23"/>
              </w:rPr>
              <w:t xml:space="preserve"> </w:t>
            </w:r>
            <w:r w:rsidRPr="00601D7E">
              <w:rPr>
                <w:color w:val="231F20"/>
              </w:rPr>
              <w:t>and</w:t>
            </w:r>
            <w:r w:rsidRPr="00601D7E">
              <w:rPr>
                <w:color w:val="231F20"/>
                <w:spacing w:val="-23"/>
              </w:rPr>
              <w:t xml:space="preserve"> </w:t>
            </w:r>
            <w:r w:rsidRPr="00601D7E">
              <w:rPr>
                <w:color w:val="231F20"/>
              </w:rPr>
              <w:t>Check</w:t>
            </w:r>
            <w:r w:rsidRPr="00601D7E">
              <w:rPr>
                <w:color w:val="231F20"/>
                <w:spacing w:val="-22"/>
              </w:rPr>
              <w:t xml:space="preserve"> </w:t>
            </w:r>
            <w:r w:rsidRPr="00601D7E">
              <w:rPr>
                <w:color w:val="231F20"/>
              </w:rPr>
              <w:t>List</w:t>
            </w:r>
            <w:r w:rsidRPr="00601D7E">
              <w:rPr>
                <w:color w:val="231F20"/>
                <w:spacing w:val="-24"/>
              </w:rPr>
              <w:t xml:space="preserve"> </w:t>
            </w:r>
            <w:r w:rsidRPr="00601D7E">
              <w:rPr>
                <w:color w:val="231F20"/>
              </w:rPr>
              <w:t>can</w:t>
            </w:r>
            <w:r w:rsidRPr="00601D7E">
              <w:rPr>
                <w:color w:val="231F20"/>
                <w:spacing w:val="-22"/>
              </w:rPr>
              <w:t xml:space="preserve"> </w:t>
            </w:r>
            <w:r w:rsidRPr="00601D7E">
              <w:rPr>
                <w:color w:val="231F20"/>
              </w:rPr>
              <w:t>be</w:t>
            </w:r>
            <w:r w:rsidRPr="00601D7E">
              <w:rPr>
                <w:color w:val="231F20"/>
                <w:spacing w:val="-23"/>
              </w:rPr>
              <w:t xml:space="preserve"> </w:t>
            </w:r>
            <w:r w:rsidRPr="00601D7E">
              <w:rPr>
                <w:color w:val="231F20"/>
              </w:rPr>
              <w:t>found</w:t>
            </w:r>
            <w:r w:rsidRPr="00601D7E">
              <w:rPr>
                <w:color w:val="231F20"/>
                <w:spacing w:val="-23"/>
              </w:rPr>
              <w:t xml:space="preserve"> </w:t>
            </w:r>
            <w:r w:rsidRPr="00601D7E">
              <w:rPr>
                <w:color w:val="231F20"/>
              </w:rPr>
              <w:t>here</w:t>
            </w:r>
            <w:r w:rsidRPr="00601D7E">
              <w:rPr>
                <w:color w:val="231F20"/>
                <w:spacing w:val="-23"/>
              </w:rPr>
              <w:t xml:space="preserve"> </w:t>
            </w:r>
            <w:r w:rsidRPr="00601D7E">
              <w:rPr>
                <w:color w:val="231F20"/>
              </w:rPr>
              <w:t xml:space="preserve">– </w:t>
            </w:r>
            <w:hyperlink r:id="rId65">
              <w:r w:rsidRPr="00601D7E">
                <w:rPr>
                  <w:color w:val="231F20"/>
                </w:rPr>
                <w:t>http://girfec-ayrshire.co.uk/practitioners/document-downloads/</w:t>
              </w:r>
            </w:hyperlink>
          </w:p>
          <w:p w14:paraId="5F17D1F2" w14:textId="77777777" w:rsidR="00E6519E" w:rsidRPr="00601D7E" w:rsidRDefault="00E6519E" w:rsidP="00E6519E">
            <w:pPr>
              <w:rPr>
                <w:color w:val="231F20"/>
              </w:rPr>
            </w:pPr>
          </w:p>
          <w:p w14:paraId="784DDE20" w14:textId="77777777" w:rsidR="00E6519E" w:rsidRDefault="00E6519E" w:rsidP="00601D7E">
            <w:pPr>
              <w:rPr>
                <w:b/>
                <w:color w:val="231F20"/>
                <w:w w:val="110"/>
                <w:sz w:val="32"/>
                <w:szCs w:val="32"/>
              </w:rPr>
            </w:pPr>
          </w:p>
          <w:p w14:paraId="12E768B0" w14:textId="77777777" w:rsidR="00601D7E" w:rsidRPr="00601D7E" w:rsidRDefault="00601D7E" w:rsidP="00601D7E">
            <w:pPr>
              <w:rPr>
                <w:b/>
                <w:sz w:val="32"/>
                <w:szCs w:val="32"/>
              </w:rPr>
            </w:pPr>
            <w:r w:rsidRPr="00601D7E">
              <w:rPr>
                <w:b/>
                <w:color w:val="231F20"/>
                <w:w w:val="110"/>
                <w:sz w:val="32"/>
                <w:szCs w:val="32"/>
              </w:rPr>
              <w:t xml:space="preserve">AYRshare </w:t>
            </w:r>
          </w:p>
          <w:p w14:paraId="4E48D4BA" w14:textId="77777777" w:rsidR="007236CA" w:rsidRDefault="00601D7E" w:rsidP="007236CA">
            <w:pPr>
              <w:spacing w:before="120"/>
              <w:rPr>
                <w:color w:val="231F20"/>
                <w:spacing w:val="-4"/>
              </w:rPr>
            </w:pPr>
            <w:r w:rsidRPr="00601D7E">
              <w:rPr>
                <w:color w:val="231F20"/>
                <w:spacing w:val="-4"/>
              </w:rPr>
              <w:t>A</w:t>
            </w:r>
            <w:r w:rsidR="007236CA">
              <w:rPr>
                <w:color w:val="231F20"/>
                <w:spacing w:val="-4"/>
              </w:rPr>
              <w:t>YR</w:t>
            </w:r>
            <w:r w:rsidRPr="00601D7E">
              <w:rPr>
                <w:color w:val="231F20"/>
                <w:spacing w:val="-4"/>
              </w:rPr>
              <w:t>share is the syst</w:t>
            </w:r>
            <w:r w:rsidR="007236CA">
              <w:rPr>
                <w:color w:val="231F20"/>
                <w:spacing w:val="-4"/>
              </w:rPr>
              <w:t xml:space="preserve">em used to share information on children, young people </w:t>
            </w:r>
            <w:r w:rsidRPr="00601D7E">
              <w:rPr>
                <w:color w:val="231F20"/>
                <w:spacing w:val="-4"/>
              </w:rPr>
              <w:t xml:space="preserve">and their families with all members of the </w:t>
            </w:r>
            <w:r w:rsidR="00603059">
              <w:rPr>
                <w:color w:val="231F20"/>
                <w:spacing w:val="-4"/>
              </w:rPr>
              <w:t xml:space="preserve">Team with the </w:t>
            </w:r>
            <w:r w:rsidR="00FC4508">
              <w:rPr>
                <w:color w:val="231F20"/>
                <w:spacing w:val="-4"/>
              </w:rPr>
              <w:t>Family</w:t>
            </w:r>
            <w:r w:rsidRPr="00601D7E">
              <w:rPr>
                <w:color w:val="231F20"/>
                <w:spacing w:val="-4"/>
              </w:rPr>
              <w:t xml:space="preserve">. The system is used to share the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person’s</w:t>
            </w:r>
            <w:r w:rsidRPr="00601D7E">
              <w:rPr>
                <w:color w:val="231F20"/>
                <w:spacing w:val="-4"/>
              </w:rPr>
              <w:t xml:space="preserve"> plan </w:t>
            </w:r>
            <w:r w:rsidR="007236CA">
              <w:t xml:space="preserve">(‘My Plan’) </w:t>
            </w:r>
            <w:r w:rsidRPr="00601D7E">
              <w:rPr>
                <w:color w:val="231F20"/>
                <w:spacing w:val="-4"/>
              </w:rPr>
              <w:t>and also to compile an integrated chr</w:t>
            </w:r>
            <w:r w:rsidR="00C55103">
              <w:rPr>
                <w:color w:val="231F20"/>
                <w:spacing w:val="-4"/>
              </w:rPr>
              <w:t>onology of significant events. Significant events</w:t>
            </w:r>
            <w:r w:rsidRPr="00601D7E">
              <w:rPr>
                <w:color w:val="231F20"/>
                <w:spacing w:val="-4"/>
              </w:rPr>
              <w:t xml:space="preserve"> from all agencies are included in the chronology</w:t>
            </w:r>
            <w:r w:rsidR="00C55103">
              <w:rPr>
                <w:color w:val="231F20"/>
                <w:spacing w:val="-4"/>
              </w:rPr>
              <w:t xml:space="preserve"> and this is used as a tool to safeguard</w:t>
            </w:r>
            <w:r w:rsidRPr="00601D7E">
              <w:rPr>
                <w:color w:val="231F20"/>
                <w:spacing w:val="-4"/>
              </w:rPr>
              <w:t xml:space="preserve"> </w:t>
            </w:r>
            <w:r w:rsidR="00BB1511">
              <w:rPr>
                <w:color w:val="231F20"/>
                <w:spacing w:val="-4"/>
              </w:rPr>
              <w:t xml:space="preserve">a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01D7E">
              <w:rPr>
                <w:color w:val="231F20"/>
                <w:spacing w:val="-4"/>
              </w:rPr>
              <w:t xml:space="preserve">. Other appropriate documents can be included in the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person’s</w:t>
            </w:r>
            <w:r w:rsidR="007236CA">
              <w:rPr>
                <w:color w:val="231F20"/>
                <w:spacing w:val="-4"/>
              </w:rPr>
              <w:t xml:space="preserve"> folder including R</w:t>
            </w:r>
            <w:r w:rsidRPr="00601D7E">
              <w:rPr>
                <w:color w:val="231F20"/>
                <w:spacing w:val="-4"/>
              </w:rPr>
              <w:t xml:space="preserve">equest </w:t>
            </w:r>
            <w:r w:rsidR="007236CA">
              <w:rPr>
                <w:color w:val="231F20"/>
                <w:spacing w:val="-4"/>
              </w:rPr>
              <w:t>F</w:t>
            </w:r>
            <w:r w:rsidRPr="00601D7E">
              <w:rPr>
                <w:color w:val="231F20"/>
                <w:spacing w:val="-4"/>
              </w:rPr>
              <w:t xml:space="preserve">or </w:t>
            </w:r>
            <w:r w:rsidR="007236CA">
              <w:rPr>
                <w:color w:val="231F20"/>
                <w:spacing w:val="-4"/>
              </w:rPr>
              <w:t>Assistance forms, C</w:t>
            </w:r>
            <w:r w:rsidRPr="00601D7E">
              <w:rPr>
                <w:color w:val="231F20"/>
                <w:spacing w:val="-4"/>
              </w:rPr>
              <w:t xml:space="preserve">o-ordinated </w:t>
            </w:r>
            <w:r w:rsidR="007236CA">
              <w:rPr>
                <w:color w:val="231F20"/>
                <w:spacing w:val="-4"/>
              </w:rPr>
              <w:t>S</w:t>
            </w:r>
            <w:r w:rsidRPr="00601D7E">
              <w:rPr>
                <w:color w:val="231F20"/>
                <w:spacing w:val="-4"/>
              </w:rPr>
              <w:t xml:space="preserve">upport </w:t>
            </w:r>
            <w:r w:rsidR="007236CA">
              <w:rPr>
                <w:color w:val="231F20"/>
                <w:spacing w:val="-4"/>
              </w:rPr>
              <w:t>P</w:t>
            </w:r>
            <w:r w:rsidRPr="00601D7E">
              <w:rPr>
                <w:color w:val="231F20"/>
                <w:spacing w:val="-4"/>
              </w:rPr>
              <w:t xml:space="preserve">lans, </w:t>
            </w:r>
            <w:r w:rsidR="007236CA">
              <w:rPr>
                <w:color w:val="231F20"/>
                <w:spacing w:val="-4"/>
              </w:rPr>
              <w:t>I</w:t>
            </w:r>
            <w:r w:rsidRPr="00601D7E">
              <w:rPr>
                <w:color w:val="231F20"/>
                <w:spacing w:val="-4"/>
              </w:rPr>
              <w:t xml:space="preserve">ndividualised </w:t>
            </w:r>
            <w:r w:rsidR="007236CA">
              <w:rPr>
                <w:color w:val="231F20"/>
                <w:spacing w:val="-4"/>
              </w:rPr>
              <w:t>L</w:t>
            </w:r>
            <w:r w:rsidRPr="00601D7E">
              <w:rPr>
                <w:color w:val="231F20"/>
                <w:spacing w:val="-4"/>
              </w:rPr>
              <w:t xml:space="preserve">earning </w:t>
            </w:r>
            <w:r w:rsidR="007236CA">
              <w:rPr>
                <w:color w:val="231F20"/>
                <w:spacing w:val="-4"/>
              </w:rPr>
              <w:t>P</w:t>
            </w:r>
            <w:r w:rsidRPr="00601D7E">
              <w:rPr>
                <w:color w:val="231F20"/>
                <w:spacing w:val="-4"/>
              </w:rPr>
              <w:t>lans etc. All prac</w:t>
            </w:r>
            <w:r w:rsidR="00BB1511">
              <w:rPr>
                <w:color w:val="231F20"/>
                <w:spacing w:val="-4"/>
              </w:rPr>
              <w:t xml:space="preserve">titioners working with a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00BB1511">
              <w:rPr>
                <w:color w:val="231F20"/>
                <w:spacing w:val="-4"/>
              </w:rPr>
              <w:t xml:space="preserve"> </w:t>
            </w:r>
            <w:r w:rsidRPr="00601D7E">
              <w:rPr>
                <w:color w:val="231F20"/>
                <w:spacing w:val="-4"/>
              </w:rPr>
              <w:t xml:space="preserve">should have an AYRshare account and contribute when a </w:t>
            </w:r>
            <w:r w:rsidR="000F731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601D7E">
              <w:rPr>
                <w:color w:val="231F20"/>
                <w:spacing w:val="-4"/>
              </w:rPr>
              <w:t xml:space="preserve"> has a plan</w:t>
            </w:r>
            <w:r w:rsidR="007236CA">
              <w:rPr>
                <w:color w:val="231F20"/>
                <w:spacing w:val="-4"/>
              </w:rPr>
              <w:t xml:space="preserve"> (‘My Plan’)</w:t>
            </w:r>
            <w:r w:rsidRPr="00601D7E">
              <w:rPr>
                <w:color w:val="231F20"/>
                <w:spacing w:val="-4"/>
              </w:rPr>
              <w:t xml:space="preserve">. </w:t>
            </w:r>
          </w:p>
          <w:p w14:paraId="1B35D391" w14:textId="7C84C706" w:rsidR="00601D7E" w:rsidRPr="00D6729D" w:rsidRDefault="00601D7E" w:rsidP="007236CA">
            <w:pPr>
              <w:spacing w:before="120"/>
              <w:rPr>
                <w:color w:val="231F20"/>
                <w:spacing w:val="-4"/>
              </w:rPr>
            </w:pPr>
            <w:r w:rsidRPr="00601D7E">
              <w:rPr>
                <w:color w:val="231F20"/>
                <w:spacing w:val="-4"/>
              </w:rPr>
              <w:t>There are Quality Assurance Standards for AYRshare. You will find the Quality Assurance Standards, Quick Guide and full AYRshare User Guide</w:t>
            </w:r>
            <w:r w:rsidR="00F7724D">
              <w:rPr>
                <w:color w:val="231F20"/>
                <w:spacing w:val="-4"/>
              </w:rPr>
              <w:t xml:space="preserve"> </w:t>
            </w:r>
            <w:hyperlink r:id="rId66" w:history="1">
              <w:r w:rsidR="00F7724D" w:rsidRPr="00F7724D">
                <w:rPr>
                  <w:rStyle w:val="Hyperlink"/>
                  <w:spacing w:val="-4"/>
                </w:rPr>
                <w:t>here</w:t>
              </w:r>
            </w:hyperlink>
            <w:r w:rsidR="007236CA">
              <w:rPr>
                <w:color w:val="231F20"/>
                <w:spacing w:val="-4"/>
              </w:rPr>
              <w:t xml:space="preserve"> and also within the help section of AYRshare</w:t>
            </w:r>
            <w:r w:rsidR="00BB1511">
              <w:rPr>
                <w:color w:val="231F20"/>
              </w:rPr>
              <w:t xml:space="preserve"> </w:t>
            </w:r>
            <w:r w:rsidR="00BB1511" w:rsidRPr="00BB1511">
              <w:rPr>
                <w:color w:val="231F20"/>
                <w:highlight w:val="yellow"/>
              </w:rPr>
              <w:t>(hyperlink needs updated with the revised standards)</w:t>
            </w:r>
            <w:r w:rsidR="00E6519E">
              <w:rPr>
                <w:color w:val="231F20"/>
              </w:rPr>
              <w:t>. The use of AYRshare is not optional.</w:t>
            </w:r>
          </w:p>
        </w:tc>
      </w:tr>
    </w:tbl>
    <w:p w14:paraId="0A7DB361" w14:textId="03F2226D" w:rsidR="00910927" w:rsidRDefault="00F3467D" w:rsidP="00F3467D">
      <w:r>
        <w:lastRenderedPageBreak/>
        <w:tab/>
      </w:r>
    </w:p>
    <w:p w14:paraId="16578EF3" w14:textId="77777777" w:rsidR="00910927" w:rsidRDefault="00910927" w:rsidP="00F3467D"/>
    <w:p w14:paraId="3813AD4F" w14:textId="77777777" w:rsidR="00910927" w:rsidRDefault="00910927" w:rsidP="00F3467D"/>
    <w:p w14:paraId="7B8204C5" w14:textId="77777777" w:rsidR="00910927" w:rsidRDefault="00910927" w:rsidP="00F3467D"/>
    <w:p w14:paraId="5B30EE9F" w14:textId="0CD435CE" w:rsidR="00BB1511" w:rsidRDefault="00BB1511">
      <w:pPr>
        <w:rPr>
          <w:color w:val="FEB620"/>
          <w:sz w:val="36"/>
        </w:rPr>
      </w:pPr>
      <w:r>
        <w:rPr>
          <w:color w:val="FEB620"/>
          <w:sz w:val="36"/>
        </w:rPr>
        <w:br w:type="page"/>
      </w:r>
    </w:p>
    <w:p w14:paraId="5619F2AD" w14:textId="2F5E996E" w:rsidR="00F3467D" w:rsidRDefault="00305A4E" w:rsidP="00910927">
      <w:pPr>
        <w:ind w:left="850"/>
        <w:rPr>
          <w:color w:val="FEB620"/>
          <w:sz w:val="36"/>
        </w:rPr>
      </w:pPr>
      <w:r>
        <w:rPr>
          <w:color w:val="FEB620"/>
          <w:sz w:val="36"/>
        </w:rPr>
        <w:lastRenderedPageBreak/>
        <w:t>Chapter 7</w:t>
      </w:r>
    </w:p>
    <w:p w14:paraId="3C7FB81B" w14:textId="77777777" w:rsidR="00F3467D" w:rsidRPr="0006495F" w:rsidRDefault="00F3467D" w:rsidP="00F3467D">
      <w:pPr>
        <w:spacing w:before="67"/>
        <w:ind w:left="850"/>
        <w:rPr>
          <w:color w:val="FEB620"/>
          <w:sz w:val="16"/>
          <w:szCs w:val="16"/>
        </w:rPr>
      </w:pPr>
    </w:p>
    <w:p w14:paraId="0AC6B4CF" w14:textId="77777777" w:rsidR="00F3467D" w:rsidRPr="00D6729D" w:rsidRDefault="00F3467D" w:rsidP="00F3467D">
      <w:pPr>
        <w:spacing w:before="67"/>
        <w:ind w:left="850"/>
        <w:rPr>
          <w:color w:val="FEB620"/>
          <w:sz w:val="100"/>
          <w:szCs w:val="100"/>
        </w:rPr>
      </w:pPr>
      <w:r w:rsidRPr="00D6729D">
        <w:rPr>
          <w:color w:val="FEB620"/>
          <w:sz w:val="100"/>
          <w:szCs w:val="100"/>
        </w:rPr>
        <w:t xml:space="preserve">FURTHER </w:t>
      </w:r>
    </w:p>
    <w:p w14:paraId="04132A3E" w14:textId="77777777" w:rsidR="00F3467D" w:rsidRPr="00D6729D" w:rsidRDefault="00F3467D" w:rsidP="00F3467D">
      <w:pPr>
        <w:spacing w:before="67"/>
        <w:ind w:left="850"/>
        <w:rPr>
          <w:color w:val="FEB620"/>
          <w:sz w:val="100"/>
          <w:szCs w:val="100"/>
        </w:rPr>
      </w:pPr>
      <w:r w:rsidRPr="00D6729D">
        <w:rPr>
          <w:color w:val="FEB620"/>
          <w:sz w:val="100"/>
          <w:szCs w:val="100"/>
        </w:rPr>
        <w:t>INFORMATION</w:t>
      </w:r>
    </w:p>
    <w:p w14:paraId="6E48331C" w14:textId="77777777" w:rsidR="00F3467D" w:rsidRPr="0006495F" w:rsidRDefault="00F3467D" w:rsidP="00F3467D">
      <w:pPr>
        <w:spacing w:before="67"/>
        <w:ind w:left="850"/>
      </w:pPr>
    </w:p>
    <w:p w14:paraId="62DDA7EA" w14:textId="77777777" w:rsidR="00F3467D" w:rsidRPr="003C188F" w:rsidRDefault="00F3467D" w:rsidP="00F3467D">
      <w:pPr>
        <w:spacing w:before="122" w:line="213" w:lineRule="auto"/>
        <w:ind w:left="850" w:right="2881"/>
        <w:rPr>
          <w:b/>
          <w:sz w:val="34"/>
          <w:szCs w:val="34"/>
        </w:rPr>
      </w:pPr>
      <w:r w:rsidRPr="003C188F">
        <w:rPr>
          <w:b/>
          <w:color w:val="000000" w:themeColor="text1"/>
          <w:sz w:val="34"/>
          <w:szCs w:val="34"/>
        </w:rPr>
        <w:t>Additional Resources</w:t>
      </w:r>
    </w:p>
    <w:p w14:paraId="6C7FA7D4" w14:textId="77777777" w:rsidR="00F3467D" w:rsidRPr="0006495F" w:rsidRDefault="00F3467D" w:rsidP="00601D7E">
      <w:pPr>
        <w:pStyle w:val="ListParagraph"/>
      </w:pPr>
    </w:p>
    <w:p w14:paraId="78565876" w14:textId="77777777" w:rsidR="00F3467D" w:rsidRPr="00C55103" w:rsidRDefault="001637CD" w:rsidP="00FB0D58">
      <w:pPr>
        <w:pStyle w:val="ListParagraph"/>
        <w:numPr>
          <w:ilvl w:val="0"/>
          <w:numId w:val="29"/>
        </w:numPr>
        <w:rPr>
          <w:rStyle w:val="Hyperlink"/>
          <w:i/>
          <w:color w:val="auto"/>
          <w:sz w:val="28"/>
          <w:szCs w:val="28"/>
          <w:u w:val="none"/>
        </w:rPr>
      </w:pPr>
      <w:hyperlink r:id="rId67" w:history="1">
        <w:r w:rsidR="00F3467D" w:rsidRPr="00C55103">
          <w:rPr>
            <w:rStyle w:val="Hyperlink"/>
            <w:i/>
            <w:color w:val="auto"/>
            <w:sz w:val="28"/>
            <w:szCs w:val="28"/>
            <w:u w:val="none"/>
          </w:rPr>
          <w:t>Ayrshire GIRFEC website</w:t>
        </w:r>
      </w:hyperlink>
    </w:p>
    <w:p w14:paraId="40593AAA" w14:textId="77777777" w:rsidR="00601D7E" w:rsidRPr="00C55103" w:rsidRDefault="00601D7E" w:rsidP="00601D7E">
      <w:pPr>
        <w:pStyle w:val="ListParagraph"/>
        <w:ind w:left="1080"/>
        <w:rPr>
          <w:i/>
          <w:sz w:val="28"/>
          <w:szCs w:val="28"/>
        </w:rPr>
      </w:pPr>
    </w:p>
    <w:p w14:paraId="238CAF2A" w14:textId="77777777" w:rsidR="00F3467D" w:rsidRPr="00C55103" w:rsidRDefault="001637CD" w:rsidP="00FB0D58">
      <w:pPr>
        <w:pStyle w:val="ListParagraph"/>
        <w:numPr>
          <w:ilvl w:val="0"/>
          <w:numId w:val="29"/>
        </w:numPr>
        <w:rPr>
          <w:i/>
          <w:w w:val="110"/>
          <w:sz w:val="28"/>
          <w:szCs w:val="28"/>
        </w:rPr>
      </w:pPr>
      <w:hyperlink r:id="rId68" w:history="1">
        <w:r w:rsidR="00F3467D" w:rsidRPr="00C55103">
          <w:rPr>
            <w:rStyle w:val="Hyperlink"/>
            <w:i/>
            <w:color w:val="auto"/>
            <w:w w:val="110"/>
            <w:sz w:val="28"/>
            <w:szCs w:val="28"/>
            <w:u w:val="none"/>
          </w:rPr>
          <w:t>Scottish Government GIRFEC website</w:t>
        </w:r>
      </w:hyperlink>
    </w:p>
    <w:p w14:paraId="3A2C5B08" w14:textId="77777777" w:rsidR="00601D7E" w:rsidRPr="00C55103" w:rsidRDefault="00601D7E" w:rsidP="00601D7E">
      <w:pPr>
        <w:pStyle w:val="ListParagraph"/>
        <w:ind w:left="1080"/>
        <w:rPr>
          <w:rStyle w:val="Hyperlink"/>
          <w:i/>
          <w:color w:val="auto"/>
          <w:sz w:val="28"/>
          <w:szCs w:val="28"/>
          <w:u w:val="none"/>
        </w:rPr>
      </w:pPr>
    </w:p>
    <w:p w14:paraId="6728A151" w14:textId="77777777" w:rsidR="00F3467D" w:rsidRPr="00C55103" w:rsidRDefault="001637CD" w:rsidP="00FB0D58">
      <w:pPr>
        <w:pStyle w:val="ListParagraph"/>
        <w:numPr>
          <w:ilvl w:val="0"/>
          <w:numId w:val="29"/>
        </w:numPr>
        <w:rPr>
          <w:i/>
          <w:sz w:val="28"/>
          <w:szCs w:val="28"/>
        </w:rPr>
      </w:pPr>
      <w:hyperlink r:id="rId69" w:history="1">
        <w:r w:rsidR="00F3467D" w:rsidRPr="00C55103">
          <w:rPr>
            <w:rStyle w:val="Hyperlink"/>
            <w:i/>
            <w:color w:val="auto"/>
            <w:sz w:val="28"/>
            <w:szCs w:val="28"/>
            <w:u w:val="none"/>
          </w:rPr>
          <w:t xml:space="preserve">United Nations (1989) </w:t>
        </w:r>
        <w:r w:rsidR="00F3467D" w:rsidRPr="00C55103">
          <w:rPr>
            <w:rStyle w:val="Hyperlink"/>
            <w:b/>
            <w:bCs/>
            <w:i/>
            <w:color w:val="auto"/>
            <w:sz w:val="28"/>
            <w:szCs w:val="28"/>
            <w:u w:val="none"/>
          </w:rPr>
          <w:t>United Nations Convention of the Rights of the Child   (UNCRC</w:t>
        </w:r>
        <w:r w:rsidR="00F3467D" w:rsidRPr="00C55103">
          <w:rPr>
            <w:rStyle w:val="Hyperlink"/>
            <w:i/>
            <w:color w:val="auto"/>
            <w:sz w:val="28"/>
            <w:szCs w:val="28"/>
            <w:u w:val="none"/>
          </w:rPr>
          <w:t>), Geneva, United Nations</w:t>
        </w:r>
      </w:hyperlink>
      <w:r w:rsidR="00F3467D" w:rsidRPr="00C55103">
        <w:rPr>
          <w:i/>
          <w:sz w:val="28"/>
          <w:szCs w:val="28"/>
        </w:rPr>
        <w:t xml:space="preserve"> </w:t>
      </w:r>
    </w:p>
    <w:p w14:paraId="52AD227D" w14:textId="77777777" w:rsidR="00601D7E" w:rsidRPr="00C55103" w:rsidRDefault="00601D7E" w:rsidP="00601D7E">
      <w:pPr>
        <w:pStyle w:val="ListParagraph"/>
        <w:ind w:left="1080"/>
        <w:rPr>
          <w:rStyle w:val="Hyperlink"/>
          <w:i/>
          <w:color w:val="auto"/>
          <w:w w:val="110"/>
          <w:sz w:val="28"/>
          <w:szCs w:val="28"/>
          <w:u w:val="none"/>
        </w:rPr>
      </w:pPr>
    </w:p>
    <w:p w14:paraId="1CC19012" w14:textId="78F45C28" w:rsidR="00F3467D" w:rsidRPr="00C55103" w:rsidRDefault="001637CD" w:rsidP="00FB0D58">
      <w:pPr>
        <w:pStyle w:val="ListParagraph"/>
        <w:numPr>
          <w:ilvl w:val="0"/>
          <w:numId w:val="29"/>
        </w:numPr>
        <w:rPr>
          <w:i/>
          <w:w w:val="110"/>
          <w:sz w:val="28"/>
          <w:szCs w:val="28"/>
        </w:rPr>
      </w:pPr>
      <w:hyperlink r:id="rId70" w:history="1">
        <w:r w:rsidR="00D020BF" w:rsidRPr="00C55103">
          <w:rPr>
            <w:rStyle w:val="Hyperlink"/>
            <w:i/>
            <w:color w:val="auto"/>
            <w:w w:val="110"/>
            <w:sz w:val="28"/>
            <w:szCs w:val="28"/>
          </w:rPr>
          <w:t>Resilience animation</w:t>
        </w:r>
      </w:hyperlink>
    </w:p>
    <w:p w14:paraId="5710F46B" w14:textId="77777777" w:rsidR="00601D7E" w:rsidRPr="00C55103" w:rsidRDefault="00601D7E" w:rsidP="00601D7E">
      <w:pPr>
        <w:pStyle w:val="ListParagraph"/>
        <w:ind w:left="1080"/>
        <w:rPr>
          <w:rStyle w:val="Hyperlink"/>
          <w:i/>
          <w:color w:val="auto"/>
          <w:w w:val="110"/>
          <w:sz w:val="28"/>
          <w:szCs w:val="28"/>
          <w:u w:val="none"/>
        </w:rPr>
      </w:pPr>
    </w:p>
    <w:p w14:paraId="48C0CEBE" w14:textId="75A6ECD3" w:rsidR="00F3467D" w:rsidRPr="00C55103" w:rsidRDefault="001637CD" w:rsidP="00FB0D58">
      <w:pPr>
        <w:pStyle w:val="ListParagraph"/>
        <w:numPr>
          <w:ilvl w:val="0"/>
          <w:numId w:val="29"/>
        </w:numPr>
        <w:rPr>
          <w:rStyle w:val="Hyperlink"/>
          <w:i/>
          <w:color w:val="auto"/>
          <w:w w:val="110"/>
          <w:sz w:val="28"/>
          <w:szCs w:val="28"/>
          <w:u w:val="none"/>
        </w:rPr>
      </w:pPr>
      <w:hyperlink r:id="rId71" w:history="1">
        <w:r w:rsidR="00D020BF" w:rsidRPr="00C55103">
          <w:rPr>
            <w:rStyle w:val="Hyperlink"/>
            <w:i/>
            <w:color w:val="auto"/>
            <w:w w:val="110"/>
            <w:sz w:val="28"/>
            <w:szCs w:val="28"/>
          </w:rPr>
          <w:t>Ian Wright video</w:t>
        </w:r>
      </w:hyperlink>
    </w:p>
    <w:p w14:paraId="407D9300" w14:textId="77777777" w:rsidR="00601D7E" w:rsidRPr="00C55103" w:rsidRDefault="00601D7E" w:rsidP="00601D7E">
      <w:pPr>
        <w:pStyle w:val="ListParagraph"/>
        <w:ind w:left="1080"/>
        <w:rPr>
          <w:rStyle w:val="Hyperlink"/>
          <w:i/>
          <w:color w:val="auto"/>
          <w:w w:val="110"/>
          <w:sz w:val="28"/>
          <w:szCs w:val="28"/>
          <w:u w:val="none"/>
        </w:rPr>
      </w:pPr>
    </w:p>
    <w:p w14:paraId="5180621E" w14:textId="1AEDBDC7" w:rsidR="00D020BF" w:rsidRPr="00C55103" w:rsidRDefault="001637CD" w:rsidP="00FB0D58">
      <w:pPr>
        <w:pStyle w:val="ListParagraph"/>
        <w:numPr>
          <w:ilvl w:val="0"/>
          <w:numId w:val="29"/>
        </w:numPr>
        <w:rPr>
          <w:rStyle w:val="Hyperlink"/>
          <w:i/>
          <w:color w:val="auto"/>
          <w:w w:val="110"/>
          <w:sz w:val="28"/>
          <w:szCs w:val="28"/>
          <w:u w:val="none"/>
        </w:rPr>
      </w:pPr>
      <w:hyperlink r:id="rId72" w:history="1">
        <w:r w:rsidR="00D020BF" w:rsidRPr="00C55103">
          <w:rPr>
            <w:rStyle w:val="Hyperlink"/>
            <w:i/>
            <w:color w:val="auto"/>
            <w:w w:val="110"/>
            <w:sz w:val="28"/>
            <w:szCs w:val="28"/>
          </w:rPr>
          <w:t>The Promise</w:t>
        </w:r>
      </w:hyperlink>
    </w:p>
    <w:p w14:paraId="2C7D3095" w14:textId="77777777" w:rsidR="00601D7E" w:rsidRPr="00C55103" w:rsidRDefault="00601D7E" w:rsidP="00601D7E">
      <w:pPr>
        <w:pStyle w:val="ListParagraph"/>
        <w:ind w:left="1080"/>
        <w:rPr>
          <w:rStyle w:val="Hyperlink"/>
          <w:i/>
          <w:color w:val="auto"/>
          <w:w w:val="110"/>
          <w:sz w:val="28"/>
          <w:szCs w:val="28"/>
        </w:rPr>
      </w:pPr>
    </w:p>
    <w:p w14:paraId="736D0B9B" w14:textId="55823E73" w:rsidR="00C55103" w:rsidRPr="00C55103" w:rsidRDefault="001637CD" w:rsidP="00FB0D58">
      <w:pPr>
        <w:pStyle w:val="ListParagraph"/>
        <w:numPr>
          <w:ilvl w:val="0"/>
          <w:numId w:val="29"/>
        </w:numPr>
        <w:rPr>
          <w:rStyle w:val="Hyperlink"/>
          <w:i/>
          <w:color w:val="auto"/>
          <w:sz w:val="28"/>
          <w:szCs w:val="28"/>
          <w:u w:val="none"/>
        </w:rPr>
      </w:pPr>
      <w:hyperlink r:id="rId73" w:history="1">
        <w:r w:rsidR="00C55103" w:rsidRPr="00C55103">
          <w:rPr>
            <w:rStyle w:val="Hyperlink"/>
            <w:color w:val="auto"/>
            <w:sz w:val="28"/>
            <w:szCs w:val="28"/>
          </w:rPr>
          <w:t>National guidance for child protection in Scotland 2021 - gov.scot (www.gov.scot)</w:t>
        </w:r>
      </w:hyperlink>
    </w:p>
    <w:p w14:paraId="393EB3DD" w14:textId="77ECF80B" w:rsidR="00C55103" w:rsidRPr="00C55103" w:rsidRDefault="00C55103" w:rsidP="00C55103">
      <w:pPr>
        <w:pStyle w:val="ListParagraph"/>
        <w:rPr>
          <w:i/>
          <w:sz w:val="28"/>
          <w:szCs w:val="28"/>
        </w:rPr>
      </w:pPr>
    </w:p>
    <w:p w14:paraId="10B10DDA" w14:textId="35B4C6FD" w:rsidR="00C55103" w:rsidRPr="00951188" w:rsidRDefault="00C55103" w:rsidP="00FB0D58">
      <w:pPr>
        <w:pStyle w:val="ListParagraph"/>
        <w:numPr>
          <w:ilvl w:val="0"/>
          <w:numId w:val="29"/>
        </w:numPr>
        <w:rPr>
          <w:u w:val="single"/>
        </w:rPr>
      </w:pPr>
      <w:r w:rsidRPr="00951188">
        <w:rPr>
          <w:noProof/>
          <w:sz w:val="28"/>
          <w:szCs w:val="28"/>
          <w:u w:val="single"/>
          <w:lang w:val="en-GB" w:eastAsia="en-GB"/>
        </w:rPr>
        <w:drawing>
          <wp:anchor distT="0" distB="0" distL="0" distR="0" simplePos="0" relativeHeight="251854336" behindDoc="0" locked="0" layoutInCell="1" allowOverlap="1" wp14:anchorId="4C88780D" wp14:editId="265F54EE">
            <wp:simplePos x="0" y="0"/>
            <wp:positionH relativeFrom="page">
              <wp:posOffset>5046707</wp:posOffset>
            </wp:positionH>
            <wp:positionV relativeFrom="paragraph">
              <wp:posOffset>429532</wp:posOffset>
            </wp:positionV>
            <wp:extent cx="2152650" cy="2377440"/>
            <wp:effectExtent l="19050" t="0" r="0" b="0"/>
            <wp:wrapTopAndBottom/>
            <wp:docPr id="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74" cstate="print"/>
                    <a:stretch>
                      <a:fillRect/>
                    </a:stretch>
                  </pic:blipFill>
                  <pic:spPr>
                    <a:xfrm>
                      <a:off x="0" y="0"/>
                      <a:ext cx="2152650" cy="2377440"/>
                    </a:xfrm>
                    <a:prstGeom prst="rect">
                      <a:avLst/>
                    </a:prstGeom>
                  </pic:spPr>
                </pic:pic>
              </a:graphicData>
            </a:graphic>
          </wp:anchor>
        </w:drawing>
      </w:r>
      <w:hyperlink r:id="rId75" w:history="1">
        <w:r w:rsidRPr="00951188">
          <w:rPr>
            <w:rStyle w:val="Hyperlink"/>
            <w:color w:val="auto"/>
            <w:sz w:val="28"/>
            <w:szCs w:val="28"/>
          </w:rPr>
          <w:t>National Risk Framework</w:t>
        </w:r>
      </w:hyperlink>
    </w:p>
    <w:p w14:paraId="5CE28701" w14:textId="77777777" w:rsidR="00C55103" w:rsidRDefault="00C55103" w:rsidP="00F3467D">
      <w:pPr>
        <w:autoSpaceDE w:val="0"/>
        <w:autoSpaceDN w:val="0"/>
        <w:adjustRightInd w:val="0"/>
        <w:spacing w:before="100" w:beforeAutospacing="1"/>
        <w:ind w:left="8640" w:firstLine="720"/>
        <w:jc w:val="center"/>
        <w:rPr>
          <w:rFonts w:cs="HelveticaNeueLT Std"/>
          <w:b/>
          <w:bCs/>
          <w:color w:val="000000"/>
          <w:lang w:val="en-GB"/>
        </w:rPr>
      </w:pPr>
    </w:p>
    <w:p w14:paraId="7962292C" w14:textId="77777777" w:rsidR="00C55103" w:rsidRDefault="00C55103" w:rsidP="00F3467D">
      <w:pPr>
        <w:autoSpaceDE w:val="0"/>
        <w:autoSpaceDN w:val="0"/>
        <w:adjustRightInd w:val="0"/>
        <w:spacing w:before="100" w:beforeAutospacing="1"/>
        <w:ind w:left="8640" w:firstLine="720"/>
        <w:jc w:val="center"/>
        <w:rPr>
          <w:rFonts w:cs="HelveticaNeueLT Std"/>
          <w:b/>
          <w:bCs/>
          <w:color w:val="000000"/>
          <w:lang w:val="en-GB"/>
        </w:rPr>
      </w:pPr>
    </w:p>
    <w:p w14:paraId="4344E9EF" w14:textId="77777777" w:rsidR="00F3467D" w:rsidRDefault="00F3467D" w:rsidP="00F3467D">
      <w:pPr>
        <w:autoSpaceDE w:val="0"/>
        <w:autoSpaceDN w:val="0"/>
        <w:adjustRightInd w:val="0"/>
        <w:spacing w:before="100" w:beforeAutospacing="1"/>
        <w:ind w:left="8640" w:firstLine="720"/>
        <w:jc w:val="center"/>
        <w:rPr>
          <w:rFonts w:cs="HelveticaNeueLT Std"/>
          <w:b/>
          <w:bCs/>
          <w:color w:val="000000"/>
          <w:lang w:val="en-GB"/>
        </w:rPr>
      </w:pPr>
      <w:r>
        <w:rPr>
          <w:rFonts w:cs="HelveticaNeueLT Std"/>
          <w:b/>
          <w:bCs/>
          <w:color w:val="000000"/>
          <w:lang w:val="en-GB"/>
        </w:rPr>
        <w:lastRenderedPageBreak/>
        <w:t>Appendix 1</w:t>
      </w:r>
    </w:p>
    <w:p w14:paraId="33E6311E" w14:textId="77777777" w:rsidR="00C55103" w:rsidRDefault="00C55103" w:rsidP="00D6729D">
      <w:pPr>
        <w:autoSpaceDE w:val="0"/>
        <w:autoSpaceDN w:val="0"/>
        <w:adjustRightInd w:val="0"/>
        <w:spacing w:before="100" w:beforeAutospacing="1"/>
        <w:ind w:left="4320" w:firstLine="720"/>
        <w:rPr>
          <w:rFonts w:cs="HelveticaNeueLT Std"/>
          <w:b/>
          <w:bCs/>
          <w:color w:val="000000"/>
          <w:lang w:val="en-GB"/>
        </w:rPr>
      </w:pPr>
    </w:p>
    <w:p w14:paraId="3CBA23BC" w14:textId="77777777" w:rsidR="00F3467D" w:rsidRDefault="00F3467D" w:rsidP="00D6729D">
      <w:pPr>
        <w:autoSpaceDE w:val="0"/>
        <w:autoSpaceDN w:val="0"/>
        <w:adjustRightInd w:val="0"/>
        <w:spacing w:before="100" w:beforeAutospacing="1"/>
        <w:ind w:left="4320" w:firstLine="720"/>
        <w:rPr>
          <w:rFonts w:cs="HelveticaNeueLT Std"/>
          <w:b/>
          <w:bCs/>
          <w:color w:val="000000"/>
          <w:lang w:val="en-GB"/>
        </w:rPr>
      </w:pPr>
      <w:r>
        <w:rPr>
          <w:rFonts w:cs="HelveticaNeueLT Std"/>
          <w:b/>
          <w:bCs/>
          <w:color w:val="000000"/>
          <w:lang w:val="en-GB"/>
        </w:rPr>
        <w:t>GLOSSARY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7E5959" w14:paraId="373AE7A4" w14:textId="77777777" w:rsidTr="00D6729D">
        <w:trPr>
          <w:trHeight w:val="548"/>
        </w:trPr>
        <w:tc>
          <w:tcPr>
            <w:tcW w:w="10296" w:type="dxa"/>
          </w:tcPr>
          <w:p w14:paraId="4A9754F8" w14:textId="48E4D6DF"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Advocacy </w:t>
            </w:r>
          </w:p>
          <w:p w14:paraId="2AA39E1D" w14:textId="61F5873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Advocacy can mean different things in different contexts. In this context, advocacy is empowering children and young people to make sure that their rights are respected and that their views and wishes are fully considered and reflected in decision making about their own lives. </w:t>
            </w:r>
          </w:p>
          <w:p w14:paraId="17698C2E"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Advocate/Advocacy Worker </w:t>
            </w:r>
          </w:p>
          <w:p w14:paraId="47337024"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Someone who provides advocacy. In many situations, this person should be a trained, professional advocacy worker. </w:t>
            </w:r>
          </w:p>
          <w:p w14:paraId="1B61EE18"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Agency/agencies </w:t>
            </w:r>
          </w:p>
          <w:p w14:paraId="16F7E078"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In this suite of documents the term ‘agency/agencies’ means an organisation or business providing a particular service. </w:t>
            </w:r>
          </w:p>
          <w:p w14:paraId="745FA87E"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Age of a child </w:t>
            </w:r>
          </w:p>
          <w:p w14:paraId="14CFD898" w14:textId="46C93505"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GIRFEC and the UNCRC (which Scottish Government intends to incorporate into Scots law to the maximum extent possible) applies to everyone under 18. Before birth, midwives and maternity professionals can apply the values and principles of GIRFEC and support to the parents in considering their wellbeing, and that of the unborn baby. During a </w:t>
            </w:r>
            <w:r w:rsidR="000643E1" w:rsidRPr="00C1399A">
              <w:rPr>
                <w:rFonts w:cs="HelveticaNeueLT Std"/>
                <w:color w:val="000000"/>
                <w:lang w:val="en-GB"/>
              </w:rPr>
              <w:t>Children and Young Person’s</w:t>
            </w:r>
            <w:r w:rsidRPr="00C1399A">
              <w:rPr>
                <w:rFonts w:cs="HelveticaNeueLT Std"/>
                <w:color w:val="000000"/>
                <w:lang w:val="en-GB"/>
              </w:rPr>
              <w:t xml:space="preserve"> life, GIRFEC then continues to apply to all children and young people up to the age of 18, or older if still at school, including young people who have left school but are not yet 18. Where young adults have specific needs, other legislation ensures ongoing support for them beyond 18 years of age, including Section 29 of the </w:t>
            </w:r>
            <w:r w:rsidRPr="00C1399A">
              <w:rPr>
                <w:rFonts w:cs="HelveticaNeueLT Std"/>
                <w:color w:val="000000"/>
                <w:u w:val="single"/>
                <w:lang w:val="en-GB"/>
              </w:rPr>
              <w:t>Education (Additional Support for Learning) (Scotland) Act 2004</w:t>
            </w:r>
            <w:r w:rsidRPr="00C1399A">
              <w:rPr>
                <w:rFonts w:cs="HelveticaNeueLT Std"/>
                <w:color w:val="000000"/>
                <w:lang w:val="en-GB"/>
              </w:rPr>
              <w:t xml:space="preserve">, where the definition of a young person refers to those having attained the age of 16 and are still at school. The Children and Young People (Scotland) Act 2014, extends continuing care for eligible young adults up to the age of 21      and after care for young adults who have care experience, up to the age of 26. These Acts ensure ongoing support for these young adults beyond the ages defined above in the GIRFEC framework. </w:t>
            </w:r>
          </w:p>
          <w:p w14:paraId="1A45EB74"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Assessment of Wellbeing </w:t>
            </w:r>
          </w:p>
          <w:p w14:paraId="07668ACD" w14:textId="6AD4337A"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An assessment of wellbeing </w:t>
            </w:r>
            <w:r w:rsidR="00C55103" w:rsidRPr="00C1399A">
              <w:rPr>
                <w:rFonts w:cs="HelveticaNeueLT Std"/>
                <w:color w:val="000000"/>
                <w:lang w:val="en-GB"/>
              </w:rPr>
              <w:t xml:space="preserve">is carried out using the National Practice Model and </w:t>
            </w:r>
            <w:r w:rsidRPr="00C1399A">
              <w:rPr>
                <w:rFonts w:cs="HelveticaNeueLT Std"/>
                <w:color w:val="000000"/>
                <w:lang w:val="en-GB"/>
              </w:rPr>
              <w:t xml:space="preserve">refers to an assessment of an individual </w:t>
            </w:r>
            <w:r w:rsidR="000F731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to determine whether ‘their wellbeing is being, or would be, promoted, safeguarded, supported, affected or subject to an effect’. In terms of this guidance these terms have the following meanings and form the basis of an assessment: </w:t>
            </w:r>
          </w:p>
          <w:p w14:paraId="03E77CCB" w14:textId="298CE355" w:rsidR="007E5959" w:rsidRPr="00C1399A" w:rsidRDefault="007E5959" w:rsidP="00FB0D58">
            <w:pPr>
              <w:pStyle w:val="ListParagraph"/>
              <w:numPr>
                <w:ilvl w:val="0"/>
                <w:numId w:val="30"/>
              </w:num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promoted – actively encouraged or further developed; </w:t>
            </w:r>
          </w:p>
          <w:p w14:paraId="62AB3290" w14:textId="1ACE360E" w:rsidR="007E5959" w:rsidRPr="00C1399A" w:rsidRDefault="007E5959" w:rsidP="00FB0D58">
            <w:pPr>
              <w:pStyle w:val="ListParagraph"/>
              <w:numPr>
                <w:ilvl w:val="0"/>
                <w:numId w:val="30"/>
              </w:num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safeguarded – protected from harm or damage; </w:t>
            </w:r>
          </w:p>
          <w:p w14:paraId="5CBFAEB4" w14:textId="5A25FD8E" w:rsidR="007E5959" w:rsidRPr="00C1399A" w:rsidRDefault="007E5959" w:rsidP="00FB0D58">
            <w:pPr>
              <w:pStyle w:val="ListParagraph"/>
              <w:numPr>
                <w:ilvl w:val="0"/>
                <w:numId w:val="30"/>
              </w:num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supported – given assistance, approval, encouragement; </w:t>
            </w:r>
          </w:p>
          <w:p w14:paraId="409E1AEA" w14:textId="19E8A40E" w:rsidR="007E5959" w:rsidRPr="00C1399A" w:rsidRDefault="007E5959" w:rsidP="00FB0D58">
            <w:pPr>
              <w:pStyle w:val="ListParagraph"/>
              <w:numPr>
                <w:ilvl w:val="0"/>
                <w:numId w:val="30"/>
              </w:num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affected – influenced, changed; and </w:t>
            </w:r>
          </w:p>
          <w:p w14:paraId="0C7B4F97" w14:textId="431A694B" w:rsidR="007E5959" w:rsidRPr="00C1399A" w:rsidRDefault="007E5959" w:rsidP="00FB0D58">
            <w:pPr>
              <w:pStyle w:val="ListParagraph"/>
              <w:numPr>
                <w:ilvl w:val="0"/>
                <w:numId w:val="30"/>
              </w:num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subject to an effect – likely to be affected by a set of circumstances. </w:t>
            </w:r>
          </w:p>
          <w:p w14:paraId="7A9A9A85" w14:textId="77777777" w:rsidR="00C55103" w:rsidRPr="00C1399A" w:rsidRDefault="00C55103" w:rsidP="00C55103">
            <w:pPr>
              <w:autoSpaceDE w:val="0"/>
              <w:autoSpaceDN w:val="0"/>
              <w:adjustRightInd w:val="0"/>
              <w:spacing w:before="100" w:beforeAutospacing="1"/>
              <w:rPr>
                <w:rFonts w:cs="HelveticaNeueLT Std"/>
                <w:color w:val="000000"/>
                <w:lang w:val="en-GB"/>
              </w:rPr>
            </w:pPr>
          </w:p>
          <w:p w14:paraId="0695DD6E" w14:textId="77777777" w:rsidR="00C55103" w:rsidRPr="00C1399A" w:rsidRDefault="00C55103" w:rsidP="00C55103">
            <w:pPr>
              <w:autoSpaceDE w:val="0"/>
              <w:autoSpaceDN w:val="0"/>
              <w:adjustRightInd w:val="0"/>
              <w:spacing w:before="100" w:beforeAutospacing="1"/>
              <w:rPr>
                <w:rFonts w:cs="HelveticaNeueLT Std"/>
                <w:color w:val="000000"/>
                <w:lang w:val="en-GB"/>
              </w:rPr>
            </w:pPr>
          </w:p>
          <w:p w14:paraId="309E7262" w14:textId="40F83181" w:rsidR="007E5959" w:rsidRPr="00C1399A" w:rsidRDefault="003E49A2" w:rsidP="007E5959">
            <w:pPr>
              <w:autoSpaceDE w:val="0"/>
              <w:autoSpaceDN w:val="0"/>
              <w:adjustRightInd w:val="0"/>
              <w:spacing w:before="100" w:beforeAutospacing="1"/>
              <w:rPr>
                <w:rFonts w:cs="HelveticaNeueLT Std"/>
                <w:color w:val="000000"/>
                <w:lang w:val="en-GB"/>
              </w:rPr>
            </w:pPr>
            <w:r>
              <w:rPr>
                <w:rFonts w:cs="HelveticaNeueLT Std"/>
                <w:b/>
                <w:bCs/>
                <w:color w:val="000000"/>
                <w:lang w:val="en-GB"/>
              </w:rPr>
              <w:lastRenderedPageBreak/>
              <w:t>Child/young</w:t>
            </w:r>
            <w:r w:rsidR="001E29F2">
              <w:rPr>
                <w:rFonts w:cs="HelveticaNeueLT Std"/>
                <w:b/>
                <w:bCs/>
                <w:color w:val="000000"/>
                <w:lang w:val="en-GB"/>
              </w:rPr>
              <w:t xml:space="preserve"> person</w:t>
            </w:r>
            <w:r w:rsidR="007E5959" w:rsidRPr="00C1399A">
              <w:rPr>
                <w:rFonts w:cs="HelveticaNeueLT Std"/>
                <w:b/>
                <w:bCs/>
                <w:color w:val="000000"/>
                <w:lang w:val="en-GB"/>
              </w:rPr>
              <w:t xml:space="preserve"> </w:t>
            </w:r>
          </w:p>
          <w:p w14:paraId="4996EFFE"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An individual who has not yet attained the age of 18 years. </w:t>
            </w:r>
          </w:p>
          <w:p w14:paraId="3E81CDAC"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Child protection </w:t>
            </w:r>
          </w:p>
          <w:p w14:paraId="14BC16A1" w14:textId="578D09D8" w:rsidR="007E5959" w:rsidRPr="00C1399A" w:rsidRDefault="007E5959" w:rsidP="007E5959">
            <w:pPr>
              <w:spacing w:before="100" w:beforeAutospacing="1"/>
              <w:rPr>
                <w:rFonts w:cs="HelveticaNeueLT Std"/>
                <w:color w:val="000000"/>
                <w:lang w:val="en-GB"/>
              </w:rPr>
            </w:pPr>
            <w:r w:rsidRPr="00C1399A">
              <w:rPr>
                <w:rFonts w:cs="HelveticaNeueLT Std"/>
                <w:color w:val="000000"/>
                <w:lang w:val="en-GB"/>
              </w:rPr>
              <w:t xml:space="preserve">The processes involved in consideration, assessment and planning of required action, together with the        actions themselves, where there are concerns that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may be at risk of harm from abuse, neglect or exploitation.</w:t>
            </w:r>
          </w:p>
          <w:p w14:paraId="1BF3D545" w14:textId="77777777" w:rsidR="007E5959" w:rsidRPr="00C1399A" w:rsidRDefault="007E5959"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 xml:space="preserve">Children’s human rights and UNCRC </w:t>
            </w:r>
          </w:p>
          <w:p w14:paraId="74497009" w14:textId="48B50927"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Human rights are the basic rights and freedoms which we all have in order to live with dignity, equality and fairness, and to develop and reach our potential. Human rights are a list of things that all people – including </w:t>
            </w:r>
            <w:r w:rsidR="00BB1511" w:rsidRPr="00C1399A">
              <w:rPr>
                <w:rFonts w:ascii="Gill Sans MT" w:hAnsi="Gill Sans MT" w:cs="HelveticaNeueLT Std"/>
                <w:color w:val="000000"/>
              </w:rPr>
              <w:t xml:space="preserve">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 need in order to live a safe, healthy and happy life. </w:t>
            </w:r>
          </w:p>
          <w:p w14:paraId="405BFD69" w14:textId="29A2D535"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The European Convention on Human Rights (ECHR) has been incorporated into UK domestic law through the Human Rights Act 1998 (HRA). Everyone, including </w:t>
            </w:r>
            <w:r w:rsidR="00BB1511" w:rsidRPr="00C1399A">
              <w:rPr>
                <w:rFonts w:ascii="Gill Sans MT" w:hAnsi="Gill Sans MT" w:cs="HelveticaNeueLT Std"/>
                <w:color w:val="000000"/>
              </w:rPr>
              <w:t xml:space="preserve">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has these rights, no matter what their circumstances. Under international law, States/Governments are obliged to respect, protect and fulfil human rights. Those delivering public services should respect human rights when they make decisions, plan services and make policies. </w:t>
            </w:r>
          </w:p>
          <w:p w14:paraId="24156D9A" w14:textId="0BCE8580"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Children</w:t>
            </w:r>
            <w:r w:rsidR="00991859">
              <w:rPr>
                <w:rFonts w:ascii="Gill Sans MT" w:hAnsi="Gill Sans MT" w:cs="HelveticaNeueLT Std"/>
                <w:color w:val="000000"/>
              </w:rPr>
              <w:t xml:space="preserve"> and Young People</w:t>
            </w:r>
            <w:r w:rsidRPr="00C1399A">
              <w:rPr>
                <w:rFonts w:ascii="Gill Sans MT" w:hAnsi="Gill Sans MT" w:cs="HelveticaNeueLT Std"/>
                <w:color w:val="000000"/>
              </w:rPr>
              <w:t xml:space="preserve">’s human rights span the entire spectrum of civil, political, economic, social, cultural and environmental rights. </w:t>
            </w:r>
            <w:r w:rsidR="00BB1511" w:rsidRPr="00C1399A">
              <w:rPr>
                <w:rFonts w:ascii="Gill Sans MT" w:hAnsi="Gill Sans MT" w:cs="HelveticaNeueLT Std"/>
                <w:color w:val="000000"/>
              </w:rPr>
              <w:t xml:space="preserve">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00BB1511" w:rsidRPr="00C1399A">
              <w:rPr>
                <w:rFonts w:ascii="Gill Sans MT" w:hAnsi="Gill Sans MT" w:cs="HelveticaNeueLT Std"/>
                <w:color w:val="000000"/>
              </w:rPr>
              <w:t xml:space="preserve"> </w:t>
            </w:r>
            <w:r w:rsidRPr="00C1399A">
              <w:rPr>
                <w:rFonts w:ascii="Gill Sans MT" w:hAnsi="Gill Sans MT" w:cs="HelveticaNeueLT Std"/>
                <w:color w:val="000000"/>
              </w:rPr>
              <w:t>also ha</w:t>
            </w:r>
            <w:r w:rsidR="00BB1511" w:rsidRPr="00C1399A">
              <w:rPr>
                <w:rFonts w:ascii="Gill Sans MT" w:hAnsi="Gill Sans MT" w:cs="HelveticaNeueLT Std"/>
                <w:color w:val="000000"/>
              </w:rPr>
              <w:t>s</w:t>
            </w:r>
            <w:r w:rsidRPr="00C1399A">
              <w:rPr>
                <w:rFonts w:ascii="Gill Sans MT" w:hAnsi="Gill Sans MT" w:cs="HelveticaNeueLT Std"/>
                <w:color w:val="000000"/>
              </w:rPr>
              <w:t xml:space="preserve"> additional rights that recognise that childhood is a special, protected time, in which </w:t>
            </w:r>
            <w:r w:rsidR="00BB1511" w:rsidRPr="00C1399A">
              <w:rPr>
                <w:rFonts w:ascii="Gill Sans MT" w:hAnsi="Gill Sans MT" w:cs="HelveticaNeueLT Std"/>
                <w:color w:val="000000"/>
              </w:rPr>
              <w:t xml:space="preserve">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00BB1511" w:rsidRPr="00C1399A">
              <w:rPr>
                <w:rFonts w:ascii="Gill Sans MT" w:hAnsi="Gill Sans MT" w:cs="HelveticaNeueLT Std"/>
                <w:color w:val="000000"/>
              </w:rPr>
              <w:t xml:space="preserve"> </w:t>
            </w:r>
            <w:r w:rsidRPr="00C1399A">
              <w:rPr>
                <w:rFonts w:ascii="Gill Sans MT" w:hAnsi="Gill Sans MT" w:cs="HelveticaNeueLT Std"/>
                <w:color w:val="000000"/>
              </w:rPr>
              <w:t xml:space="preserve">must be allowed to grow, learn, play, develop and flourish with dignity. Specific human rights for children are set out in the UN Convention on the Rights of the Child (UNCRC). The UNCRC offers a vision of the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as an individual and as a member of a </w:t>
            </w:r>
            <w:r w:rsidR="005A3939">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and community. By recognising children’s rights in this way, the Convent</w:t>
            </w:r>
            <w:r w:rsidR="00BB1511" w:rsidRPr="00C1399A">
              <w:rPr>
                <w:rFonts w:ascii="Gill Sans MT" w:hAnsi="Gill Sans MT" w:cs="HelveticaNeueLT Std"/>
                <w:color w:val="000000"/>
              </w:rPr>
              <w:t xml:space="preserve">ion firmly sets the focus on the </w:t>
            </w:r>
            <w:r w:rsidR="000F731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00BB1511" w:rsidRPr="00C1399A">
              <w:rPr>
                <w:rFonts w:ascii="Gill Sans MT" w:hAnsi="Gill Sans MT" w:cs="HelveticaNeueLT Std"/>
                <w:color w:val="000000"/>
              </w:rPr>
              <w:t xml:space="preserve"> </w:t>
            </w:r>
            <w:r w:rsidRPr="00C1399A">
              <w:rPr>
                <w:rFonts w:ascii="Gill Sans MT" w:hAnsi="Gill Sans MT" w:cs="HelveticaNeueLT Std"/>
                <w:color w:val="000000"/>
              </w:rPr>
              <w:t xml:space="preserve">as a whole and multi-faceted person. It is important to be clear that all rights are equal, there is no hierarchy of human rights. </w:t>
            </w:r>
          </w:p>
          <w:p w14:paraId="651A7938" w14:textId="6A952FC6"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We know that children and young people face unique barriers to realising their rights. Their future often depends on the action taken by adults to implement their rights in practice. As children their voices can be unheard, or more easily dismissed. For that reason, the UNCRC recognises that children and young people are human beings with fundamental rights that are written into international law. It also makes clear that special action needs to be taken to ensure those rights are respected, protected and fulfilled. As one of the core United Nations (UN) human rights treaties, the UNCRC helps to safeguard the dignity and the equal and inalienable rights of all children and young people. It does this by making sure that important rights set out in other international human rights treaties are applied in a way that is relevant and appropriate to the needs of all children and young people. </w:t>
            </w:r>
          </w:p>
          <w:p w14:paraId="680A6999" w14:textId="41ECD294" w:rsidR="007E5959" w:rsidRPr="00C1399A" w:rsidRDefault="000643E1"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Child</w:t>
            </w:r>
            <w:r w:rsidR="00F012E7">
              <w:rPr>
                <w:rFonts w:ascii="Gill Sans MT" w:hAnsi="Gill Sans MT" w:cs="HelveticaNeueLT Std"/>
                <w:b/>
                <w:bCs/>
                <w:color w:val="000000"/>
              </w:rPr>
              <w:t>/</w:t>
            </w:r>
            <w:r w:rsidRPr="00C1399A">
              <w:rPr>
                <w:rFonts w:ascii="Gill Sans MT" w:hAnsi="Gill Sans MT" w:cs="HelveticaNeueLT Std"/>
                <w:b/>
                <w:bCs/>
                <w:color w:val="000000"/>
              </w:rPr>
              <w:t>Young Person’s</w:t>
            </w:r>
            <w:r w:rsidR="007E5959" w:rsidRPr="00C1399A">
              <w:rPr>
                <w:rFonts w:ascii="Gill Sans MT" w:hAnsi="Gill Sans MT" w:cs="HelveticaNeueLT Std"/>
                <w:b/>
                <w:bCs/>
                <w:color w:val="000000"/>
              </w:rPr>
              <w:t xml:space="preserve"> </w:t>
            </w:r>
            <w:r w:rsidR="00BB1511" w:rsidRPr="00C1399A">
              <w:rPr>
                <w:rFonts w:ascii="Gill Sans MT" w:hAnsi="Gill Sans MT" w:cs="HelveticaNeueLT Std"/>
                <w:b/>
                <w:bCs/>
                <w:color w:val="000000"/>
              </w:rPr>
              <w:t>P</w:t>
            </w:r>
            <w:r w:rsidR="007E5959" w:rsidRPr="00C1399A">
              <w:rPr>
                <w:rFonts w:ascii="Gill Sans MT" w:hAnsi="Gill Sans MT" w:cs="HelveticaNeueLT Std"/>
                <w:b/>
                <w:bCs/>
                <w:color w:val="000000"/>
              </w:rPr>
              <w:t xml:space="preserve">lan (known as </w:t>
            </w:r>
            <w:r w:rsidR="00742257" w:rsidRPr="00C1399A">
              <w:rPr>
                <w:rFonts w:ascii="Gill Sans MT" w:hAnsi="Gill Sans MT" w:cs="HelveticaNeueLT Std"/>
                <w:b/>
                <w:bCs/>
                <w:color w:val="000000"/>
              </w:rPr>
              <w:t>‘</w:t>
            </w:r>
            <w:r w:rsidR="007E5959" w:rsidRPr="00C1399A">
              <w:rPr>
                <w:rFonts w:ascii="Gill Sans MT" w:hAnsi="Gill Sans MT" w:cs="HelveticaNeueLT Std"/>
                <w:b/>
                <w:bCs/>
                <w:color w:val="000000"/>
              </w:rPr>
              <w:t>My Plan</w:t>
            </w:r>
            <w:r w:rsidR="00742257" w:rsidRPr="00C1399A">
              <w:rPr>
                <w:rFonts w:ascii="Gill Sans MT" w:hAnsi="Gill Sans MT" w:cs="HelveticaNeueLT Std"/>
                <w:b/>
                <w:bCs/>
                <w:color w:val="000000"/>
              </w:rPr>
              <w:t>’</w:t>
            </w:r>
            <w:r w:rsidR="007E5959" w:rsidRPr="00C1399A">
              <w:rPr>
                <w:rFonts w:ascii="Gill Sans MT" w:hAnsi="Gill Sans MT" w:cs="HelveticaNeueLT Std"/>
                <w:b/>
                <w:bCs/>
                <w:color w:val="000000"/>
              </w:rPr>
              <w:t>)</w:t>
            </w:r>
          </w:p>
          <w:p w14:paraId="728200CC" w14:textId="2F7E826A"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A personalised plan, ‘My Plan’, is developed when those working with the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and </w:t>
            </w:r>
            <w:r w:rsidR="00D722E0">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identify that 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needs extra support planned, delivered and co-ordinated. The plan should reflect the </w:t>
            </w:r>
            <w:r w:rsidR="000F731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person’s</w:t>
            </w:r>
            <w:r w:rsidRPr="00C1399A">
              <w:rPr>
                <w:rFonts w:ascii="Gill Sans MT" w:hAnsi="Gill Sans MT" w:cs="HelveticaNeueLT Std"/>
                <w:color w:val="000000"/>
              </w:rPr>
              <w:t xml:space="preserve"> voice and explain what should be improved for the </w:t>
            </w:r>
            <w:r w:rsidR="000F731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the actions to be taken and why the plan has been created. </w:t>
            </w:r>
            <w:r w:rsidR="00991859">
              <w:rPr>
                <w:rFonts w:ascii="Gill Sans MT" w:hAnsi="Gill Sans MT" w:cs="HelveticaNeueLT Std"/>
                <w:color w:val="000000"/>
              </w:rPr>
              <w:t>“My” can be replaced with the child/young person’s name.</w:t>
            </w:r>
          </w:p>
          <w:p w14:paraId="36D6EECD" w14:textId="77777777" w:rsidR="00742257" w:rsidRPr="00C1399A" w:rsidRDefault="00742257" w:rsidP="00742257">
            <w:pPr>
              <w:pStyle w:val="Default"/>
              <w:rPr>
                <w:rFonts w:ascii="Gill Sans MT" w:hAnsi="Gill Sans MT"/>
              </w:rPr>
            </w:pPr>
          </w:p>
          <w:p w14:paraId="6E940310" w14:textId="77777777" w:rsidR="00742257" w:rsidRPr="00C1399A" w:rsidRDefault="00742257" w:rsidP="00742257">
            <w:pPr>
              <w:pStyle w:val="Default"/>
              <w:rPr>
                <w:rFonts w:ascii="Gill Sans MT" w:hAnsi="Gill Sans MT"/>
              </w:rPr>
            </w:pPr>
          </w:p>
          <w:p w14:paraId="3F467FCA" w14:textId="77777777" w:rsidR="00742257" w:rsidRPr="00C1399A" w:rsidRDefault="00742257" w:rsidP="00742257">
            <w:pPr>
              <w:pStyle w:val="Default"/>
              <w:rPr>
                <w:rFonts w:ascii="Gill Sans MT" w:hAnsi="Gill Sans MT"/>
              </w:rPr>
            </w:pPr>
          </w:p>
          <w:p w14:paraId="006599BC" w14:textId="1B9CAA17"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lastRenderedPageBreak/>
              <w:t>Chronolog</w:t>
            </w:r>
            <w:r w:rsidR="00BB1511" w:rsidRPr="00C1399A">
              <w:rPr>
                <w:rFonts w:ascii="Gill Sans MT" w:hAnsi="Gill Sans MT" w:cs="HelveticaNeueLT Std"/>
                <w:b/>
                <w:bCs/>
                <w:color w:val="000000"/>
              </w:rPr>
              <w:t>y</w:t>
            </w:r>
            <w:r w:rsidRPr="00C1399A">
              <w:rPr>
                <w:rFonts w:ascii="Gill Sans MT" w:hAnsi="Gill Sans MT" w:cs="HelveticaNeueLT Std"/>
                <w:b/>
                <w:bCs/>
                <w:color w:val="000000"/>
              </w:rPr>
              <w:t xml:space="preserve"> </w:t>
            </w:r>
            <w:r w:rsidR="00742257" w:rsidRPr="00C1399A">
              <w:rPr>
                <w:rFonts w:ascii="Gill Sans MT" w:hAnsi="Gill Sans MT" w:cs="HelveticaNeueLT Std"/>
                <w:b/>
                <w:bCs/>
                <w:color w:val="000000"/>
              </w:rPr>
              <w:t>of Significant Events</w:t>
            </w:r>
          </w:p>
          <w:p w14:paraId="10CABE6E" w14:textId="04D3732D" w:rsidR="00D6729D" w:rsidRPr="00C1399A" w:rsidRDefault="007E5959" w:rsidP="00742257">
            <w:pPr>
              <w:pStyle w:val="Pa6"/>
              <w:spacing w:before="100" w:beforeAutospacing="1" w:after="120" w:line="240" w:lineRule="auto"/>
              <w:rPr>
                <w:rFonts w:ascii="Gill Sans MT" w:hAnsi="Gill Sans MT"/>
              </w:rPr>
            </w:pPr>
            <w:r w:rsidRPr="00C1399A">
              <w:rPr>
                <w:rFonts w:ascii="Gill Sans MT" w:hAnsi="Gill Sans MT" w:cs="HelveticaNeueLT Std"/>
                <w:color w:val="000000"/>
              </w:rPr>
              <w:t xml:space="preserve">A chronology </w:t>
            </w:r>
            <w:r w:rsidR="00742257" w:rsidRPr="00C1399A">
              <w:rPr>
                <w:rFonts w:ascii="Gill Sans MT" w:hAnsi="Gill Sans MT" w:cs="HelveticaNeueLT Std"/>
                <w:color w:val="000000"/>
              </w:rPr>
              <w:t xml:space="preserve">of significant events </w:t>
            </w:r>
            <w:r w:rsidRPr="00C1399A">
              <w:rPr>
                <w:rFonts w:ascii="Gill Sans MT" w:hAnsi="Gill Sans MT" w:cs="HelveticaNeueLT Std"/>
                <w:color w:val="000000"/>
              </w:rPr>
              <w:t xml:space="preserve">is a timeline of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and </w:t>
            </w:r>
            <w:r w:rsidR="00991859">
              <w:rPr>
                <w:rFonts w:ascii="Gill Sans MT" w:hAnsi="Gill Sans MT" w:cs="HelveticaNeueLT Std"/>
                <w:color w:val="000000"/>
              </w:rPr>
              <w:t xml:space="preserve">their </w:t>
            </w:r>
            <w:r w:rsidR="005A3939">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circumstances. It provides a record of </w:t>
            </w:r>
            <w:r w:rsidR="00991859">
              <w:rPr>
                <w:rFonts w:ascii="Gill Sans MT" w:hAnsi="Gill Sans MT" w:cs="HelveticaNeueLT Std"/>
                <w:color w:val="000000"/>
              </w:rPr>
              <w:t xml:space="preserve">significant </w:t>
            </w:r>
            <w:r w:rsidRPr="00C1399A">
              <w:rPr>
                <w:rFonts w:ascii="Gill Sans MT" w:hAnsi="Gill Sans MT" w:cs="HelveticaNeueLT Std"/>
                <w:color w:val="000000"/>
              </w:rPr>
              <w:t xml:space="preserve">events in the order that they happened. </w:t>
            </w:r>
          </w:p>
          <w:p w14:paraId="2F52FAAD" w14:textId="77777777" w:rsidR="007E5959" w:rsidRPr="00C1399A" w:rsidRDefault="007E5959"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 xml:space="preserve">Consent </w:t>
            </w:r>
          </w:p>
          <w:p w14:paraId="1D678D4D" w14:textId="63914E35" w:rsidR="007E5959" w:rsidRPr="00C1399A" w:rsidRDefault="007E5959" w:rsidP="007E5959">
            <w:pPr>
              <w:spacing w:before="100" w:beforeAutospacing="1"/>
              <w:rPr>
                <w:rFonts w:cs="HelveticaNeueLT Std"/>
                <w:color w:val="000000"/>
              </w:rPr>
            </w:pPr>
            <w:r w:rsidRPr="00C1399A">
              <w:rPr>
                <w:rFonts w:cs="HelveticaNeueLT Std"/>
                <w:color w:val="000000"/>
              </w:rPr>
              <w:t xml:space="preserve">In the context of information management, a person’s freely given, informed, clear and specific agreement to their personal information being processed. ‘Freely given’ and ‘informed’ are explained at section 10.3 of </w:t>
            </w:r>
            <w:hyperlink r:id="rId76" w:history="1">
              <w:r w:rsidRPr="001E29F2">
                <w:rPr>
                  <w:rStyle w:val="Hyperlink"/>
                  <w:rFonts w:cs="HelveticaNeueLT Std"/>
                </w:rPr>
                <w:t>Practice Guidance 4 – Information Sharing</w:t>
              </w:r>
            </w:hyperlink>
            <w:r w:rsidRPr="00C1399A">
              <w:rPr>
                <w:rFonts w:cs="HelveticaNeueLT Std"/>
                <w:color w:val="000000"/>
              </w:rPr>
              <w:t>.</w:t>
            </w:r>
          </w:p>
          <w:p w14:paraId="28A47D45" w14:textId="77777777" w:rsidR="007E5959" w:rsidRPr="00C1399A" w:rsidRDefault="007E5959"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 xml:space="preserve">Criminal offence data </w:t>
            </w:r>
          </w:p>
          <w:p w14:paraId="30BAF84A" w14:textId="22769964"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This is personal information about criminal convictions and offences or related security measures. UK GDPR</w:t>
            </w:r>
            <w:r w:rsidR="00742257" w:rsidRPr="00C1399A">
              <w:rPr>
                <w:rFonts w:ascii="Gill Sans MT" w:hAnsi="Gill Sans MT" w:cs="HelveticaNeueLT Std"/>
                <w:color w:val="000000"/>
              </w:rPr>
              <w:t xml:space="preserve"> </w:t>
            </w:r>
            <w:r w:rsidRPr="00C1399A">
              <w:rPr>
                <w:rFonts w:ascii="Gill Sans MT" w:hAnsi="Gill Sans MT" w:cs="HelveticaNeueLT Std"/>
                <w:color w:val="000000"/>
              </w:rPr>
              <w:t xml:space="preserve">gives extra protection to criminal offence data. This includes information about offenders or suspected offenders in the context of criminal activity, allegations, investigations and proceedings. It also includes information about unproven allegations and information relating to the absence of convictions, and covers a wide range of related security measures, including personal information about penalties, conditions or restrictions placed on an individual as part of the criminal justice process, or civil measures which may lead to a criminal penalty if not adhered to. The </w:t>
            </w:r>
            <w:r w:rsidR="00C00C11">
              <w:rPr>
                <w:rFonts w:ascii="Gill Sans MT" w:hAnsi="Gill Sans MT" w:cs="HelveticaNeueLT Std"/>
                <w:color w:val="000000"/>
              </w:rPr>
              <w:t>Information Commissioner’s Office (</w:t>
            </w:r>
            <w:r w:rsidRPr="00C1399A">
              <w:rPr>
                <w:rFonts w:ascii="Gill Sans MT" w:hAnsi="Gill Sans MT" w:cs="HelveticaNeueLT Std"/>
                <w:color w:val="000000"/>
              </w:rPr>
              <w:t>ICO</w:t>
            </w:r>
            <w:r w:rsidR="00C00C11">
              <w:rPr>
                <w:rFonts w:ascii="Gill Sans MT" w:hAnsi="Gill Sans MT" w:cs="HelveticaNeueLT Std"/>
                <w:color w:val="000000"/>
              </w:rPr>
              <w:t>)</w:t>
            </w:r>
            <w:r w:rsidRPr="00C1399A">
              <w:rPr>
                <w:rFonts w:ascii="Gill Sans MT" w:hAnsi="Gill Sans MT" w:cs="HelveticaNeueLT Std"/>
                <w:color w:val="000000"/>
              </w:rPr>
              <w:t xml:space="preserve"> provide more detail at </w:t>
            </w:r>
            <w:r w:rsidRPr="00C1399A">
              <w:rPr>
                <w:rStyle w:val="A2"/>
                <w:rFonts w:ascii="Gill Sans MT" w:hAnsi="Gill Sans MT"/>
              </w:rPr>
              <w:t>Criminal offence data</w:t>
            </w:r>
            <w:r w:rsidRPr="00C1399A">
              <w:rPr>
                <w:rFonts w:ascii="Gill Sans MT" w:hAnsi="Gill Sans MT" w:cs="HelveticaNeueLT Std"/>
                <w:color w:val="000000"/>
              </w:rPr>
              <w:t xml:space="preserve">. </w:t>
            </w:r>
          </w:p>
          <w:p w14:paraId="0FD3F6E4" w14:textId="77777777" w:rsidR="007E5959" w:rsidRPr="00C1399A" w:rsidRDefault="007E5959"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 xml:space="preserve">Data/information </w:t>
            </w:r>
          </w:p>
          <w:p w14:paraId="51B351A8" w14:textId="2F377A6F"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Data means raw facts and figures, and information is data that has been managed, put into a context, often in order to make sense of it. In the interests of avoiding overly complicated technical details, within this guidance, references to information or data should be taken to mean both, and refer to information about living individuals. </w:t>
            </w:r>
          </w:p>
          <w:p w14:paraId="67508926" w14:textId="77777777" w:rsidR="007E5959" w:rsidRPr="00C1399A" w:rsidRDefault="007E5959"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 xml:space="preserve">Ecological Model </w:t>
            </w:r>
          </w:p>
          <w:p w14:paraId="17AA5EF5" w14:textId="29137EA6"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This is a model that is based on the idea that </w:t>
            </w:r>
            <w:r w:rsidR="00BB1511" w:rsidRPr="00C1399A">
              <w:rPr>
                <w:rFonts w:ascii="Gill Sans MT" w:hAnsi="Gill Sans MT" w:cs="HelveticaNeueLT Std"/>
                <w:color w:val="000000"/>
              </w:rPr>
              <w:t xml:space="preserve">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person’s</w:t>
            </w:r>
            <w:r w:rsidRPr="00C1399A">
              <w:rPr>
                <w:rFonts w:ascii="Gill Sans MT" w:hAnsi="Gill Sans MT" w:cs="HelveticaNeueLT Std"/>
                <w:color w:val="000000"/>
              </w:rPr>
              <w:t xml:space="preserve"> development is influenced by the relationships they have with their parents, then by school and community environment, then by wider society and culture. These layers of relationships and environments influence and interact with each another as well as the </w:t>
            </w:r>
            <w:r w:rsidR="00BB1511" w:rsidRPr="00C1399A">
              <w:rPr>
                <w:rFonts w:ascii="Gill Sans MT" w:hAnsi="Gill Sans MT" w:cs="HelveticaNeueLT Std"/>
                <w:color w:val="000000"/>
              </w:rPr>
              <w:t>child</w:t>
            </w:r>
            <w:r w:rsidR="00991859">
              <w:rPr>
                <w:rFonts w:ascii="Gill Sans MT" w:hAnsi="Gill Sans MT" w:cs="HelveticaNeueLT Std"/>
                <w:color w:val="000000"/>
              </w:rPr>
              <w:t>/</w:t>
            </w:r>
            <w:r w:rsidR="00BB1511" w:rsidRPr="00C1399A">
              <w:rPr>
                <w:rFonts w:ascii="Gill Sans MT" w:hAnsi="Gill Sans MT" w:cs="HelveticaNeueLT Std"/>
                <w:color w:val="000000"/>
              </w:rPr>
              <w:t>young person’s</w:t>
            </w:r>
            <w:r w:rsidRPr="00C1399A">
              <w:rPr>
                <w:rFonts w:ascii="Gill Sans MT" w:hAnsi="Gill Sans MT" w:cs="HelveticaNeueLT Std"/>
                <w:color w:val="000000"/>
              </w:rPr>
              <w:t xml:space="preserve"> development and resilience. This theory was originally developed by Urie Bronfenbrenner and Stephen J. Ceci in 1994. </w:t>
            </w:r>
          </w:p>
          <w:p w14:paraId="66DAD5B0" w14:textId="7627C31D" w:rsidR="007E5959" w:rsidRPr="00C1399A" w:rsidRDefault="00FC4508" w:rsidP="007E5959">
            <w:pPr>
              <w:pStyle w:val="Pa0"/>
              <w:spacing w:before="100" w:beforeAutospacing="1" w:after="120" w:line="240" w:lineRule="auto"/>
              <w:rPr>
                <w:rFonts w:ascii="Gill Sans MT" w:hAnsi="Gill Sans MT" w:cs="HelveticaNeueLT Std"/>
                <w:color w:val="000000"/>
              </w:rPr>
            </w:pPr>
            <w:r>
              <w:rPr>
                <w:rFonts w:ascii="Gill Sans MT" w:hAnsi="Gill Sans MT" w:cs="HelveticaNeueLT Std"/>
                <w:b/>
                <w:bCs/>
                <w:color w:val="000000"/>
              </w:rPr>
              <w:t>Family</w:t>
            </w:r>
            <w:r w:rsidR="007E5959" w:rsidRPr="00C1399A">
              <w:rPr>
                <w:rFonts w:ascii="Gill Sans MT" w:hAnsi="Gill Sans MT" w:cs="HelveticaNeueLT Std"/>
                <w:b/>
                <w:bCs/>
                <w:color w:val="000000"/>
              </w:rPr>
              <w:t xml:space="preserve">/families </w:t>
            </w:r>
          </w:p>
          <w:p w14:paraId="06DCB431" w14:textId="11FA879F"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Not all </w:t>
            </w:r>
            <w:r w:rsidR="005A3939">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units look the same. In this suite of documents the term ‘families/</w:t>
            </w:r>
            <w:r w:rsidR="00D722E0">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can mean adoptive, biological, foster, kinship, extended, composite and others, for example settings and homes that have felt like </w:t>
            </w:r>
            <w:r w:rsidR="005A3939">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w:t>
            </w:r>
            <w:r w:rsidR="00BB1511" w:rsidRPr="00C1399A">
              <w:rPr>
                <w:rFonts w:ascii="Gill Sans MT" w:hAnsi="Gill Sans MT" w:cs="HelveticaNeueLT Std"/>
                <w:color w:val="000000"/>
              </w:rPr>
              <w:t xml:space="preserve">A </w:t>
            </w:r>
            <w:r w:rsidR="000F731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may belong to more than one </w:t>
            </w:r>
            <w:r w:rsidR="005A3939">
              <w:rPr>
                <w:rFonts w:ascii="Gill Sans MT" w:hAnsi="Gill Sans MT" w:cs="HelveticaNeueLT Std"/>
                <w:color w:val="000000"/>
              </w:rPr>
              <w:t>f</w:t>
            </w:r>
            <w:r w:rsidR="00FC4508">
              <w:rPr>
                <w:rFonts w:ascii="Gill Sans MT" w:hAnsi="Gill Sans MT" w:cs="HelveticaNeueLT Std"/>
                <w:color w:val="000000"/>
              </w:rPr>
              <w:t>amily</w:t>
            </w:r>
            <w:r w:rsidRPr="00C1399A">
              <w:rPr>
                <w:rFonts w:ascii="Gill Sans MT" w:hAnsi="Gill Sans MT" w:cs="HelveticaNeueLT Std"/>
                <w:color w:val="000000"/>
              </w:rPr>
              <w:t xml:space="preserve">. </w:t>
            </w:r>
          </w:p>
          <w:p w14:paraId="075FD10E" w14:textId="5BF968AE"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t xml:space="preserve">Getting it right for every child </w:t>
            </w:r>
          </w:p>
          <w:p w14:paraId="01E3B5F8" w14:textId="3568F5A9"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This is Scotland’s national approach to promoting, supporting, and safeguarding the wellbeing of all children and young people. It provides a consistent framework, shared language and common understanding of wellbeing. GIRFEC puts the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00BB1511" w:rsidRPr="00C1399A">
              <w:rPr>
                <w:rFonts w:ascii="Gill Sans MT" w:hAnsi="Gill Sans MT" w:cs="HelveticaNeueLT Std"/>
                <w:color w:val="000000"/>
              </w:rPr>
              <w:t xml:space="preserve"> at the heart and helps a </w:t>
            </w:r>
            <w:r w:rsidR="00D722E0">
              <w:rPr>
                <w:rFonts w:ascii="Gill Sans MT" w:hAnsi="Gill Sans MT" w:cs="HelveticaNeueLT Std"/>
                <w:color w:val="000000"/>
              </w:rPr>
              <w:t>c</w:t>
            </w:r>
            <w:r w:rsidR="003E49A2">
              <w:rPr>
                <w:rFonts w:ascii="Gill Sans MT" w:hAnsi="Gill Sans MT" w:cs="HelveticaNeueLT Std"/>
                <w:color w:val="000000"/>
              </w:rPr>
              <w:t>hild/young</w:t>
            </w:r>
            <w:r w:rsidR="001E29F2">
              <w:rPr>
                <w:rFonts w:ascii="Gill Sans MT" w:hAnsi="Gill Sans MT" w:cs="HelveticaNeueLT Std"/>
                <w:color w:val="000000"/>
              </w:rPr>
              <w:t xml:space="preserve"> person</w:t>
            </w:r>
            <w:r w:rsidRPr="00C1399A">
              <w:rPr>
                <w:rFonts w:ascii="Gill Sans MT" w:hAnsi="Gill Sans MT" w:cs="HelveticaNeueLT Std"/>
                <w:color w:val="000000"/>
              </w:rPr>
              <w:t xml:space="preserve"> get the right support from the right people at the right time. </w:t>
            </w:r>
          </w:p>
          <w:p w14:paraId="28EC4D3F" w14:textId="77777777" w:rsidR="00742257" w:rsidRPr="00C1399A" w:rsidRDefault="00742257" w:rsidP="00742257">
            <w:pPr>
              <w:pStyle w:val="Default"/>
              <w:rPr>
                <w:rFonts w:ascii="Gill Sans MT" w:hAnsi="Gill Sans MT"/>
              </w:rPr>
            </w:pPr>
          </w:p>
          <w:p w14:paraId="1802B3BF" w14:textId="77777777" w:rsidR="007E5959" w:rsidRPr="00C1399A" w:rsidRDefault="007E5959" w:rsidP="007E5959">
            <w:pPr>
              <w:pStyle w:val="Pa0"/>
              <w:spacing w:before="100" w:beforeAutospacing="1" w:after="120" w:line="240" w:lineRule="auto"/>
              <w:rPr>
                <w:rFonts w:ascii="Gill Sans MT" w:hAnsi="Gill Sans MT" w:cs="HelveticaNeueLT Std"/>
                <w:color w:val="000000"/>
              </w:rPr>
            </w:pPr>
            <w:r w:rsidRPr="00C1399A">
              <w:rPr>
                <w:rFonts w:ascii="Gill Sans MT" w:hAnsi="Gill Sans MT" w:cs="HelveticaNeueLT Std"/>
                <w:b/>
                <w:bCs/>
                <w:color w:val="000000"/>
              </w:rPr>
              <w:lastRenderedPageBreak/>
              <w:t xml:space="preserve">Information/data </w:t>
            </w:r>
          </w:p>
          <w:p w14:paraId="0279AFC0" w14:textId="75C82D61" w:rsidR="007E5959" w:rsidRPr="00C1399A" w:rsidRDefault="007E5959" w:rsidP="007E5959">
            <w:pPr>
              <w:pStyle w:val="Pa2"/>
              <w:spacing w:before="100" w:beforeAutospacing="1" w:after="120" w:line="240" w:lineRule="auto"/>
              <w:rPr>
                <w:rFonts w:ascii="Gill Sans MT" w:hAnsi="Gill Sans MT" w:cs="HelveticaNeueLT Std"/>
                <w:color w:val="000000"/>
              </w:rPr>
            </w:pPr>
            <w:r w:rsidRPr="00C1399A">
              <w:rPr>
                <w:rFonts w:ascii="Gill Sans MT" w:hAnsi="Gill Sans MT" w:cs="HelveticaNeueLT Std"/>
                <w:color w:val="000000"/>
              </w:rPr>
              <w:t xml:space="preserve">Data means raw facts and figures, and information is data that has been managed, put into a context, often in order to make sense of it. In the interests of avoiding overly complicated technical details, within this guidance, references to information or data should be taken to mean both, and refer to information about living individuals. </w:t>
            </w:r>
          </w:p>
          <w:p w14:paraId="11581A77" w14:textId="72A5A973" w:rsidR="007E5959" w:rsidRPr="00C1399A" w:rsidRDefault="00991859" w:rsidP="007E5959">
            <w:pPr>
              <w:pStyle w:val="Pa0"/>
              <w:spacing w:before="100" w:beforeAutospacing="1" w:after="120" w:line="240" w:lineRule="auto"/>
              <w:rPr>
                <w:rFonts w:ascii="Gill Sans MT" w:hAnsi="Gill Sans MT" w:cs="HelveticaNeueLT Std"/>
                <w:color w:val="000000"/>
              </w:rPr>
            </w:pPr>
            <w:r>
              <w:rPr>
                <w:rFonts w:ascii="Gill Sans MT" w:hAnsi="Gill Sans MT" w:cs="HelveticaNeueLT Std"/>
                <w:b/>
                <w:bCs/>
                <w:color w:val="000000"/>
              </w:rPr>
              <w:t>l</w:t>
            </w:r>
            <w:r w:rsidR="007E5959" w:rsidRPr="00C1399A">
              <w:rPr>
                <w:rFonts w:ascii="Gill Sans MT" w:hAnsi="Gill Sans MT" w:cs="HelveticaNeueLT Std"/>
                <w:b/>
                <w:bCs/>
                <w:color w:val="000000"/>
              </w:rPr>
              <w:t xml:space="preserve">ead professional </w:t>
            </w:r>
          </w:p>
          <w:p w14:paraId="7BFC062B" w14:textId="7C6303B6" w:rsidR="007E5959" w:rsidRPr="00C1399A" w:rsidRDefault="007E5959" w:rsidP="007E5959">
            <w:pPr>
              <w:spacing w:before="100" w:beforeAutospacing="1"/>
              <w:rPr>
                <w:rFonts w:cs="HelveticaNeueLT Std"/>
                <w:color w:val="000000"/>
              </w:rPr>
            </w:pPr>
            <w:r w:rsidRPr="00C1399A">
              <w:rPr>
                <w:rFonts w:cs="HelveticaNeueLT Std"/>
                <w:color w:val="000000"/>
              </w:rPr>
              <w:t xml:space="preserve">When </w:t>
            </w:r>
            <w:r w:rsidR="00BB1511" w:rsidRPr="00C1399A">
              <w:rPr>
                <w:rFonts w:cs="HelveticaNeueLT Std"/>
                <w:color w:val="000000"/>
              </w:rPr>
              <w:t xml:space="preserve">a </w:t>
            </w:r>
            <w:r w:rsidR="00D722E0">
              <w:rPr>
                <w:rFonts w:cs="HelveticaNeueLT Std"/>
                <w:color w:val="000000"/>
              </w:rPr>
              <w:t>c</w:t>
            </w:r>
            <w:r w:rsidR="003E49A2">
              <w:rPr>
                <w:rFonts w:cs="HelveticaNeueLT Std"/>
                <w:color w:val="000000"/>
              </w:rPr>
              <w:t>hild/young</w:t>
            </w:r>
            <w:r w:rsidR="001E29F2">
              <w:rPr>
                <w:rFonts w:cs="HelveticaNeueLT Std"/>
                <w:color w:val="000000"/>
              </w:rPr>
              <w:t xml:space="preserve"> person</w:t>
            </w:r>
            <w:r w:rsidRPr="00C1399A">
              <w:rPr>
                <w:rFonts w:cs="HelveticaNeueLT Std"/>
                <w:color w:val="000000"/>
              </w:rPr>
              <w:t xml:space="preserve"> and </w:t>
            </w:r>
            <w:r w:rsidR="00991859">
              <w:rPr>
                <w:rFonts w:cs="HelveticaNeueLT Std"/>
                <w:color w:val="000000"/>
              </w:rPr>
              <w:t xml:space="preserve">their </w:t>
            </w:r>
            <w:r w:rsidRPr="00C1399A">
              <w:rPr>
                <w:rFonts w:cs="HelveticaNeueLT Std"/>
                <w:color w:val="000000"/>
              </w:rPr>
              <w:t xml:space="preserve">families require the help and support of a </w:t>
            </w:r>
            <w:r w:rsidR="00BB1511" w:rsidRPr="00C1399A">
              <w:rPr>
                <w:rFonts w:cs="HelveticaNeueLT Std"/>
                <w:color w:val="000000"/>
              </w:rPr>
              <w:t>child and young person’s</w:t>
            </w:r>
            <w:r w:rsidRPr="00C1399A">
              <w:rPr>
                <w:rFonts w:cs="HelveticaNeueLT Std"/>
                <w:color w:val="000000"/>
              </w:rPr>
              <w:t xml:space="preserve"> plan, a lead professional will be needed. The lead professional is an agreed, identified person within the network of practitioners who is working alongside the </w:t>
            </w:r>
            <w:r w:rsidR="00D722E0">
              <w:rPr>
                <w:rFonts w:cs="HelveticaNeueLT Std"/>
                <w:color w:val="000000"/>
              </w:rPr>
              <w:t>c</w:t>
            </w:r>
            <w:r w:rsidR="003E49A2">
              <w:rPr>
                <w:rFonts w:cs="HelveticaNeueLT Std"/>
                <w:color w:val="000000"/>
              </w:rPr>
              <w:t>hild/young</w:t>
            </w:r>
            <w:r w:rsidR="001E29F2">
              <w:rPr>
                <w:rFonts w:cs="HelveticaNeueLT Std"/>
                <w:color w:val="000000"/>
              </w:rPr>
              <w:t xml:space="preserve"> person</w:t>
            </w:r>
            <w:r w:rsidRPr="00C1399A">
              <w:rPr>
                <w:rFonts w:cs="HelveticaNeueLT Std"/>
                <w:color w:val="000000"/>
              </w:rPr>
              <w:t xml:space="preserve"> and </w:t>
            </w:r>
            <w:r w:rsidR="005A3939">
              <w:rPr>
                <w:rFonts w:cs="HelveticaNeueLT Std"/>
                <w:color w:val="000000"/>
              </w:rPr>
              <w:t>f</w:t>
            </w:r>
            <w:r w:rsidR="00FC4508">
              <w:rPr>
                <w:rFonts w:cs="HelveticaNeueLT Std"/>
                <w:color w:val="000000"/>
              </w:rPr>
              <w:t>amily</w:t>
            </w:r>
            <w:r w:rsidRPr="00C1399A">
              <w:rPr>
                <w:rFonts w:cs="HelveticaNeueLT Std"/>
                <w:color w:val="000000"/>
              </w:rPr>
              <w:t xml:space="preserve">. In most cases, the professional who has the greatest responsibility in coordinating and reviewing the </w:t>
            </w:r>
            <w:r w:rsidR="00BB1511" w:rsidRPr="00C1399A">
              <w:rPr>
                <w:rFonts w:cs="HelveticaNeueLT Std"/>
                <w:color w:val="000000"/>
              </w:rPr>
              <w:t>child</w:t>
            </w:r>
            <w:r w:rsidR="00247D4D">
              <w:rPr>
                <w:rFonts w:cs="HelveticaNeueLT Std"/>
                <w:color w:val="000000"/>
              </w:rPr>
              <w:t>/</w:t>
            </w:r>
            <w:r w:rsidR="00BB1511" w:rsidRPr="00C1399A">
              <w:rPr>
                <w:rFonts w:cs="HelveticaNeueLT Std"/>
                <w:color w:val="000000"/>
              </w:rPr>
              <w:t xml:space="preserve">young person’s </w:t>
            </w:r>
            <w:r w:rsidRPr="00C1399A">
              <w:rPr>
                <w:rFonts w:cs="HelveticaNeueLT Std"/>
                <w:color w:val="000000"/>
              </w:rPr>
              <w:t xml:space="preserve">plan </w:t>
            </w:r>
            <w:r w:rsidR="00991859">
              <w:t xml:space="preserve">(‘My Plan) </w:t>
            </w:r>
            <w:r w:rsidRPr="00C1399A">
              <w:rPr>
                <w:rFonts w:cs="HelveticaNeueLT Std"/>
                <w:color w:val="000000"/>
              </w:rPr>
              <w:t>will undertake this role.</w:t>
            </w:r>
          </w:p>
          <w:p w14:paraId="1246719A"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Lawful basis </w:t>
            </w:r>
          </w:p>
          <w:p w14:paraId="3380D9AB"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A reason or justification for sharing information that is recognised by data protection law. </w:t>
            </w:r>
          </w:p>
          <w:p w14:paraId="712B3BDA"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Lawful bases </w:t>
            </w:r>
          </w:p>
          <w:p w14:paraId="22A40605"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The plural of lawful basis. </w:t>
            </w:r>
          </w:p>
          <w:p w14:paraId="63F90E40" w14:textId="061CA0EC" w:rsidR="007E5959" w:rsidRPr="00C1399A" w:rsidRDefault="00742257"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n</w:t>
            </w:r>
            <w:r w:rsidR="007E5959" w:rsidRPr="00C1399A">
              <w:rPr>
                <w:rFonts w:cs="HelveticaNeueLT Std"/>
                <w:b/>
                <w:bCs/>
                <w:color w:val="000000"/>
                <w:lang w:val="en-GB"/>
              </w:rPr>
              <w:t xml:space="preserve">amed person </w:t>
            </w:r>
          </w:p>
          <w:p w14:paraId="64A4952C" w14:textId="415E0AAB"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This is a clear point of contact for times when children, young people and families require information, advice or help. The named person is provided by health and education services and is usually someone who is known to the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and</w:t>
            </w:r>
            <w:r w:rsidR="00991859">
              <w:rPr>
                <w:rFonts w:cs="HelveticaNeueLT Std"/>
                <w:color w:val="000000"/>
                <w:lang w:val="en-GB"/>
              </w:rPr>
              <w:t xml:space="preserve"> their</w:t>
            </w:r>
            <w:r w:rsidRPr="00C1399A">
              <w:rPr>
                <w:rFonts w:cs="HelveticaNeueLT Std"/>
                <w:color w:val="000000"/>
                <w:lang w:val="en-GB"/>
              </w:rPr>
              <w:t xml:space="preserve"> </w:t>
            </w:r>
            <w:r w:rsidR="005A3939">
              <w:rPr>
                <w:rFonts w:cs="HelveticaNeueLT Std"/>
                <w:color w:val="000000"/>
                <w:lang w:val="en-GB"/>
              </w:rPr>
              <w:t>f</w:t>
            </w:r>
            <w:r w:rsidR="00FC4508">
              <w:rPr>
                <w:rFonts w:cs="HelveticaNeueLT Std"/>
                <w:color w:val="000000"/>
                <w:lang w:val="en-GB"/>
              </w:rPr>
              <w:t>amily</w:t>
            </w:r>
            <w:r w:rsidRPr="00C1399A">
              <w:rPr>
                <w:rFonts w:cs="HelveticaNeueLT Std"/>
                <w:color w:val="000000"/>
                <w:lang w:val="en-GB"/>
              </w:rPr>
              <w:t xml:space="preserve"> and who is well placed to develop a supportive relationship with them. Local arrangements and the term used to describe this role or function may vary from area to area. A named person can help children, young people and </w:t>
            </w:r>
            <w:r w:rsidR="00603059">
              <w:rPr>
                <w:rFonts w:cs="HelveticaNeueLT Std"/>
                <w:color w:val="000000"/>
                <w:lang w:val="en-GB"/>
              </w:rPr>
              <w:t xml:space="preserve">their </w:t>
            </w:r>
            <w:r w:rsidRPr="00C1399A">
              <w:rPr>
                <w:rFonts w:cs="HelveticaNeueLT Std"/>
                <w:color w:val="000000"/>
                <w:lang w:val="en-GB"/>
              </w:rPr>
              <w:t>fami</w:t>
            </w:r>
            <w:r w:rsidR="00603059">
              <w:rPr>
                <w:rFonts w:cs="HelveticaNeueLT Std"/>
                <w:color w:val="000000"/>
                <w:lang w:val="en-GB"/>
              </w:rPr>
              <w:t>lies to</w:t>
            </w:r>
            <w:r w:rsidRPr="00C1399A">
              <w:rPr>
                <w:rFonts w:cs="HelveticaNeueLT Std"/>
                <w:color w:val="000000"/>
                <w:lang w:val="en-GB"/>
              </w:rPr>
              <w:t xml:space="preserve"> access relevant support for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person’s</w:t>
            </w:r>
            <w:r w:rsidRPr="00C1399A">
              <w:rPr>
                <w:rFonts w:cs="HelveticaNeueLT Std"/>
                <w:color w:val="000000"/>
                <w:lang w:val="en-GB"/>
              </w:rPr>
              <w:t xml:space="preserve"> wellbeing. Where there is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person’s</w:t>
            </w:r>
            <w:r w:rsidRPr="00C1399A">
              <w:rPr>
                <w:rFonts w:cs="HelveticaNeueLT Std"/>
                <w:color w:val="000000"/>
                <w:lang w:val="en-GB"/>
              </w:rPr>
              <w:t xml:space="preserve"> plan </w:t>
            </w:r>
            <w:r w:rsidR="00991859">
              <w:t xml:space="preserve">(‘My Plan’) </w:t>
            </w:r>
            <w:r w:rsidRPr="00C1399A">
              <w:rPr>
                <w:rFonts w:cs="HelveticaNeueLT Std"/>
                <w:color w:val="000000"/>
                <w:lang w:val="en-GB"/>
              </w:rPr>
              <w:t>in place, the named person will work alongside the lead professional, continuing to provide general advice or support, while the lead professional will be the point of contact in relation to the plan</w:t>
            </w:r>
            <w:r w:rsidR="00991859">
              <w:rPr>
                <w:rFonts w:cs="HelveticaNeueLT Std"/>
                <w:color w:val="000000"/>
                <w:lang w:val="en-GB"/>
              </w:rPr>
              <w:t xml:space="preserve"> (‘My Plan’)</w:t>
            </w:r>
            <w:r w:rsidRPr="00C1399A">
              <w:rPr>
                <w:rFonts w:cs="HelveticaNeueLT Std"/>
                <w:color w:val="000000"/>
                <w:lang w:val="en-GB"/>
              </w:rPr>
              <w:t xml:space="preserve">. In some cases the named person will also be the lead professional. </w:t>
            </w:r>
          </w:p>
          <w:p w14:paraId="0C84A00F"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Parent </w:t>
            </w:r>
          </w:p>
          <w:p w14:paraId="27BA10E2" w14:textId="6A697B0D"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This document uses the term ‘parent’ within the meaning of section 15 of the Children (Scotland) Act 1995. The term ‘parent’ includes a person who is a genetic parent of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a parent by adoption, and those who are parents by virtue of Human Fertilisation and Embryology legislation. In this document, the term also embraces a person who has parental responsibilities in relation to the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who has care of the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or who is a guardian of the </w:t>
            </w:r>
            <w:r w:rsidR="000F731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whether appointed by parents or the court.</w:t>
            </w:r>
          </w:p>
          <w:p w14:paraId="48C2BDA1" w14:textId="69353AB6" w:rsidR="007E5959" w:rsidRPr="00C1399A" w:rsidRDefault="007E5959" w:rsidP="00742257">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Practitioner </w:t>
            </w:r>
          </w:p>
          <w:p w14:paraId="71F19517" w14:textId="52D126E9"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In this guidance, practitioner means any person involved in working with </w:t>
            </w:r>
            <w:r w:rsidR="00BB1511" w:rsidRPr="00C1399A">
              <w:rPr>
                <w:rFonts w:cs="HelveticaNeueLT Std"/>
                <w:color w:val="000000"/>
                <w:lang w:val="en-GB"/>
              </w:rPr>
              <w:t xml:space="preserve">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and/or       </w:t>
            </w:r>
            <w:r w:rsidR="00991859">
              <w:rPr>
                <w:rFonts w:cs="HelveticaNeueLT Std"/>
                <w:color w:val="000000"/>
                <w:lang w:val="en-GB"/>
              </w:rPr>
              <w:t xml:space="preserve">their </w:t>
            </w:r>
            <w:r w:rsidRPr="00C1399A">
              <w:rPr>
                <w:rFonts w:cs="HelveticaNeueLT Std"/>
                <w:color w:val="000000"/>
                <w:lang w:val="en-GB"/>
              </w:rPr>
              <w:t>families, whether on a voluntary basis or through paid work. In addition to roles typically thought of as working with children and young people such as health visitors and teachers; this includes wider activities th</w:t>
            </w:r>
            <w:r w:rsidR="00BB1511" w:rsidRPr="00C1399A">
              <w:rPr>
                <w:rFonts w:cs="HelveticaNeueLT Std"/>
                <w:color w:val="000000"/>
                <w:lang w:val="en-GB"/>
              </w:rPr>
              <w:t xml:space="preserve">at work with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and </w:t>
            </w:r>
            <w:r w:rsidR="00991859">
              <w:rPr>
                <w:rFonts w:cs="HelveticaNeueLT Std"/>
                <w:color w:val="000000"/>
                <w:lang w:val="en-GB"/>
              </w:rPr>
              <w:t xml:space="preserve">their </w:t>
            </w:r>
            <w:r w:rsidRPr="00C1399A">
              <w:rPr>
                <w:rFonts w:cs="HelveticaNeueLT Std"/>
                <w:color w:val="000000"/>
                <w:lang w:val="en-GB"/>
              </w:rPr>
              <w:t xml:space="preserve">families, such as housing services or police. </w:t>
            </w:r>
          </w:p>
          <w:p w14:paraId="046C34FD" w14:textId="77777777" w:rsidR="00991859" w:rsidRDefault="00991859" w:rsidP="007E5959">
            <w:pPr>
              <w:autoSpaceDE w:val="0"/>
              <w:autoSpaceDN w:val="0"/>
              <w:adjustRightInd w:val="0"/>
              <w:spacing w:before="100" w:beforeAutospacing="1"/>
              <w:rPr>
                <w:rFonts w:cs="HelveticaNeueLT Std"/>
                <w:b/>
                <w:bCs/>
                <w:color w:val="000000"/>
                <w:lang w:val="en-GB"/>
              </w:rPr>
            </w:pPr>
          </w:p>
          <w:p w14:paraId="5BF177C2"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lastRenderedPageBreak/>
              <w:t xml:space="preserve">Processing </w:t>
            </w:r>
          </w:p>
          <w:p w14:paraId="598C369A"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Doing almost anything with data is processing; including collecting, recording, storing, using, analysing,     combining, disclosing or deleting it. </w:t>
            </w:r>
          </w:p>
          <w:p w14:paraId="731785B6"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Public body </w:t>
            </w:r>
          </w:p>
          <w:p w14:paraId="68719A2A"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Any organisation that is publicly funded to deliver a public or government service. This includes health,    education, social work, housing, police and many others. </w:t>
            </w:r>
          </w:p>
          <w:p w14:paraId="771A7714" w14:textId="77777777" w:rsidR="00B01594" w:rsidRPr="00C1399A" w:rsidRDefault="007E5959" w:rsidP="00B01594">
            <w:pPr>
              <w:autoSpaceDE w:val="0"/>
              <w:autoSpaceDN w:val="0"/>
              <w:adjustRightInd w:val="0"/>
              <w:spacing w:before="100" w:beforeAutospacing="1"/>
              <w:rPr>
                <w:rFonts w:cs="HelveticaNeueLT Std"/>
                <w:b/>
                <w:bCs/>
                <w:color w:val="000000"/>
                <w:lang w:val="en-GB"/>
              </w:rPr>
            </w:pPr>
            <w:r w:rsidRPr="00C1399A">
              <w:rPr>
                <w:rFonts w:cs="HelveticaNeueLT Std"/>
                <w:b/>
                <w:bCs/>
                <w:color w:val="000000"/>
                <w:lang w:val="en-GB"/>
              </w:rPr>
              <w:t>Public task</w:t>
            </w:r>
          </w:p>
          <w:p w14:paraId="0E5BE94E" w14:textId="3CCE93FC" w:rsidR="00742257" w:rsidRPr="00C1399A" w:rsidRDefault="00B01594" w:rsidP="00B01594">
            <w:pPr>
              <w:autoSpaceDE w:val="0"/>
              <w:autoSpaceDN w:val="0"/>
              <w:adjustRightInd w:val="0"/>
              <w:spacing w:before="100" w:beforeAutospacing="1"/>
              <w:rPr>
                <w:rFonts w:cs="HelveticaNeueLT Std"/>
                <w:b/>
                <w:bCs/>
                <w:color w:val="000000"/>
                <w:lang w:val="en-GB"/>
              </w:rPr>
            </w:pPr>
            <w:r w:rsidRPr="00C1399A">
              <w:rPr>
                <w:rFonts w:eastAsia="Times New Roman" w:cs="Helvetica"/>
                <w:color w:val="333333"/>
                <w:lang w:val="en-GB" w:eastAsia="en-GB"/>
              </w:rPr>
              <w:t xml:space="preserve">In situations where information sharing is necessary to deliver a service, </w:t>
            </w:r>
            <w:r w:rsidR="00D722E0">
              <w:rPr>
                <w:rFonts w:eastAsia="Times New Roman" w:cs="Helvetica"/>
                <w:color w:val="333333"/>
                <w:lang w:val="en-GB" w:eastAsia="en-GB"/>
              </w:rPr>
              <w:t>c</w:t>
            </w:r>
            <w:r w:rsidR="003E49A2">
              <w:rPr>
                <w:rFonts w:eastAsia="Times New Roman" w:cs="Helvetica"/>
                <w:color w:val="333333"/>
                <w:lang w:val="en-GB" w:eastAsia="en-GB"/>
              </w:rPr>
              <w:t>hild/young</w:t>
            </w:r>
            <w:r w:rsidR="001E29F2">
              <w:rPr>
                <w:rFonts w:eastAsia="Times New Roman" w:cs="Helvetica"/>
                <w:color w:val="333333"/>
                <w:lang w:val="en-GB" w:eastAsia="en-GB"/>
              </w:rPr>
              <w:t xml:space="preserve"> person</w:t>
            </w:r>
            <w:r w:rsidRPr="00C1399A">
              <w:rPr>
                <w:rFonts w:eastAsia="Times New Roman" w:cs="Helvetica"/>
                <w:color w:val="333333"/>
                <w:lang w:val="en-GB" w:eastAsia="en-GB"/>
              </w:rPr>
              <w:t xml:space="preserve"> and </w:t>
            </w:r>
            <w:r w:rsidR="00991859">
              <w:rPr>
                <w:rFonts w:eastAsia="Times New Roman" w:cs="Helvetica"/>
                <w:color w:val="333333"/>
                <w:lang w:val="en-GB" w:eastAsia="en-GB"/>
              </w:rPr>
              <w:t xml:space="preserve">their </w:t>
            </w:r>
            <w:r w:rsidRPr="00C1399A">
              <w:rPr>
                <w:rFonts w:eastAsia="Times New Roman" w:cs="Helvetica"/>
                <w:color w:val="333333"/>
                <w:lang w:val="en-GB" w:eastAsia="en-GB"/>
              </w:rPr>
              <w:t>families should be informed before they agree to engage with the service, what information needs to be shared, with whom, and for what purpose.</w:t>
            </w:r>
          </w:p>
          <w:p w14:paraId="677BF9D0" w14:textId="77777777" w:rsidR="007E5959" w:rsidRPr="00C1399A" w:rsidRDefault="007E5959" w:rsidP="007E5959">
            <w:pPr>
              <w:spacing w:before="100" w:beforeAutospacing="1"/>
              <w:rPr>
                <w:rFonts w:cs="HelveticaNeueLT Std"/>
                <w:b/>
                <w:bCs/>
                <w:color w:val="000000"/>
                <w:lang w:val="en-GB"/>
              </w:rPr>
            </w:pPr>
            <w:r w:rsidRPr="00C1399A">
              <w:rPr>
                <w:rFonts w:cs="HelveticaNeueLT Std"/>
                <w:b/>
                <w:bCs/>
                <w:color w:val="000000"/>
                <w:lang w:val="en-GB"/>
              </w:rPr>
              <w:t xml:space="preserve">Processing personal data “in the exercise of official authority”. </w:t>
            </w:r>
          </w:p>
          <w:p w14:paraId="23CAACFF" w14:textId="7D6648E5" w:rsidR="00B01594" w:rsidRPr="00C1399A" w:rsidRDefault="007E5959" w:rsidP="00B01594">
            <w:pPr>
              <w:shd w:val="clear" w:color="auto" w:fill="FFFFFF"/>
              <w:rPr>
                <w:rFonts w:eastAsia="Times New Roman" w:cs="Helvetica"/>
                <w:color w:val="333333"/>
                <w:lang w:val="en-GB" w:eastAsia="en-GB"/>
              </w:rPr>
            </w:pPr>
            <w:r w:rsidRPr="00C1399A">
              <w:rPr>
                <w:rFonts w:cs="HelveticaNeueLT Std"/>
                <w:bCs/>
                <w:color w:val="000000"/>
                <w:lang w:val="en-GB"/>
              </w:rPr>
              <w:t xml:space="preserve">This </w:t>
            </w:r>
            <w:r w:rsidRPr="00C1399A">
              <w:rPr>
                <w:rFonts w:cs="HelveticaNeueLT Std"/>
                <w:color w:val="000000"/>
                <w:lang w:val="en-GB"/>
              </w:rPr>
              <w:t xml:space="preserve">means public functions and powers that are set out in law, or to perform a specific task in the public interest that is set out in law. Public task is explained in more detail </w:t>
            </w:r>
            <w:r w:rsidR="00B01594" w:rsidRPr="00C1399A">
              <w:rPr>
                <w:rFonts w:cs="HelveticaNeueLT Std"/>
                <w:color w:val="000000"/>
                <w:lang w:val="en-GB"/>
              </w:rPr>
              <w:t>above and on page 36.</w:t>
            </w:r>
            <w:r w:rsidR="00B01594" w:rsidRPr="00C1399A">
              <w:rPr>
                <w:rFonts w:eastAsia="Times New Roman" w:cs="Helvetica"/>
                <w:color w:val="333333"/>
                <w:lang w:val="en-GB" w:eastAsia="en-GB"/>
              </w:rPr>
              <w:t xml:space="preserve"> </w:t>
            </w:r>
          </w:p>
          <w:p w14:paraId="627DED01" w14:textId="77777777" w:rsidR="00B01594" w:rsidRPr="00C1399A" w:rsidRDefault="00B01594" w:rsidP="00B01594">
            <w:pPr>
              <w:shd w:val="clear" w:color="auto" w:fill="FFFFFF"/>
              <w:rPr>
                <w:rFonts w:eastAsia="Times New Roman" w:cs="Helvetica"/>
                <w:color w:val="333333"/>
                <w:lang w:val="en-GB" w:eastAsia="en-GB"/>
              </w:rPr>
            </w:pPr>
          </w:p>
          <w:p w14:paraId="1ACD91CD" w14:textId="315B8822" w:rsidR="007E5959" w:rsidRPr="00C1399A" w:rsidRDefault="007E5959" w:rsidP="00B01594">
            <w:pPr>
              <w:shd w:val="clear" w:color="auto" w:fill="FFFFFF"/>
              <w:rPr>
                <w:rFonts w:eastAsia="Times New Roman" w:cs="Helvetica"/>
                <w:color w:val="333333"/>
                <w:lang w:val="en-GB" w:eastAsia="en-GB"/>
              </w:rPr>
            </w:pPr>
            <w:r w:rsidRPr="00C1399A">
              <w:rPr>
                <w:rFonts w:cs="HelveticaNeueLT Std"/>
                <w:b/>
                <w:bCs/>
                <w:color w:val="000000"/>
                <w:lang w:val="en-GB"/>
              </w:rPr>
              <w:t xml:space="preserve">Special category data </w:t>
            </w:r>
          </w:p>
          <w:p w14:paraId="5B5F1EDE" w14:textId="1F014D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Information that is sensitive and personal (for example, information concerning race, ethnic origin, politics, religion, trade union membership, genetics, biometrics used for </w:t>
            </w:r>
            <w:r w:rsidR="00E6588E">
              <w:rPr>
                <w:rFonts w:cs="HelveticaNeueLT Std"/>
                <w:color w:val="000000"/>
                <w:lang w:val="en-GB"/>
              </w:rPr>
              <w:t>identification (</w:t>
            </w:r>
            <w:r w:rsidRPr="00C1399A">
              <w:rPr>
                <w:rFonts w:cs="HelveticaNeueLT Std"/>
                <w:color w:val="000000"/>
                <w:lang w:val="en-GB"/>
              </w:rPr>
              <w:t>ID</w:t>
            </w:r>
            <w:r w:rsidR="00E6588E">
              <w:rPr>
                <w:rFonts w:cs="HelveticaNeueLT Std"/>
                <w:color w:val="000000"/>
                <w:lang w:val="en-GB"/>
              </w:rPr>
              <w:t>)</w:t>
            </w:r>
            <w:r w:rsidRPr="00C1399A">
              <w:rPr>
                <w:rFonts w:cs="HelveticaNeueLT Std"/>
                <w:color w:val="000000"/>
                <w:lang w:val="en-GB"/>
              </w:rPr>
              <w:t xml:space="preserve"> purposes, health, sex life, or sexual orientation). Data protection law provides greater protection for this information because of its sensitive nature. </w:t>
            </w:r>
          </w:p>
          <w:p w14:paraId="6B3009BB" w14:textId="01591F0E" w:rsidR="007E5959" w:rsidRPr="00C1399A" w:rsidRDefault="00603059" w:rsidP="007E5959">
            <w:pPr>
              <w:autoSpaceDE w:val="0"/>
              <w:autoSpaceDN w:val="0"/>
              <w:adjustRightInd w:val="0"/>
              <w:spacing w:before="100" w:beforeAutospacing="1"/>
              <w:rPr>
                <w:rFonts w:cs="HelveticaNeueLT Std"/>
                <w:color w:val="000000"/>
                <w:lang w:val="en-GB"/>
              </w:rPr>
            </w:pPr>
            <w:r>
              <w:rPr>
                <w:rFonts w:cs="HelveticaNeueLT Std"/>
                <w:b/>
                <w:bCs/>
                <w:color w:val="000000"/>
                <w:lang w:val="en-GB"/>
              </w:rPr>
              <w:t xml:space="preserve">Team with the </w:t>
            </w:r>
            <w:r w:rsidR="00FC4508">
              <w:rPr>
                <w:rFonts w:cs="HelveticaNeueLT Std"/>
                <w:b/>
                <w:bCs/>
                <w:color w:val="000000"/>
                <w:lang w:val="en-GB"/>
              </w:rPr>
              <w:t>Family</w:t>
            </w:r>
            <w:r w:rsidR="007E5959" w:rsidRPr="00C1399A">
              <w:rPr>
                <w:rFonts w:cs="HelveticaNeueLT Std"/>
                <w:b/>
                <w:bCs/>
                <w:color w:val="000000"/>
                <w:lang w:val="en-GB"/>
              </w:rPr>
              <w:t xml:space="preserve"> </w:t>
            </w:r>
          </w:p>
          <w:p w14:paraId="1541F275" w14:textId="77777777" w:rsidR="002359BB" w:rsidRDefault="002359BB" w:rsidP="00C1399A">
            <w:pPr>
              <w:rPr>
                <w:rFonts w:cs="Calibri"/>
              </w:rPr>
            </w:pPr>
          </w:p>
          <w:p w14:paraId="3F9E73AD" w14:textId="77777777" w:rsidR="00E711B3" w:rsidRDefault="00E711B3" w:rsidP="00E711B3">
            <w:r>
              <w:t>Team with the Family is a proportionate approach to meet the needs of the child/young person and is facilitated by the named person and lead professional (if there is one) from early intervention stages up to Child Protection planning meetings.  Refer to page 41.</w:t>
            </w:r>
          </w:p>
          <w:p w14:paraId="1636AD09" w14:textId="77777777" w:rsidR="004E4E64" w:rsidRDefault="004E4E64" w:rsidP="00E711B3"/>
          <w:p w14:paraId="4A98DE07" w14:textId="5A2D83AC" w:rsidR="004E4E64" w:rsidRDefault="004E4E64" w:rsidP="00E711B3">
            <w:r>
              <w:t xml:space="preserve">If the young person requests it, ‘the family’ can be substituted with the young person’s name i.e. Team with Joe Bloggs. </w:t>
            </w:r>
          </w:p>
          <w:p w14:paraId="1C61A286" w14:textId="77777777" w:rsidR="00E711B3" w:rsidRDefault="00E711B3" w:rsidP="00E711B3"/>
          <w:p w14:paraId="2CB0C891" w14:textId="398AC984" w:rsidR="007E5959" w:rsidRPr="00C1399A" w:rsidRDefault="007E5959" w:rsidP="00E711B3">
            <w:pPr>
              <w:rPr>
                <w:rFonts w:cs="HelveticaNeueLT Std"/>
                <w:color w:val="000000"/>
                <w:lang w:val="en-GB"/>
              </w:rPr>
            </w:pPr>
            <w:r w:rsidRPr="00C1399A">
              <w:rPr>
                <w:rFonts w:cs="HelveticaNeueLT Std"/>
                <w:b/>
                <w:bCs/>
                <w:color w:val="000000"/>
                <w:lang w:val="en-GB"/>
              </w:rPr>
              <w:t xml:space="preserve">Transition </w:t>
            </w:r>
          </w:p>
          <w:p w14:paraId="150B2990" w14:textId="31DBCBE1"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A transition is a change, from one stage to another. Most children and young people will experience       transitions as they move into an early learning and childcare (ELC) setting, from there to primary, from          stage to stage, from primary to secondary, between schools and from secondary to further education and beyond. This can also occur between named persons at any stage.</w:t>
            </w:r>
          </w:p>
          <w:p w14:paraId="68462658"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t xml:space="preserve">Wellbeing </w:t>
            </w:r>
          </w:p>
          <w:p w14:paraId="589EDABB" w14:textId="59239B3D" w:rsidR="00742257" w:rsidRDefault="007E5959" w:rsidP="007E5959">
            <w:pPr>
              <w:autoSpaceDE w:val="0"/>
              <w:autoSpaceDN w:val="0"/>
              <w:adjustRightInd w:val="0"/>
              <w:spacing w:before="100" w:beforeAutospacing="1"/>
              <w:rPr>
                <w:rFonts w:cs="HelveticaNeueLT Std"/>
                <w:color w:val="000000"/>
                <w:lang w:val="en-GB"/>
              </w:rPr>
            </w:pPr>
            <w:r w:rsidRPr="00C1399A">
              <w:rPr>
                <w:rFonts w:cs="HelveticaNeueLT Std"/>
                <w:color w:val="000000"/>
                <w:lang w:val="en-GB"/>
              </w:rPr>
              <w:t xml:space="preserve">For the purposes of these guidance documents, wellbeing is a measure of how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is doing at a point in time and if there is any need for support. The eight wellbeing indicators (SHANARRI) provide a framework for assessment and planning in relation to wellbeing. </w:t>
            </w:r>
          </w:p>
          <w:p w14:paraId="1F214723" w14:textId="77777777" w:rsidR="004E4E64" w:rsidRDefault="004E4E64" w:rsidP="007E5959">
            <w:pPr>
              <w:autoSpaceDE w:val="0"/>
              <w:autoSpaceDN w:val="0"/>
              <w:adjustRightInd w:val="0"/>
              <w:spacing w:before="100" w:beforeAutospacing="1"/>
              <w:rPr>
                <w:rFonts w:cs="HelveticaNeueLT Std"/>
                <w:color w:val="000000"/>
                <w:lang w:val="en-GB"/>
              </w:rPr>
            </w:pPr>
          </w:p>
          <w:p w14:paraId="5AB2C189" w14:textId="77777777" w:rsidR="004E4E64" w:rsidRDefault="004E4E64" w:rsidP="007E5959">
            <w:pPr>
              <w:autoSpaceDE w:val="0"/>
              <w:autoSpaceDN w:val="0"/>
              <w:adjustRightInd w:val="0"/>
              <w:spacing w:before="100" w:beforeAutospacing="1"/>
              <w:rPr>
                <w:rFonts w:cs="HelveticaNeueLT Std"/>
                <w:color w:val="000000"/>
                <w:lang w:val="en-GB"/>
              </w:rPr>
            </w:pPr>
          </w:p>
          <w:p w14:paraId="550D46E1" w14:textId="77777777" w:rsidR="007E5959" w:rsidRPr="00C1399A" w:rsidRDefault="007E5959" w:rsidP="007E5959">
            <w:pPr>
              <w:autoSpaceDE w:val="0"/>
              <w:autoSpaceDN w:val="0"/>
              <w:adjustRightInd w:val="0"/>
              <w:spacing w:before="100" w:beforeAutospacing="1"/>
              <w:rPr>
                <w:rFonts w:cs="HelveticaNeueLT Std"/>
                <w:color w:val="000000"/>
                <w:lang w:val="en-GB"/>
              </w:rPr>
            </w:pPr>
            <w:r w:rsidRPr="00C1399A">
              <w:rPr>
                <w:rFonts w:cs="HelveticaNeueLT Std"/>
                <w:b/>
                <w:bCs/>
                <w:color w:val="000000"/>
                <w:lang w:val="en-GB"/>
              </w:rPr>
              <w:lastRenderedPageBreak/>
              <w:t xml:space="preserve">Wellbeing indicators (SHANARRI) </w:t>
            </w:r>
          </w:p>
          <w:p w14:paraId="7964FA1B" w14:textId="182B47F5" w:rsidR="007E5959" w:rsidRPr="00C1399A" w:rsidRDefault="007E5959" w:rsidP="007E5959">
            <w:pPr>
              <w:spacing w:before="100" w:beforeAutospacing="1"/>
              <w:rPr>
                <w:rFonts w:cs="HelveticaNeueLT Std"/>
                <w:color w:val="000000"/>
                <w:lang w:val="en-GB"/>
              </w:rPr>
            </w:pPr>
            <w:r w:rsidRPr="00C1399A">
              <w:rPr>
                <w:rFonts w:cs="HelveticaNeueLT Std"/>
                <w:color w:val="000000"/>
                <w:lang w:val="en-GB"/>
              </w:rPr>
              <w:t xml:space="preserve">Any assessment of 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person’s</w:t>
            </w:r>
            <w:r w:rsidRPr="00C1399A">
              <w:rPr>
                <w:rFonts w:cs="HelveticaNeueLT Std"/>
                <w:color w:val="000000"/>
                <w:lang w:val="en-GB"/>
              </w:rPr>
              <w:t xml:space="preserve"> wellbeing should be founded on the 8 wellbeing indicators: Safe, Healthy, Active, Nurtured, Achieving, Respected, Responsible, Included, sometimes referred to as SHANARRI. The wellbeing indicators (SHANARRI) are informed by the UNCRC. They are overlapping and connect areas that are fundamental to understanding what </w:t>
            </w:r>
            <w:r w:rsidR="00BB1511" w:rsidRPr="00C1399A">
              <w:rPr>
                <w:rFonts w:cs="HelveticaNeueLT Std"/>
                <w:color w:val="000000"/>
                <w:lang w:val="en-GB"/>
              </w:rPr>
              <w:t xml:space="preserve">a </w:t>
            </w:r>
            <w:r w:rsidR="00D722E0">
              <w:rPr>
                <w:rFonts w:cs="HelveticaNeueLT Std"/>
                <w:color w:val="000000"/>
                <w:lang w:val="en-GB"/>
              </w:rPr>
              <w:t>c</w:t>
            </w:r>
            <w:r w:rsidR="003E49A2">
              <w:rPr>
                <w:rFonts w:cs="HelveticaNeueLT Std"/>
                <w:color w:val="000000"/>
                <w:lang w:val="en-GB"/>
              </w:rPr>
              <w:t>hild/young</w:t>
            </w:r>
            <w:r w:rsidR="001E29F2">
              <w:rPr>
                <w:rFonts w:cs="HelveticaNeueLT Std"/>
                <w:color w:val="000000"/>
                <w:lang w:val="en-GB"/>
              </w:rPr>
              <w:t xml:space="preserve"> person</w:t>
            </w:r>
            <w:r w:rsidRPr="00C1399A">
              <w:rPr>
                <w:rFonts w:cs="HelveticaNeueLT Std"/>
                <w:color w:val="000000"/>
                <w:lang w:val="en-GB"/>
              </w:rPr>
              <w:t xml:space="preserve"> need in order to grow, develop and thrive</w:t>
            </w:r>
            <w:r w:rsidR="00742257" w:rsidRPr="00C1399A">
              <w:rPr>
                <w:rFonts w:cs="HelveticaNeueLT Std"/>
                <w:color w:val="000000"/>
                <w:lang w:val="en-GB"/>
              </w:rPr>
              <w:t xml:space="preserve"> (see chapter 4)</w:t>
            </w:r>
            <w:r w:rsidRPr="00C1399A">
              <w:rPr>
                <w:rFonts w:cs="HelveticaNeueLT Std"/>
                <w:color w:val="000000"/>
                <w:lang w:val="en-GB"/>
              </w:rPr>
              <w:t>.</w:t>
            </w:r>
          </w:p>
          <w:p w14:paraId="0A353B91" w14:textId="2F5F8D2E" w:rsidR="007E5959" w:rsidRPr="00C1399A" w:rsidRDefault="007E5959" w:rsidP="007E5959">
            <w:pPr>
              <w:pStyle w:val="BodyText"/>
              <w:ind w:left="360"/>
            </w:pPr>
          </w:p>
        </w:tc>
      </w:tr>
    </w:tbl>
    <w:p w14:paraId="56C46E68" w14:textId="77777777" w:rsidR="00601D7E" w:rsidRDefault="00601D7E" w:rsidP="00F3467D">
      <w:pPr>
        <w:autoSpaceDE w:val="0"/>
        <w:autoSpaceDN w:val="0"/>
        <w:adjustRightInd w:val="0"/>
        <w:spacing w:before="100" w:beforeAutospacing="1"/>
        <w:ind w:left="720"/>
        <w:rPr>
          <w:rFonts w:cs="HelveticaNeueLT Std"/>
          <w:b/>
          <w:bCs/>
          <w:color w:val="000000"/>
          <w:lang w:val="en-GB"/>
        </w:rPr>
      </w:pPr>
    </w:p>
    <w:p w14:paraId="0EFDDEB7" w14:textId="77777777" w:rsidR="005E2559" w:rsidRPr="005E2559" w:rsidRDefault="005E2559" w:rsidP="005E2559">
      <w:pPr>
        <w:pStyle w:val="Default"/>
      </w:pPr>
    </w:p>
    <w:p w14:paraId="2BE4EEF4" w14:textId="77777777" w:rsidR="00F3467D" w:rsidRDefault="00F3467D" w:rsidP="00F3467D"/>
    <w:p w14:paraId="08AFE0DC" w14:textId="77777777" w:rsidR="00F3467D" w:rsidRDefault="00F3467D" w:rsidP="00B3390B">
      <w:pPr>
        <w:pStyle w:val="BodyText"/>
        <w:ind w:left="720" w:right="1372"/>
        <w:jc w:val="both"/>
        <w:rPr>
          <w:color w:val="231F20"/>
        </w:rPr>
      </w:pPr>
    </w:p>
    <w:p w14:paraId="42DB4704" w14:textId="77777777" w:rsidR="00F3467D" w:rsidRDefault="00F3467D" w:rsidP="00B3390B">
      <w:pPr>
        <w:pStyle w:val="BodyText"/>
        <w:ind w:left="720" w:right="1372"/>
        <w:jc w:val="both"/>
        <w:rPr>
          <w:color w:val="231F20"/>
        </w:rPr>
        <w:sectPr w:rsidR="00F3467D" w:rsidSect="00B0788A">
          <w:pgSz w:w="11910" w:h="16840"/>
          <w:pgMar w:top="680" w:right="0" w:bottom="840" w:left="0" w:header="0" w:footer="647" w:gutter="0"/>
          <w:cols w:space="720"/>
        </w:sectPr>
      </w:pPr>
    </w:p>
    <w:p w14:paraId="76B2A51A" w14:textId="5ED96B86" w:rsidR="00620EBD" w:rsidRPr="00860918" w:rsidRDefault="00620EBD"/>
    <w:p w14:paraId="3E74CCFB" w14:textId="77777777" w:rsidR="00E76A75" w:rsidRDefault="00E76A75">
      <w:pPr>
        <w:rPr>
          <w:b/>
        </w:rPr>
      </w:pPr>
    </w:p>
    <w:tbl>
      <w:tblPr>
        <w:tblStyle w:val="TableGrid"/>
        <w:tblpPr w:leftFromText="180" w:rightFromText="180" w:vertAnchor="page" w:horzAnchor="margin" w:tblpXSpec="center" w:tblpY="1142"/>
        <w:tblW w:w="10489" w:type="dxa"/>
        <w:tblLook w:val="04A0" w:firstRow="1" w:lastRow="0" w:firstColumn="1" w:lastColumn="0" w:noHBand="0" w:noVBand="1"/>
      </w:tblPr>
      <w:tblGrid>
        <w:gridCol w:w="2376"/>
        <w:gridCol w:w="2552"/>
        <w:gridCol w:w="2977"/>
        <w:gridCol w:w="2584"/>
      </w:tblGrid>
      <w:tr w:rsidR="00E76A75" w:rsidRPr="00860918" w14:paraId="19B96C5D" w14:textId="77777777" w:rsidTr="008C52B3">
        <w:trPr>
          <w:trHeight w:val="1560"/>
        </w:trPr>
        <w:tc>
          <w:tcPr>
            <w:tcW w:w="10489" w:type="dxa"/>
            <w:gridSpan w:val="4"/>
            <w:tcBorders>
              <w:top w:val="nil"/>
              <w:left w:val="nil"/>
              <w:bottom w:val="single" w:sz="4" w:space="0" w:color="auto"/>
              <w:right w:val="nil"/>
            </w:tcBorders>
          </w:tcPr>
          <w:p w14:paraId="21E8A0D0" w14:textId="77777777" w:rsidR="00E76A75" w:rsidRDefault="00E76A75" w:rsidP="008C52B3">
            <w:pPr>
              <w:jc w:val="right"/>
              <w:rPr>
                <w:b/>
              </w:rPr>
            </w:pPr>
            <w:r>
              <w:rPr>
                <w:b/>
              </w:rPr>
              <w:lastRenderedPageBreak/>
              <w:t xml:space="preserve">Appendix </w:t>
            </w:r>
            <w:r w:rsidR="00F3467D">
              <w:rPr>
                <w:b/>
              </w:rPr>
              <w:t>2</w:t>
            </w:r>
          </w:p>
          <w:p w14:paraId="746E070D" w14:textId="77777777" w:rsidR="008026F8" w:rsidRDefault="008026F8" w:rsidP="008C52B3">
            <w:pPr>
              <w:rPr>
                <w:b/>
              </w:rPr>
            </w:pPr>
          </w:p>
          <w:p w14:paraId="3C118678" w14:textId="77777777" w:rsidR="00E76A75" w:rsidRDefault="00E76A75" w:rsidP="008C52B3">
            <w:pPr>
              <w:rPr>
                <w:b/>
              </w:rPr>
            </w:pPr>
            <w:r>
              <w:rPr>
                <w:b/>
              </w:rPr>
              <w:t>Relevant lawful basis under Data Protection Legislation and condition met to satisfy Common Law Duty of Confidentiality that are being relied upon for sharing information</w:t>
            </w:r>
          </w:p>
          <w:p w14:paraId="0760701B" w14:textId="77777777" w:rsidR="008026F8" w:rsidRPr="00BA2E9F" w:rsidRDefault="008026F8" w:rsidP="008C52B3">
            <w:pPr>
              <w:rPr>
                <w:b/>
              </w:rPr>
            </w:pPr>
          </w:p>
        </w:tc>
      </w:tr>
      <w:tr w:rsidR="00E76A75" w:rsidRPr="00860918" w14:paraId="5D583A04" w14:textId="77777777" w:rsidTr="008C52B3">
        <w:trPr>
          <w:trHeight w:val="1548"/>
        </w:trPr>
        <w:tc>
          <w:tcPr>
            <w:tcW w:w="2376" w:type="dxa"/>
            <w:tcBorders>
              <w:top w:val="single" w:sz="4" w:space="0" w:color="auto"/>
            </w:tcBorders>
          </w:tcPr>
          <w:p w14:paraId="797EFA3B" w14:textId="77777777" w:rsidR="00E76A75" w:rsidRPr="008026F8" w:rsidRDefault="00E76A75" w:rsidP="008C52B3">
            <w:pPr>
              <w:rPr>
                <w:b/>
              </w:rPr>
            </w:pPr>
            <w:r w:rsidRPr="008026F8">
              <w:rPr>
                <w:b/>
              </w:rPr>
              <w:t>Reason for sharing “relevant, appropriate and proportionate information”</w:t>
            </w:r>
          </w:p>
        </w:tc>
        <w:tc>
          <w:tcPr>
            <w:tcW w:w="2552" w:type="dxa"/>
            <w:tcBorders>
              <w:top w:val="single" w:sz="4" w:space="0" w:color="auto"/>
            </w:tcBorders>
          </w:tcPr>
          <w:p w14:paraId="4EA2F409" w14:textId="77777777" w:rsidR="00742257" w:rsidRDefault="00E76A75" w:rsidP="008C52B3">
            <w:pPr>
              <w:rPr>
                <w:b/>
              </w:rPr>
            </w:pPr>
            <w:r w:rsidRPr="008026F8">
              <w:rPr>
                <w:b/>
              </w:rPr>
              <w:t xml:space="preserve">Data Protection Lawful basis </w:t>
            </w:r>
          </w:p>
          <w:p w14:paraId="1752B075" w14:textId="5C78E20C" w:rsidR="00E76A75" w:rsidRPr="008026F8" w:rsidRDefault="00E76A75" w:rsidP="008C52B3">
            <w:pPr>
              <w:rPr>
                <w:b/>
              </w:rPr>
            </w:pPr>
            <w:r w:rsidRPr="008026F8">
              <w:rPr>
                <w:b/>
              </w:rPr>
              <w:t xml:space="preserve">Article 6 </w:t>
            </w:r>
          </w:p>
        </w:tc>
        <w:tc>
          <w:tcPr>
            <w:tcW w:w="2977" w:type="dxa"/>
            <w:tcBorders>
              <w:top w:val="single" w:sz="4" w:space="0" w:color="auto"/>
            </w:tcBorders>
          </w:tcPr>
          <w:p w14:paraId="2484CBF7" w14:textId="77777777" w:rsidR="00742257" w:rsidRDefault="00E76A75" w:rsidP="008C52B3">
            <w:pPr>
              <w:rPr>
                <w:b/>
              </w:rPr>
            </w:pPr>
            <w:r w:rsidRPr="008026F8">
              <w:rPr>
                <w:b/>
              </w:rPr>
              <w:t xml:space="preserve">Data Protection Lawful basis </w:t>
            </w:r>
          </w:p>
          <w:p w14:paraId="5A483844" w14:textId="159181E6" w:rsidR="00E76A75" w:rsidRPr="008026F8" w:rsidRDefault="00E76A75" w:rsidP="008C52B3">
            <w:pPr>
              <w:rPr>
                <w:b/>
              </w:rPr>
            </w:pPr>
            <w:r w:rsidRPr="008026F8">
              <w:rPr>
                <w:b/>
              </w:rPr>
              <w:t>Article 9</w:t>
            </w:r>
          </w:p>
        </w:tc>
        <w:tc>
          <w:tcPr>
            <w:tcW w:w="2584" w:type="dxa"/>
            <w:tcBorders>
              <w:top w:val="single" w:sz="4" w:space="0" w:color="auto"/>
            </w:tcBorders>
          </w:tcPr>
          <w:p w14:paraId="1FA378A6" w14:textId="77777777" w:rsidR="00E76A75" w:rsidRPr="008026F8" w:rsidRDefault="00E76A75" w:rsidP="008C52B3">
            <w:pPr>
              <w:rPr>
                <w:b/>
              </w:rPr>
            </w:pPr>
            <w:r w:rsidRPr="008026F8">
              <w:rPr>
                <w:b/>
              </w:rPr>
              <w:t>Common law duty of confidentiality</w:t>
            </w:r>
          </w:p>
        </w:tc>
      </w:tr>
      <w:tr w:rsidR="00E76A75" w:rsidRPr="00860918" w14:paraId="250D7EA8" w14:textId="77777777" w:rsidTr="00742257">
        <w:trPr>
          <w:trHeight w:val="3811"/>
        </w:trPr>
        <w:tc>
          <w:tcPr>
            <w:tcW w:w="2376" w:type="dxa"/>
          </w:tcPr>
          <w:p w14:paraId="1CB690C2" w14:textId="77777777" w:rsidR="00E76A75" w:rsidRPr="008026F8" w:rsidRDefault="00E76A75" w:rsidP="008C52B3">
            <w:r w:rsidRPr="008026F8">
              <w:t xml:space="preserve">Child Protection Concern (significant risk of harm) </w:t>
            </w:r>
          </w:p>
          <w:p w14:paraId="22DC2C22" w14:textId="77777777" w:rsidR="00E76A75" w:rsidRPr="008026F8" w:rsidRDefault="00E76A75" w:rsidP="008C52B3"/>
          <w:p w14:paraId="7395DD07" w14:textId="77777777" w:rsidR="00E76A75" w:rsidRPr="008026F8" w:rsidRDefault="00E76A75" w:rsidP="008C52B3">
            <w:pPr>
              <w:rPr>
                <w:b/>
              </w:rPr>
            </w:pPr>
            <w:r w:rsidRPr="008026F8">
              <w:rPr>
                <w:b/>
                <w:color w:val="FF0000"/>
              </w:rPr>
              <w:t xml:space="preserve">FOLLOW YOUR  CHILD PROTECTION PROCEDURES </w:t>
            </w:r>
          </w:p>
        </w:tc>
        <w:tc>
          <w:tcPr>
            <w:tcW w:w="2552" w:type="dxa"/>
          </w:tcPr>
          <w:p w14:paraId="574D5D16" w14:textId="77777777" w:rsidR="00E76A75" w:rsidRPr="008026F8" w:rsidRDefault="00E76A75" w:rsidP="008C52B3">
            <w:r w:rsidRPr="008026F8">
              <w:t xml:space="preserve">6(1)(e)necessary for the performance of a task carried out in the public interest or in the exercise of official authority vested in the controller </w:t>
            </w:r>
          </w:p>
          <w:p w14:paraId="4DF90576" w14:textId="77777777" w:rsidR="00E76A75" w:rsidRPr="008026F8" w:rsidRDefault="00E76A75" w:rsidP="008C52B3">
            <w:pPr>
              <w:rPr>
                <w:b/>
              </w:rPr>
            </w:pPr>
            <w:r w:rsidRPr="008026F8">
              <w:rPr>
                <w:b/>
              </w:rPr>
              <w:t xml:space="preserve">OR </w:t>
            </w:r>
          </w:p>
          <w:p w14:paraId="65534BFE" w14:textId="77777777" w:rsidR="00E76A75" w:rsidRPr="008026F8" w:rsidRDefault="00E76A75" w:rsidP="008C52B3">
            <w:r w:rsidRPr="008026F8">
              <w:t xml:space="preserve">6(1)(d) necessary in order to protect the vital interests of the data subject or of another natural person </w:t>
            </w:r>
          </w:p>
        </w:tc>
        <w:tc>
          <w:tcPr>
            <w:tcW w:w="2977" w:type="dxa"/>
          </w:tcPr>
          <w:p w14:paraId="47973E18" w14:textId="77777777" w:rsidR="00E76A75" w:rsidRPr="008026F8" w:rsidRDefault="00E76A75" w:rsidP="008C52B3">
            <w:pPr>
              <w:rPr>
                <w:b/>
              </w:rPr>
            </w:pPr>
            <w:r w:rsidRPr="008026F8">
              <w:t xml:space="preserve">9(2)(b) necessary for the purposes of carrying out the obligations and exercising specific rights of the controller of the data subject in the field of employment and social security and </w:t>
            </w:r>
            <w:r w:rsidRPr="008026F8">
              <w:rPr>
                <w:b/>
              </w:rPr>
              <w:t xml:space="preserve">social protection law </w:t>
            </w:r>
          </w:p>
          <w:p w14:paraId="1035EB00" w14:textId="5B2F3DF8" w:rsidR="00E76A75" w:rsidRPr="008026F8" w:rsidRDefault="00E76A75" w:rsidP="008C52B3">
            <w:r w:rsidRPr="008026F8">
              <w:t xml:space="preserve">In particular “safeguarding of children and individuals at risk” </w:t>
            </w:r>
            <w:r w:rsidR="00E6588E">
              <w:t>Data Protection Act (</w:t>
            </w:r>
            <w:r w:rsidRPr="008026F8">
              <w:t>DPA</w:t>
            </w:r>
            <w:r w:rsidR="00E6588E">
              <w:t>)</w:t>
            </w:r>
            <w:r w:rsidRPr="008026F8">
              <w:t xml:space="preserve"> 2018 Schedule 1 Paragraph 18 </w:t>
            </w:r>
          </w:p>
        </w:tc>
        <w:tc>
          <w:tcPr>
            <w:tcW w:w="2584" w:type="dxa"/>
          </w:tcPr>
          <w:p w14:paraId="7F850F07" w14:textId="77777777" w:rsidR="00E76A75" w:rsidRPr="008026F8" w:rsidRDefault="00E76A75" w:rsidP="008C52B3">
            <w:pPr>
              <w:rPr>
                <w:rFonts w:cs="Arial"/>
              </w:rPr>
            </w:pPr>
            <w:r w:rsidRPr="008026F8">
              <w:rPr>
                <w:rFonts w:cs="Arial"/>
              </w:rPr>
              <w:t>It is justified in the public interest*</w:t>
            </w:r>
          </w:p>
          <w:p w14:paraId="2E9E69F1" w14:textId="16C3046F" w:rsidR="00E76A75" w:rsidRPr="008026F8" w:rsidRDefault="00E76A75" w:rsidP="008C52B3">
            <w:r w:rsidRPr="008026F8">
              <w:rPr>
                <w:rFonts w:cs="Arial"/>
              </w:rPr>
              <w:t>* the benefits to a child(ren) that will arise from sharing the information outweigh both the public’s and individual’s interest in keeping</w:t>
            </w:r>
            <w:r w:rsidR="00742257">
              <w:rPr>
                <w:rFonts w:cs="Arial"/>
              </w:rPr>
              <w:t xml:space="preserve"> the information confidential</w:t>
            </w:r>
          </w:p>
          <w:p w14:paraId="0E5319B2" w14:textId="77777777" w:rsidR="00E76A75" w:rsidRPr="008026F8" w:rsidRDefault="00E76A75" w:rsidP="008C52B3"/>
        </w:tc>
      </w:tr>
      <w:tr w:rsidR="00E76A75" w:rsidRPr="00860918" w14:paraId="3A0B089A" w14:textId="77777777" w:rsidTr="008C52B3">
        <w:trPr>
          <w:trHeight w:val="1835"/>
        </w:trPr>
        <w:tc>
          <w:tcPr>
            <w:tcW w:w="2376" w:type="dxa"/>
          </w:tcPr>
          <w:p w14:paraId="11C0C754" w14:textId="6B7563D5" w:rsidR="00E76A75" w:rsidRPr="008026F8" w:rsidRDefault="00E76A75" w:rsidP="00D722E0">
            <w:r w:rsidRPr="008026F8">
              <w:t xml:space="preserve">Wellbeing </w:t>
            </w:r>
            <w:r w:rsidR="00D722E0">
              <w:t>Need</w:t>
            </w:r>
          </w:p>
        </w:tc>
        <w:tc>
          <w:tcPr>
            <w:tcW w:w="2552" w:type="dxa"/>
          </w:tcPr>
          <w:p w14:paraId="2BABA241" w14:textId="77777777" w:rsidR="00E76A75" w:rsidRPr="008026F8" w:rsidRDefault="00E76A75" w:rsidP="008C52B3">
            <w:r w:rsidRPr="008026F8">
              <w:t>6(1)(a) the data subject has given consent to the processing of his or her personal data for one or more specific purposes</w:t>
            </w:r>
          </w:p>
        </w:tc>
        <w:tc>
          <w:tcPr>
            <w:tcW w:w="2977" w:type="dxa"/>
          </w:tcPr>
          <w:p w14:paraId="727C6F0D" w14:textId="77777777" w:rsidR="00E76A75" w:rsidRPr="008026F8" w:rsidRDefault="00E76A75" w:rsidP="008C52B3">
            <w:r w:rsidRPr="008026F8">
              <w:t xml:space="preserve">9(2)(a) the data subject has given explicit consent to the processing of those personal for one or more specified purposes </w:t>
            </w:r>
          </w:p>
        </w:tc>
        <w:tc>
          <w:tcPr>
            <w:tcW w:w="2584" w:type="dxa"/>
          </w:tcPr>
          <w:p w14:paraId="2ABD44F4" w14:textId="77777777" w:rsidR="00E76A75" w:rsidRPr="008026F8" w:rsidRDefault="00E76A75" w:rsidP="008C52B3">
            <w:r w:rsidRPr="008026F8">
              <w:t xml:space="preserve">The information provider has explicitly consented to the information sharing </w:t>
            </w:r>
          </w:p>
        </w:tc>
      </w:tr>
      <w:tr w:rsidR="00E76A75" w:rsidRPr="00BA2E9F" w14:paraId="55E8C528" w14:textId="77777777" w:rsidTr="00E76A75">
        <w:trPr>
          <w:trHeight w:val="3540"/>
        </w:trPr>
        <w:tc>
          <w:tcPr>
            <w:tcW w:w="2376" w:type="dxa"/>
          </w:tcPr>
          <w:p w14:paraId="5455CC1E" w14:textId="77777777" w:rsidR="00E76A75" w:rsidRPr="008026F8" w:rsidRDefault="00E76A75" w:rsidP="008C52B3">
            <w:r w:rsidRPr="008026F8">
              <w:t xml:space="preserve">Routine Service Provision </w:t>
            </w:r>
          </w:p>
        </w:tc>
        <w:tc>
          <w:tcPr>
            <w:tcW w:w="2552" w:type="dxa"/>
          </w:tcPr>
          <w:p w14:paraId="7A84825F" w14:textId="77777777" w:rsidR="00E76A75" w:rsidRPr="008026F8" w:rsidRDefault="00E76A75" w:rsidP="008C52B3">
            <w:r w:rsidRPr="008026F8">
              <w:t>6(1)(e) necessary for the performance of a task carried out in the public interest or in the exercise of official authority vested in the controller</w:t>
            </w:r>
          </w:p>
        </w:tc>
        <w:tc>
          <w:tcPr>
            <w:tcW w:w="2977" w:type="dxa"/>
          </w:tcPr>
          <w:p w14:paraId="488A70CB" w14:textId="77777777" w:rsidR="00E76A75" w:rsidRPr="008026F8" w:rsidRDefault="00E76A75" w:rsidP="008C52B3">
            <w:r w:rsidRPr="008026F8">
              <w:t xml:space="preserve">9(2)(h) necessary for the purposes of preventative or occupational medicine, for the assessment of working capacity of the employee, medical diagnosis, </w:t>
            </w:r>
            <w:r w:rsidRPr="008026F8">
              <w:rPr>
                <w:b/>
              </w:rPr>
              <w:t xml:space="preserve">the provision of health or social care, or treatment </w:t>
            </w:r>
            <w:r w:rsidRPr="008026F8">
              <w:t xml:space="preserve">or the management of health or social care systems </w:t>
            </w:r>
          </w:p>
        </w:tc>
        <w:tc>
          <w:tcPr>
            <w:tcW w:w="2584" w:type="dxa"/>
          </w:tcPr>
          <w:p w14:paraId="02160660" w14:textId="77777777" w:rsidR="00E76A75" w:rsidRPr="008026F8" w:rsidRDefault="00E76A75" w:rsidP="008C52B3">
            <w:r w:rsidRPr="008026F8">
              <w:t>The information provider has consented – implied consent acceptable for routine service provision</w:t>
            </w:r>
          </w:p>
          <w:p w14:paraId="21FF3032" w14:textId="77777777" w:rsidR="00E76A75" w:rsidRPr="008026F8" w:rsidRDefault="00E76A75" w:rsidP="008C52B3">
            <w:r w:rsidRPr="008026F8">
              <w:t xml:space="preserve">Information on how personal information will be processed should be explained in privacy notices, and supplementary service specific leaflets </w:t>
            </w:r>
          </w:p>
        </w:tc>
      </w:tr>
    </w:tbl>
    <w:p w14:paraId="5DE07BF3" w14:textId="55FEDA41" w:rsidR="00E76A75" w:rsidRDefault="00E76A75">
      <w:pPr>
        <w:rPr>
          <w:b/>
        </w:rPr>
      </w:pPr>
      <w:r>
        <w:rPr>
          <w:b/>
        </w:rPr>
        <w:br w:type="page"/>
      </w:r>
      <w:r>
        <w:rPr>
          <w:b/>
        </w:rPr>
        <w:lastRenderedPageBreak/>
        <w:br w:type="page"/>
      </w:r>
      <w:r w:rsidRPr="00E76A75">
        <w:rPr>
          <w:b/>
          <w:noProof/>
          <w:lang w:val="en-GB" w:eastAsia="en-GB"/>
        </w:rPr>
        <w:drawing>
          <wp:anchor distT="0" distB="0" distL="114300" distR="114300" simplePos="0" relativeHeight="251829760" behindDoc="1" locked="0" layoutInCell="1" allowOverlap="1" wp14:anchorId="03156824" wp14:editId="6748E6D9">
            <wp:simplePos x="0" y="0"/>
            <wp:positionH relativeFrom="margin">
              <wp:posOffset>349250</wp:posOffset>
            </wp:positionH>
            <wp:positionV relativeFrom="paragraph">
              <wp:posOffset>1251585</wp:posOffset>
            </wp:positionV>
            <wp:extent cx="6746875" cy="6184900"/>
            <wp:effectExtent l="19050" t="0" r="3175" b="0"/>
            <wp:wrapTight wrapText="bothSides">
              <wp:wrapPolygon edited="0">
                <wp:start x="-61" y="0"/>
                <wp:lineTo x="-61" y="21556"/>
                <wp:lineTo x="21610" y="21556"/>
                <wp:lineTo x="21610" y="0"/>
                <wp:lineTo x="-61" y="0"/>
              </wp:wrapPolygon>
            </wp:wrapTight>
            <wp:docPr id="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10536" t="29599" r="68995" b="8458"/>
                    <a:stretch/>
                  </pic:blipFill>
                  <pic:spPr bwMode="auto">
                    <a:xfrm>
                      <a:off x="0" y="0"/>
                      <a:ext cx="6740525" cy="6184900"/>
                    </a:xfrm>
                    <a:prstGeom prst="rect">
                      <a:avLst/>
                    </a:prstGeom>
                    <a:ln>
                      <a:noFill/>
                    </a:ln>
                    <a:extLst>
                      <a:ext uri="{53640926-AAD7-44D8-BBD7-CCE9431645EC}">
                        <a14:shadowObscured xmlns:a14="http://schemas.microsoft.com/office/drawing/2010/main"/>
                      </a:ext>
                    </a:extLst>
                  </pic:spPr>
                </pic:pic>
              </a:graphicData>
            </a:graphic>
          </wp:anchor>
        </w:drawing>
      </w:r>
    </w:p>
    <w:p w14:paraId="68E11586" w14:textId="77777777" w:rsidR="00D6729D" w:rsidRDefault="00D6729D" w:rsidP="00E76A75">
      <w:pPr>
        <w:rPr>
          <w:b/>
        </w:rPr>
      </w:pPr>
    </w:p>
    <w:p w14:paraId="05EA005A" w14:textId="77777777" w:rsidR="00257D71" w:rsidRPr="00E76A75" w:rsidRDefault="00BA2E9F" w:rsidP="00E76A75">
      <w:pPr>
        <w:rPr>
          <w:b/>
        </w:rPr>
      </w:pPr>
      <w:r>
        <w:rPr>
          <w:rFonts w:ascii="Times New Roman"/>
          <w:noProof/>
          <w:lang w:val="en-GB" w:eastAsia="en-GB"/>
        </w:rPr>
        <w:drawing>
          <wp:anchor distT="0" distB="0" distL="0" distR="0" simplePos="0" relativeHeight="251650560" behindDoc="0" locked="0" layoutInCell="1" allowOverlap="1" wp14:anchorId="72CCEE65" wp14:editId="3AE2882F">
            <wp:simplePos x="0" y="0"/>
            <wp:positionH relativeFrom="page">
              <wp:posOffset>328050</wp:posOffset>
            </wp:positionH>
            <wp:positionV relativeFrom="paragraph">
              <wp:posOffset>7751983</wp:posOffset>
            </wp:positionV>
            <wp:extent cx="1600200" cy="952500"/>
            <wp:effectExtent l="19050" t="0" r="0" b="0"/>
            <wp:wrapNone/>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78" cstate="print"/>
                    <a:stretch>
                      <a:fillRect/>
                    </a:stretch>
                  </pic:blipFill>
                  <pic:spPr>
                    <a:xfrm>
                      <a:off x="0" y="0"/>
                      <a:ext cx="1600200" cy="952500"/>
                    </a:xfrm>
                    <a:prstGeom prst="rect">
                      <a:avLst/>
                    </a:prstGeom>
                  </pic:spPr>
                </pic:pic>
              </a:graphicData>
            </a:graphic>
          </wp:anchor>
        </w:drawing>
      </w:r>
      <w:r>
        <w:rPr>
          <w:rFonts w:ascii="Times New Roman"/>
          <w:noProof/>
          <w:lang w:val="en-GB" w:eastAsia="en-GB"/>
        </w:rPr>
        <w:drawing>
          <wp:anchor distT="0" distB="0" distL="114300" distR="114300" simplePos="0" relativeHeight="251671040" behindDoc="1" locked="0" layoutInCell="1" allowOverlap="1" wp14:anchorId="1F8F57B5" wp14:editId="59246C0E">
            <wp:simplePos x="0" y="0"/>
            <wp:positionH relativeFrom="column">
              <wp:posOffset>5167240</wp:posOffset>
            </wp:positionH>
            <wp:positionV relativeFrom="paragraph">
              <wp:posOffset>7550394</wp:posOffset>
            </wp:positionV>
            <wp:extent cx="2247900" cy="1176655"/>
            <wp:effectExtent l="19050" t="0" r="0" b="0"/>
            <wp:wrapTight wrapText="bothSides">
              <wp:wrapPolygon edited="0">
                <wp:start x="-183" y="0"/>
                <wp:lineTo x="-183" y="21332"/>
                <wp:lineTo x="21600" y="21332"/>
                <wp:lineTo x="21600" y="0"/>
                <wp:lineTo x="-183"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2247900" cy="1176655"/>
                    </a:xfrm>
                    <a:prstGeom prst="rect">
                      <a:avLst/>
                    </a:prstGeom>
                    <a:noFill/>
                    <a:ln w="9525">
                      <a:noFill/>
                      <a:miter lim="800000"/>
                      <a:headEnd/>
                      <a:tailEnd/>
                    </a:ln>
                  </pic:spPr>
                </pic:pic>
              </a:graphicData>
            </a:graphic>
          </wp:anchor>
        </w:drawing>
      </w:r>
      <w:r>
        <w:rPr>
          <w:rFonts w:ascii="Times New Roman"/>
          <w:noProof/>
          <w:lang w:val="en-GB" w:eastAsia="en-GB"/>
        </w:rPr>
        <w:drawing>
          <wp:anchor distT="0" distB="0" distL="114300" distR="114300" simplePos="0" relativeHeight="251659776" behindDoc="1" locked="0" layoutInCell="1" allowOverlap="1" wp14:anchorId="655242DB" wp14:editId="1FDBA95F">
            <wp:simplePos x="0" y="0"/>
            <wp:positionH relativeFrom="column">
              <wp:posOffset>2571848</wp:posOffset>
            </wp:positionH>
            <wp:positionV relativeFrom="paragraph">
              <wp:posOffset>7641199</wp:posOffset>
            </wp:positionV>
            <wp:extent cx="1819275" cy="1133475"/>
            <wp:effectExtent l="19050" t="0" r="9525" b="0"/>
            <wp:wrapTight wrapText="bothSides">
              <wp:wrapPolygon edited="0">
                <wp:start x="-226" y="0"/>
                <wp:lineTo x="-226" y="21418"/>
                <wp:lineTo x="21713" y="21418"/>
                <wp:lineTo x="21713" y="0"/>
                <wp:lineTo x="-226"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1819275" cy="1133475"/>
                    </a:xfrm>
                    <a:prstGeom prst="rect">
                      <a:avLst/>
                    </a:prstGeom>
                    <a:noFill/>
                    <a:ln w="9525">
                      <a:noFill/>
                      <a:miter lim="800000"/>
                      <a:headEnd/>
                      <a:tailEnd/>
                    </a:ln>
                  </pic:spPr>
                </pic:pic>
              </a:graphicData>
            </a:graphic>
          </wp:anchor>
        </w:drawing>
      </w:r>
      <w:r>
        <w:rPr>
          <w:rFonts w:ascii="Times New Roman"/>
          <w:noProof/>
          <w:lang w:val="en-GB" w:eastAsia="en-GB"/>
        </w:rPr>
        <w:drawing>
          <wp:anchor distT="0" distB="0" distL="114300" distR="114300" simplePos="0" relativeHeight="251678208" behindDoc="1" locked="0" layoutInCell="1" allowOverlap="1" wp14:anchorId="48FD64DF" wp14:editId="3C13A42A">
            <wp:simplePos x="0" y="0"/>
            <wp:positionH relativeFrom="column">
              <wp:posOffset>1828431</wp:posOffset>
            </wp:positionH>
            <wp:positionV relativeFrom="paragraph">
              <wp:posOffset>1508863</wp:posOffset>
            </wp:positionV>
            <wp:extent cx="3903345" cy="4693920"/>
            <wp:effectExtent l="0" t="0" r="0" b="0"/>
            <wp:wrapTight wrapText="bothSides">
              <wp:wrapPolygon edited="0">
                <wp:start x="0" y="0"/>
                <wp:lineTo x="0" y="21477"/>
                <wp:lineTo x="21505" y="21477"/>
                <wp:lineTo x="21505" y="0"/>
                <wp:lineTo x="0" y="0"/>
              </wp:wrapPolygon>
            </wp:wrapTight>
            <wp:docPr id="6"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903345" cy="4693920"/>
                    </a:xfrm>
                    <a:prstGeom prst="rect">
                      <a:avLst/>
                    </a:prstGeom>
                  </pic:spPr>
                </pic:pic>
              </a:graphicData>
            </a:graphic>
          </wp:anchor>
        </w:drawing>
      </w:r>
    </w:p>
    <w:sectPr w:rsidR="00257D71" w:rsidRPr="00E76A75" w:rsidSect="00B0788A">
      <w:headerReference w:type="even" r:id="rId82"/>
      <w:headerReference w:type="default" r:id="rId83"/>
      <w:footerReference w:type="even" r:id="rId84"/>
      <w:headerReference w:type="first" r:id="rId85"/>
      <w:type w:val="continuous"/>
      <w:pgSz w:w="11910" w:h="16840"/>
      <w:pgMar w:top="420" w:right="0" w:bottom="280" w:left="0" w:header="720" w:footer="720" w:gutter="0"/>
      <w:cols w:num="2" w:space="720" w:equalWidth="0">
        <w:col w:w="7279" w:space="40"/>
        <w:col w:w="4591"/>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17577" w14:textId="77777777" w:rsidR="00F012E7" w:rsidRDefault="00F012E7">
      <w:r>
        <w:separator/>
      </w:r>
    </w:p>
  </w:endnote>
  <w:endnote w:type="continuationSeparator" w:id="0">
    <w:p w14:paraId="217B8D81" w14:textId="77777777" w:rsidR="00F012E7" w:rsidRDefault="00F01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830531"/>
      <w:docPartObj>
        <w:docPartGallery w:val="Page Numbers (Bottom of Page)"/>
        <w:docPartUnique/>
      </w:docPartObj>
    </w:sdtPr>
    <w:sdtEndPr/>
    <w:sdtContent>
      <w:sdt>
        <w:sdtPr>
          <w:id w:val="1523979427"/>
          <w:docPartObj>
            <w:docPartGallery w:val="Page Numbers (Top of Page)"/>
            <w:docPartUnique/>
          </w:docPartObj>
        </w:sdtPr>
        <w:sdtEndPr/>
        <w:sdtContent>
          <w:p w14:paraId="783759C3" w14:textId="632DA2F3" w:rsidR="00F012E7" w:rsidRDefault="00F012E7" w:rsidP="00C164CC">
            <w:pPr>
              <w:pStyle w:val="Footer"/>
              <w:jc w:val="center"/>
            </w:pPr>
            <w:r>
              <w:t xml:space="preserve">Page </w:t>
            </w:r>
            <w:r>
              <w:rPr>
                <w:b/>
                <w:bCs/>
              </w:rPr>
              <w:fldChar w:fldCharType="begin"/>
            </w:r>
            <w:r>
              <w:rPr>
                <w:b/>
                <w:bCs/>
              </w:rPr>
              <w:instrText xml:space="preserve"> PAGE </w:instrText>
            </w:r>
            <w:r>
              <w:rPr>
                <w:b/>
                <w:bCs/>
              </w:rPr>
              <w:fldChar w:fldCharType="separate"/>
            </w:r>
            <w:r w:rsidR="001637CD">
              <w:rPr>
                <w:b/>
                <w:bCs/>
                <w:noProof/>
              </w:rPr>
              <w:t>9</w:t>
            </w:r>
            <w:r>
              <w:rPr>
                <w:b/>
                <w:bCs/>
              </w:rPr>
              <w:fldChar w:fldCharType="end"/>
            </w:r>
            <w:r>
              <w:t xml:space="preserve"> of </w:t>
            </w:r>
            <w:r>
              <w:rPr>
                <w:b/>
                <w:bCs/>
              </w:rPr>
              <w:fldChar w:fldCharType="begin"/>
            </w:r>
            <w:r>
              <w:rPr>
                <w:b/>
                <w:bCs/>
              </w:rPr>
              <w:instrText xml:space="preserve"> NUMPAGES  </w:instrText>
            </w:r>
            <w:r>
              <w:rPr>
                <w:b/>
                <w:bCs/>
              </w:rPr>
              <w:fldChar w:fldCharType="separate"/>
            </w:r>
            <w:r w:rsidR="001637CD">
              <w:rPr>
                <w:b/>
                <w:bCs/>
                <w:noProof/>
              </w:rPr>
              <w:t>51</w:t>
            </w:r>
            <w:r>
              <w:rPr>
                <w:b/>
                <w:bCs/>
              </w:rPr>
              <w:fldChar w:fldCharType="end"/>
            </w:r>
          </w:p>
        </w:sdtContent>
      </w:sdt>
    </w:sdtContent>
  </w:sdt>
  <w:p w14:paraId="237EC2F4" w14:textId="77777777" w:rsidR="00F012E7" w:rsidRDefault="00F012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427359"/>
      <w:docPartObj>
        <w:docPartGallery w:val="Page Numbers (Bottom of Page)"/>
        <w:docPartUnique/>
      </w:docPartObj>
    </w:sdtPr>
    <w:sdtEndPr>
      <w:rPr>
        <w:noProof/>
      </w:rPr>
    </w:sdtEndPr>
    <w:sdtContent>
      <w:p w14:paraId="3A43C3C3" w14:textId="77777777" w:rsidR="00F012E7" w:rsidRPr="006A76A3" w:rsidRDefault="00F012E7" w:rsidP="006A76A3">
        <w:pPr>
          <w:spacing w:before="18"/>
          <w:ind w:left="20"/>
          <w:jc w:val="center"/>
        </w:pPr>
        <w:r>
          <w:rPr>
            <w:b/>
            <w:color w:val="E51594"/>
          </w:rPr>
          <w:t>G</w:t>
        </w:r>
        <w:r>
          <w:rPr>
            <w:b/>
            <w:color w:val="FEB620"/>
          </w:rPr>
          <w:t>I</w:t>
        </w:r>
        <w:r>
          <w:rPr>
            <w:b/>
            <w:color w:val="F9353E"/>
          </w:rPr>
          <w:t>R</w:t>
        </w:r>
        <w:r>
          <w:rPr>
            <w:b/>
            <w:color w:val="9FD406"/>
          </w:rPr>
          <w:t>F</w:t>
        </w:r>
        <w:r>
          <w:rPr>
            <w:b/>
            <w:color w:val="FE6B00"/>
          </w:rPr>
          <w:t>E</w:t>
        </w:r>
        <w:r>
          <w:rPr>
            <w:b/>
            <w:color w:val="00B3E3"/>
          </w:rPr>
          <w:t xml:space="preserve">C </w:t>
        </w:r>
        <w:r>
          <w:rPr>
            <w:color w:val="231F20"/>
          </w:rPr>
          <w:t xml:space="preserve">in AYRSHIRE                                                                                                               </w:t>
        </w:r>
      </w:p>
    </w:sdtContent>
  </w:sdt>
  <w:p w14:paraId="54B9D0CD" w14:textId="77777777" w:rsidR="00F012E7" w:rsidRDefault="00F012E7">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566951"/>
      <w:docPartObj>
        <w:docPartGallery w:val="Page Numbers (Bottom of Page)"/>
        <w:docPartUnique/>
      </w:docPartObj>
    </w:sdtPr>
    <w:sdtEndPr>
      <w:rPr>
        <w:noProof/>
      </w:rPr>
    </w:sdtEndPr>
    <w:sdtContent>
      <w:p w14:paraId="58D328CA" w14:textId="77777777" w:rsidR="00F012E7" w:rsidRDefault="00F012E7" w:rsidP="001C0A9D">
        <w:pPr>
          <w:pStyle w:val="Footer"/>
          <w:jc w:val="center"/>
        </w:pPr>
        <w:r>
          <w:rPr>
            <w:b/>
            <w:color w:val="E51594"/>
          </w:rPr>
          <w:t>G</w:t>
        </w:r>
        <w:r>
          <w:rPr>
            <w:b/>
            <w:color w:val="FEB620"/>
          </w:rPr>
          <w:t>I</w:t>
        </w:r>
        <w:r>
          <w:rPr>
            <w:b/>
            <w:color w:val="F9353E"/>
          </w:rPr>
          <w:t>R</w:t>
        </w:r>
        <w:r>
          <w:rPr>
            <w:b/>
            <w:color w:val="9FD406"/>
          </w:rPr>
          <w:t>F</w:t>
        </w:r>
        <w:r>
          <w:rPr>
            <w:b/>
            <w:color w:val="FE6B00"/>
          </w:rPr>
          <w:t>E</w:t>
        </w:r>
        <w:r>
          <w:rPr>
            <w:b/>
            <w:color w:val="00B3E3"/>
          </w:rPr>
          <w:t xml:space="preserve">C </w:t>
        </w:r>
        <w:r>
          <w:rPr>
            <w:color w:val="231F20"/>
          </w:rPr>
          <w:t xml:space="preserve">in AYRSHIRE    </w:t>
        </w:r>
        <w:r>
          <w:t xml:space="preserve">             </w:t>
        </w:r>
        <w:r>
          <w:rPr>
            <w:color w:val="231F20"/>
          </w:rPr>
          <w:t xml:space="preserve">                                                                                                     </w:t>
        </w:r>
      </w:p>
    </w:sdtContent>
  </w:sdt>
  <w:p w14:paraId="37D0B8C2" w14:textId="77777777" w:rsidR="00F012E7" w:rsidRPr="006A76A3" w:rsidRDefault="00F012E7" w:rsidP="00B0788A">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1637CD">
      <w:rPr>
        <w:b/>
        <w:bCs/>
        <w:noProof/>
      </w:rPr>
      <w:t>16</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1637CD">
      <w:rPr>
        <w:b/>
        <w:bCs/>
        <w:noProof/>
      </w:rPr>
      <w:t>51</w:t>
    </w:r>
    <w:r>
      <w:rP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B7467" w14:textId="77777777" w:rsidR="00F012E7" w:rsidRDefault="00F012E7">
    <w:pPr>
      <w:pStyle w:val="BodyText"/>
      <w:spacing w:line="14" w:lineRule="auto"/>
      <w:rPr>
        <w:sz w:val="20"/>
      </w:rPr>
    </w:pPr>
    <w:r>
      <w:rPr>
        <w:noProof/>
        <w:lang w:val="en-GB" w:eastAsia="en-GB"/>
      </w:rPr>
      <mc:AlternateContent>
        <mc:Choice Requires="wps">
          <w:drawing>
            <wp:anchor distT="0" distB="0" distL="114300" distR="114300" simplePos="0" relativeHeight="251656192" behindDoc="1" locked="0" layoutInCell="1" allowOverlap="1" wp14:anchorId="62940E54" wp14:editId="64F6AA9E">
              <wp:simplePos x="0" y="0"/>
              <wp:positionH relativeFrom="page">
                <wp:posOffset>993140</wp:posOffset>
              </wp:positionH>
              <wp:positionV relativeFrom="page">
                <wp:posOffset>9935845</wp:posOffset>
              </wp:positionV>
              <wp:extent cx="1263650" cy="177800"/>
              <wp:effectExtent l="2540" t="1270" r="635" b="1905"/>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42062" w14:textId="77777777" w:rsidR="00F012E7" w:rsidRDefault="00F012E7">
                          <w:pPr>
                            <w:spacing w:line="264" w:lineRule="exact"/>
                            <w:ind w:left="20"/>
                            <w:rPr>
                              <w:rFonts w:ascii="Calibri"/>
                            </w:rPr>
                          </w:pPr>
                          <w:r>
                            <w:rPr>
                              <w:rFonts w:ascii="Calibri"/>
                              <w:b/>
                              <w:color w:val="E41593"/>
                            </w:rPr>
                            <w:t>G</w:t>
                          </w:r>
                          <w:r>
                            <w:rPr>
                              <w:rFonts w:ascii="Calibri"/>
                              <w:b/>
                              <w:color w:val="FDB61F"/>
                            </w:rPr>
                            <w:t>I</w:t>
                          </w:r>
                          <w:r>
                            <w:rPr>
                              <w:rFonts w:ascii="Calibri"/>
                              <w:b/>
                              <w:color w:val="F8353D"/>
                            </w:rPr>
                            <w:t>R</w:t>
                          </w:r>
                          <w:r>
                            <w:rPr>
                              <w:rFonts w:ascii="Calibri"/>
                              <w:b/>
                              <w:color w:val="9FD305"/>
                            </w:rPr>
                            <w:t>F</w:t>
                          </w:r>
                          <w:r>
                            <w:rPr>
                              <w:rFonts w:ascii="Calibri"/>
                              <w:b/>
                              <w:color w:val="FD6B00"/>
                            </w:rPr>
                            <w:t>E</w:t>
                          </w:r>
                          <w:r>
                            <w:rPr>
                              <w:rFonts w:ascii="Calibri"/>
                              <w:b/>
                              <w:color w:val="00B3E2"/>
                            </w:rPr>
                            <w:t xml:space="preserve">C </w:t>
                          </w:r>
                          <w:r>
                            <w:rPr>
                              <w:rFonts w:ascii="Calibri"/>
                              <w:color w:val="221F1F"/>
                            </w:rPr>
                            <w:t>in AYRSHIRE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40E54" id="_x0000_t202" coordsize="21600,21600" o:spt="202" path="m,l,21600r21600,l21600,xe">
              <v:stroke joinstyle="miter"/>
              <v:path gradientshapeok="t" o:connecttype="rect"/>
            </v:shapetype>
            <v:shape id="Text Box 24" o:spid="_x0000_s1101" type="#_x0000_t202" style="position:absolute;margin-left:78.2pt;margin-top:782.35pt;width:99.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uLsgIAAKs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" filled="f" stroked="f">
              <v:textbox inset="0,0,0,0">
                <w:txbxContent>
                  <w:p w14:paraId="5E742062" w14:textId="77777777" w:rsidR="00F012E7" w:rsidRDefault="00F012E7">
                    <w:pPr>
                      <w:spacing w:line="264" w:lineRule="exact"/>
                      <w:ind w:left="20"/>
                      <w:rPr>
                        <w:rFonts w:ascii="Calibri"/>
                      </w:rPr>
                    </w:pPr>
                    <w:r>
                      <w:rPr>
                        <w:rFonts w:ascii="Calibri"/>
                        <w:b/>
                        <w:color w:val="E41593"/>
                      </w:rPr>
                      <w:t>G</w:t>
                    </w:r>
                    <w:r>
                      <w:rPr>
                        <w:rFonts w:ascii="Calibri"/>
                        <w:b/>
                        <w:color w:val="FDB61F"/>
                      </w:rPr>
                      <w:t>I</w:t>
                    </w:r>
                    <w:r>
                      <w:rPr>
                        <w:rFonts w:ascii="Calibri"/>
                        <w:b/>
                        <w:color w:val="F8353D"/>
                      </w:rPr>
                      <w:t>R</w:t>
                    </w:r>
                    <w:r>
                      <w:rPr>
                        <w:rFonts w:ascii="Calibri"/>
                        <w:b/>
                        <w:color w:val="9FD305"/>
                      </w:rPr>
                      <w:t>F</w:t>
                    </w:r>
                    <w:r>
                      <w:rPr>
                        <w:rFonts w:ascii="Calibri"/>
                        <w:b/>
                        <w:color w:val="FD6B00"/>
                      </w:rPr>
                      <w:t>E</w:t>
                    </w:r>
                    <w:r>
                      <w:rPr>
                        <w:rFonts w:ascii="Calibri"/>
                        <w:b/>
                        <w:color w:val="00B3E2"/>
                      </w:rPr>
                      <w:t xml:space="preserve">C </w:t>
                    </w:r>
                    <w:r>
                      <w:rPr>
                        <w:rFonts w:ascii="Calibri"/>
                        <w:color w:val="221F1F"/>
                      </w:rPr>
                      <w:t>in AYRSHIRE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65FC6422" wp14:editId="1E9A6C68">
              <wp:simplePos x="0" y="0"/>
              <wp:positionH relativeFrom="page">
                <wp:posOffset>6057265</wp:posOffset>
              </wp:positionH>
              <wp:positionV relativeFrom="page">
                <wp:posOffset>9949180</wp:posOffset>
              </wp:positionV>
              <wp:extent cx="539750" cy="160020"/>
              <wp:effectExtent l="0" t="0" r="3810" b="0"/>
              <wp:wrapNone/>
              <wp:docPr id="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8DFB" w14:textId="77777777" w:rsidR="00F012E7" w:rsidRDefault="00F012E7">
                          <w:pPr>
                            <w:spacing w:line="235" w:lineRule="exact"/>
                            <w:ind w:left="20"/>
                            <w:rPr>
                              <w:rFonts w:ascii="Calibri"/>
                              <w:sz w:val="21"/>
                            </w:rPr>
                          </w:pPr>
                          <w:r>
                            <w:rPr>
                              <w:rFonts w:ascii="Calibri"/>
                            </w:rPr>
                            <w:t xml:space="preserve">Page | </w:t>
                          </w:r>
                          <w:r>
                            <w:fldChar w:fldCharType="begin"/>
                          </w:r>
                          <w:r>
                            <w:rPr>
                              <w:rFonts w:ascii="Calibri"/>
                              <w:sz w:val="21"/>
                            </w:rPr>
                            <w:instrText xml:space="preserve"> PAGE </w:instrText>
                          </w:r>
                          <w:r>
                            <w:fldChar w:fldCharType="separate"/>
                          </w:r>
                          <w:r>
                            <w:rPr>
                              <w:rFonts w:ascii="Calibri"/>
                              <w:noProof/>
                              <w:sz w:val="21"/>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C6422" id="Text Box 23" o:spid="_x0000_s1102" type="#_x0000_t202" style="position:absolute;margin-left:476.95pt;margin-top:783.4pt;width:42.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" filled="f" stroked="f">
              <v:textbox inset="0,0,0,0">
                <w:txbxContent>
                  <w:p w14:paraId="54188DFB" w14:textId="77777777" w:rsidR="00F012E7" w:rsidRDefault="00F012E7">
                    <w:pPr>
                      <w:spacing w:line="235" w:lineRule="exact"/>
                      <w:ind w:left="20"/>
                      <w:rPr>
                        <w:rFonts w:ascii="Calibri"/>
                        <w:sz w:val="21"/>
                      </w:rPr>
                    </w:pPr>
                    <w:r>
                      <w:rPr>
                        <w:rFonts w:ascii="Calibri"/>
                      </w:rPr>
                      <w:t xml:space="preserve">Page | </w:t>
                    </w:r>
                    <w:r>
                      <w:fldChar w:fldCharType="begin"/>
                    </w:r>
                    <w:r>
                      <w:rPr>
                        <w:rFonts w:ascii="Calibri"/>
                        <w:sz w:val="21"/>
                      </w:rPr>
                      <w:instrText xml:space="preserve"> PAGE </w:instrText>
                    </w:r>
                    <w:r>
                      <w:fldChar w:fldCharType="separate"/>
                    </w:r>
                    <w:r>
                      <w:rPr>
                        <w:rFonts w:ascii="Calibri"/>
                        <w:noProof/>
                        <w:sz w:val="21"/>
                      </w:rPr>
                      <w:t>39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052144"/>
      <w:docPartObj>
        <w:docPartGallery w:val="Page Numbers (Bottom of Page)"/>
        <w:docPartUnique/>
      </w:docPartObj>
    </w:sdtPr>
    <w:sdtEndPr>
      <w:rPr>
        <w:noProof/>
      </w:rPr>
    </w:sdtEndPr>
    <w:sdtContent>
      <w:p w14:paraId="2974D506" w14:textId="77777777" w:rsidR="00F012E7" w:rsidRDefault="00F012E7" w:rsidP="002E0D3D">
        <w:pPr>
          <w:pStyle w:val="Footer"/>
          <w:jc w:val="center"/>
        </w:pPr>
        <w:r>
          <w:rPr>
            <w:b/>
            <w:color w:val="E51594"/>
          </w:rPr>
          <w:t>G</w:t>
        </w:r>
        <w:r>
          <w:rPr>
            <w:b/>
            <w:color w:val="FEB620"/>
          </w:rPr>
          <w:t>I</w:t>
        </w:r>
        <w:r>
          <w:rPr>
            <w:b/>
            <w:color w:val="F9353E"/>
          </w:rPr>
          <w:t>R</w:t>
        </w:r>
        <w:r>
          <w:rPr>
            <w:b/>
            <w:color w:val="9FD406"/>
          </w:rPr>
          <w:t>F</w:t>
        </w:r>
        <w:r>
          <w:rPr>
            <w:b/>
            <w:color w:val="FE6B00"/>
          </w:rPr>
          <w:t>E</w:t>
        </w:r>
        <w:r>
          <w:rPr>
            <w:b/>
            <w:color w:val="00B3E3"/>
          </w:rPr>
          <w:t xml:space="preserve">C </w:t>
        </w:r>
        <w:r>
          <w:rPr>
            <w:color w:val="231F20"/>
          </w:rPr>
          <w:t xml:space="preserve">in AYRSHIRE    </w:t>
        </w:r>
        <w:r>
          <w:t xml:space="preserve">             </w:t>
        </w:r>
        <w:r>
          <w:rPr>
            <w:color w:val="231F20"/>
          </w:rPr>
          <w:t xml:space="preserve">                                                                                                     </w:t>
        </w:r>
      </w:p>
    </w:sdtContent>
  </w:sdt>
  <w:p w14:paraId="021D181B" w14:textId="77777777" w:rsidR="00F012E7" w:rsidRPr="006A76A3" w:rsidRDefault="00F012E7" w:rsidP="002E0D3D">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1637CD">
      <w:rPr>
        <w:b/>
        <w:bCs/>
        <w:noProof/>
      </w:rPr>
      <w:t>21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1637CD">
      <w:rPr>
        <w:b/>
        <w:bCs/>
        <w:noProof/>
      </w:rPr>
      <w:t>51</w:t>
    </w:r>
    <w:r>
      <w:rPr>
        <w:b/>
        <w:bCs/>
      </w:rPr>
      <w:fldChar w:fldCharType="end"/>
    </w:r>
  </w:p>
  <w:p w14:paraId="442139F5" w14:textId="6EDCBBD3" w:rsidR="00F012E7" w:rsidRDefault="00F012E7">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3643D" w14:textId="77777777" w:rsidR="00F012E7" w:rsidRDefault="00F012E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A2B7" w14:textId="77777777" w:rsidR="00F012E7" w:rsidRDefault="00F012E7">
      <w:r>
        <w:separator/>
      </w:r>
    </w:p>
  </w:footnote>
  <w:footnote w:type="continuationSeparator" w:id="0">
    <w:p w14:paraId="7A920D6B" w14:textId="77777777" w:rsidR="00F012E7" w:rsidRDefault="00F012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50440" w14:textId="77777777" w:rsidR="00F012E7" w:rsidRDefault="00F012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3668B" w14:textId="77777777" w:rsidR="00F012E7" w:rsidRDefault="00F012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0B80B" w14:textId="77777777" w:rsidR="00F012E7" w:rsidRDefault="00F012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99F95" w14:textId="77777777" w:rsidR="00F012E7" w:rsidRDefault="00F012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930D3" w14:textId="77777777" w:rsidR="00F012E7" w:rsidRDefault="00F012E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70473" w14:textId="77777777" w:rsidR="00F012E7" w:rsidRDefault="00F012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D756C"/>
    <w:multiLevelType w:val="hybridMultilevel"/>
    <w:tmpl w:val="09BE3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93E06"/>
    <w:multiLevelType w:val="hybridMultilevel"/>
    <w:tmpl w:val="51186010"/>
    <w:lvl w:ilvl="0" w:tplc="08090017">
      <w:start w:val="1"/>
      <w:numFmt w:val="lowerLetter"/>
      <w:lvlText w:val="%1)"/>
      <w:lvlJc w:val="left"/>
      <w:pPr>
        <w:ind w:left="1210" w:hanging="360"/>
      </w:pPr>
      <w:rPr>
        <w:rFonts w:hint="default"/>
      </w:rPr>
    </w:lvl>
    <w:lvl w:ilvl="1" w:tplc="08090003">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 w15:restartNumberingAfterBreak="0">
    <w:nsid w:val="053F78B0"/>
    <w:multiLevelType w:val="hybridMultilevel"/>
    <w:tmpl w:val="8A7647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F0239D"/>
    <w:multiLevelType w:val="hybridMultilevel"/>
    <w:tmpl w:val="DADE3826"/>
    <w:lvl w:ilvl="0" w:tplc="08090001">
      <w:start w:val="1"/>
      <w:numFmt w:val="bullet"/>
      <w:lvlText w:val=""/>
      <w:lvlJc w:val="left"/>
      <w:pPr>
        <w:ind w:left="720" w:hanging="360"/>
      </w:pPr>
      <w:rPr>
        <w:rFonts w:ascii="Symbol" w:hAnsi="Symbol" w:hint="default"/>
      </w:rPr>
    </w:lvl>
    <w:lvl w:ilvl="1" w:tplc="803AD8D6">
      <w:numFmt w:val="bullet"/>
      <w:lvlText w:val="•"/>
      <w:lvlJc w:val="left"/>
      <w:pPr>
        <w:ind w:left="1440" w:hanging="360"/>
      </w:pPr>
      <w:rPr>
        <w:rFonts w:ascii="Gill Sans MT" w:eastAsiaTheme="minorEastAsia" w:hAnsi="Gill Sans M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5564A"/>
    <w:multiLevelType w:val="hybridMultilevel"/>
    <w:tmpl w:val="55C27DC6"/>
    <w:lvl w:ilvl="0" w:tplc="46FE00D0">
      <w:start w:val="1"/>
      <w:numFmt w:val="decimal"/>
      <w:lvlText w:val="%1."/>
      <w:lvlJc w:val="left"/>
      <w:pPr>
        <w:ind w:left="1080" w:hanging="360"/>
      </w:pPr>
      <w:rPr>
        <w:rFonts w:ascii="Gill Sans MT" w:eastAsiaTheme="minorEastAsia" w:hAnsi="Gill Sans MT" w:cstheme="minorBidi"/>
        <w:b/>
        <w:color w:val="231F20"/>
        <w:w w:val="11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6E17292"/>
    <w:multiLevelType w:val="hybridMultilevel"/>
    <w:tmpl w:val="183635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748532F"/>
    <w:multiLevelType w:val="hybridMultilevel"/>
    <w:tmpl w:val="DAF218E8"/>
    <w:lvl w:ilvl="0" w:tplc="BAAE584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474E22"/>
    <w:multiLevelType w:val="hybridMultilevel"/>
    <w:tmpl w:val="73668EEC"/>
    <w:lvl w:ilvl="0" w:tplc="330EF2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5F6F06"/>
    <w:multiLevelType w:val="hybridMultilevel"/>
    <w:tmpl w:val="2586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A5AB8"/>
    <w:multiLevelType w:val="hybridMultilevel"/>
    <w:tmpl w:val="3F8E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56D65"/>
    <w:multiLevelType w:val="hybridMultilevel"/>
    <w:tmpl w:val="3AB49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33BEB"/>
    <w:multiLevelType w:val="hybridMultilevel"/>
    <w:tmpl w:val="C23E5B8A"/>
    <w:lvl w:ilvl="0" w:tplc="34E004CC">
      <w:start w:val="5"/>
      <w:numFmt w:val="lowerLetter"/>
      <w:lvlText w:val="%1)"/>
      <w:lvlJc w:val="left"/>
      <w:pPr>
        <w:ind w:left="240" w:hanging="260"/>
      </w:pPr>
      <w:rPr>
        <w:rFonts w:ascii="Gill Sans MT" w:eastAsia="Gill Sans MT" w:hAnsi="Gill Sans MT" w:cs="Gill Sans MT" w:hint="default"/>
        <w:spacing w:val="-3"/>
        <w:w w:val="100"/>
        <w:sz w:val="24"/>
        <w:szCs w:val="24"/>
      </w:rPr>
    </w:lvl>
    <w:lvl w:ilvl="1" w:tplc="5C1C3B22">
      <w:start w:val="1"/>
      <w:numFmt w:val="lowerLetter"/>
      <w:lvlText w:val="%2)"/>
      <w:lvlJc w:val="left"/>
      <w:pPr>
        <w:ind w:left="1067" w:hanging="247"/>
      </w:pPr>
      <w:rPr>
        <w:rFonts w:ascii="Gill Sans MT" w:eastAsia="Gill Sans MT" w:hAnsi="Gill Sans MT" w:cs="Gill Sans MT" w:hint="default"/>
        <w:w w:val="100"/>
        <w:sz w:val="24"/>
        <w:szCs w:val="24"/>
      </w:rPr>
    </w:lvl>
    <w:lvl w:ilvl="2" w:tplc="DED4EDA4">
      <w:numFmt w:val="bullet"/>
      <w:lvlText w:val="•"/>
      <w:lvlJc w:val="left"/>
      <w:pPr>
        <w:ind w:left="2196" w:hanging="247"/>
      </w:pPr>
      <w:rPr>
        <w:rFonts w:hint="default"/>
      </w:rPr>
    </w:lvl>
    <w:lvl w:ilvl="3" w:tplc="3DECFB0E">
      <w:numFmt w:val="bullet"/>
      <w:lvlText w:val="•"/>
      <w:lvlJc w:val="left"/>
      <w:pPr>
        <w:ind w:left="3333" w:hanging="247"/>
      </w:pPr>
      <w:rPr>
        <w:rFonts w:hint="default"/>
      </w:rPr>
    </w:lvl>
    <w:lvl w:ilvl="4" w:tplc="095C76CC">
      <w:numFmt w:val="bullet"/>
      <w:lvlText w:val="•"/>
      <w:lvlJc w:val="left"/>
      <w:pPr>
        <w:ind w:left="4470" w:hanging="247"/>
      </w:pPr>
      <w:rPr>
        <w:rFonts w:hint="default"/>
      </w:rPr>
    </w:lvl>
    <w:lvl w:ilvl="5" w:tplc="04569DE0">
      <w:numFmt w:val="bullet"/>
      <w:lvlText w:val="•"/>
      <w:lvlJc w:val="left"/>
      <w:pPr>
        <w:ind w:left="5607" w:hanging="247"/>
      </w:pPr>
      <w:rPr>
        <w:rFonts w:hint="default"/>
      </w:rPr>
    </w:lvl>
    <w:lvl w:ilvl="6" w:tplc="49409A74">
      <w:numFmt w:val="bullet"/>
      <w:lvlText w:val="•"/>
      <w:lvlJc w:val="left"/>
      <w:pPr>
        <w:ind w:left="6744" w:hanging="247"/>
      </w:pPr>
      <w:rPr>
        <w:rFonts w:hint="default"/>
      </w:rPr>
    </w:lvl>
    <w:lvl w:ilvl="7" w:tplc="C728FEB8">
      <w:numFmt w:val="bullet"/>
      <w:lvlText w:val="•"/>
      <w:lvlJc w:val="left"/>
      <w:pPr>
        <w:ind w:left="7880" w:hanging="247"/>
      </w:pPr>
      <w:rPr>
        <w:rFonts w:hint="default"/>
      </w:rPr>
    </w:lvl>
    <w:lvl w:ilvl="8" w:tplc="A21ED4E8">
      <w:numFmt w:val="bullet"/>
      <w:lvlText w:val="•"/>
      <w:lvlJc w:val="left"/>
      <w:pPr>
        <w:ind w:left="9017" w:hanging="247"/>
      </w:pPr>
      <w:rPr>
        <w:rFonts w:hint="default"/>
      </w:rPr>
    </w:lvl>
  </w:abstractNum>
  <w:abstractNum w:abstractNumId="12" w15:restartNumberingAfterBreak="0">
    <w:nsid w:val="28F4556C"/>
    <w:multiLevelType w:val="hybridMultilevel"/>
    <w:tmpl w:val="AF76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673D10"/>
    <w:multiLevelType w:val="hybridMultilevel"/>
    <w:tmpl w:val="A782D9CC"/>
    <w:lvl w:ilvl="0" w:tplc="0422C744">
      <w:numFmt w:val="bullet"/>
      <w:lvlText w:val=""/>
      <w:lvlJc w:val="left"/>
      <w:pPr>
        <w:ind w:left="460" w:hanging="360"/>
      </w:pPr>
      <w:rPr>
        <w:rFonts w:ascii="Symbol" w:eastAsia="Symbol" w:hAnsi="Symbol" w:cs="Symbol" w:hint="default"/>
        <w:w w:val="100"/>
        <w:sz w:val="24"/>
        <w:szCs w:val="24"/>
      </w:rPr>
    </w:lvl>
    <w:lvl w:ilvl="1" w:tplc="0784AD3A">
      <w:numFmt w:val="bullet"/>
      <w:lvlText w:val="•"/>
      <w:lvlJc w:val="left"/>
      <w:pPr>
        <w:ind w:left="960" w:hanging="721"/>
      </w:pPr>
      <w:rPr>
        <w:rFonts w:ascii="Gill Sans MT" w:eastAsia="Gill Sans MT" w:hAnsi="Gill Sans MT" w:cs="Gill Sans MT" w:hint="default"/>
        <w:spacing w:val="-1"/>
        <w:w w:val="99"/>
        <w:sz w:val="24"/>
        <w:szCs w:val="24"/>
      </w:rPr>
    </w:lvl>
    <w:lvl w:ilvl="2" w:tplc="3C668B36">
      <w:numFmt w:val="bullet"/>
      <w:lvlText w:val="•"/>
      <w:lvlJc w:val="left"/>
      <w:pPr>
        <w:ind w:left="2050" w:hanging="721"/>
      </w:pPr>
      <w:rPr>
        <w:rFonts w:hint="default"/>
      </w:rPr>
    </w:lvl>
    <w:lvl w:ilvl="3" w:tplc="FC4ED0EC">
      <w:numFmt w:val="bullet"/>
      <w:lvlText w:val="•"/>
      <w:lvlJc w:val="left"/>
      <w:pPr>
        <w:ind w:left="3140" w:hanging="721"/>
      </w:pPr>
      <w:rPr>
        <w:rFonts w:hint="default"/>
      </w:rPr>
    </w:lvl>
    <w:lvl w:ilvl="4" w:tplc="A63CEAC4">
      <w:numFmt w:val="bullet"/>
      <w:lvlText w:val="•"/>
      <w:lvlJc w:val="left"/>
      <w:pPr>
        <w:ind w:left="4230" w:hanging="721"/>
      </w:pPr>
      <w:rPr>
        <w:rFonts w:hint="default"/>
      </w:rPr>
    </w:lvl>
    <w:lvl w:ilvl="5" w:tplc="171CDC68">
      <w:numFmt w:val="bullet"/>
      <w:lvlText w:val="•"/>
      <w:lvlJc w:val="left"/>
      <w:pPr>
        <w:ind w:left="5320" w:hanging="721"/>
      </w:pPr>
      <w:rPr>
        <w:rFonts w:hint="default"/>
      </w:rPr>
    </w:lvl>
    <w:lvl w:ilvl="6" w:tplc="170A1FB8">
      <w:numFmt w:val="bullet"/>
      <w:lvlText w:val="•"/>
      <w:lvlJc w:val="left"/>
      <w:pPr>
        <w:ind w:left="6410" w:hanging="721"/>
      </w:pPr>
      <w:rPr>
        <w:rFonts w:hint="default"/>
      </w:rPr>
    </w:lvl>
    <w:lvl w:ilvl="7" w:tplc="3470F56C">
      <w:numFmt w:val="bullet"/>
      <w:lvlText w:val="•"/>
      <w:lvlJc w:val="left"/>
      <w:pPr>
        <w:ind w:left="7500" w:hanging="721"/>
      </w:pPr>
      <w:rPr>
        <w:rFonts w:hint="default"/>
      </w:rPr>
    </w:lvl>
    <w:lvl w:ilvl="8" w:tplc="B1E40740">
      <w:numFmt w:val="bullet"/>
      <w:lvlText w:val="•"/>
      <w:lvlJc w:val="left"/>
      <w:pPr>
        <w:ind w:left="8590" w:hanging="721"/>
      </w:pPr>
      <w:rPr>
        <w:rFonts w:hint="default"/>
      </w:rPr>
    </w:lvl>
  </w:abstractNum>
  <w:abstractNum w:abstractNumId="14" w15:restartNumberingAfterBreak="0">
    <w:nsid w:val="2C091B98"/>
    <w:multiLevelType w:val="hybridMultilevel"/>
    <w:tmpl w:val="A63246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C882A05"/>
    <w:multiLevelType w:val="hybridMultilevel"/>
    <w:tmpl w:val="88A6E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C87A40"/>
    <w:multiLevelType w:val="hybridMultilevel"/>
    <w:tmpl w:val="68B6A4A4"/>
    <w:lvl w:ilvl="0" w:tplc="DA4AD17C">
      <w:start w:val="1"/>
      <w:numFmt w:val="lowerLetter"/>
      <w:lvlText w:val="%1)"/>
      <w:lvlJc w:val="left"/>
      <w:pPr>
        <w:ind w:left="486" w:hanging="247"/>
      </w:pPr>
      <w:rPr>
        <w:rFonts w:ascii="Gill Sans MT" w:eastAsia="Gill Sans MT" w:hAnsi="Gill Sans MT" w:cs="Gill Sans MT" w:hint="default"/>
        <w:w w:val="100"/>
        <w:sz w:val="24"/>
        <w:szCs w:val="24"/>
      </w:rPr>
    </w:lvl>
    <w:lvl w:ilvl="1" w:tplc="188E43CA">
      <w:numFmt w:val="bullet"/>
      <w:lvlText w:val="•"/>
      <w:lvlJc w:val="left"/>
      <w:pPr>
        <w:ind w:left="1575" w:hanging="247"/>
      </w:pPr>
      <w:rPr>
        <w:rFonts w:hint="default"/>
      </w:rPr>
    </w:lvl>
    <w:lvl w:ilvl="2" w:tplc="3368707E">
      <w:numFmt w:val="bullet"/>
      <w:lvlText w:val="•"/>
      <w:lvlJc w:val="left"/>
      <w:pPr>
        <w:ind w:left="2670" w:hanging="247"/>
      </w:pPr>
      <w:rPr>
        <w:rFonts w:hint="default"/>
      </w:rPr>
    </w:lvl>
    <w:lvl w:ilvl="3" w:tplc="015223B8">
      <w:numFmt w:val="bullet"/>
      <w:lvlText w:val="•"/>
      <w:lvlJc w:val="left"/>
      <w:pPr>
        <w:ind w:left="3765" w:hanging="247"/>
      </w:pPr>
      <w:rPr>
        <w:rFonts w:hint="default"/>
      </w:rPr>
    </w:lvl>
    <w:lvl w:ilvl="4" w:tplc="CEA62D24">
      <w:numFmt w:val="bullet"/>
      <w:lvlText w:val="•"/>
      <w:lvlJc w:val="left"/>
      <w:pPr>
        <w:ind w:left="4860" w:hanging="247"/>
      </w:pPr>
      <w:rPr>
        <w:rFonts w:hint="default"/>
      </w:rPr>
    </w:lvl>
    <w:lvl w:ilvl="5" w:tplc="1C6E2E6C">
      <w:numFmt w:val="bullet"/>
      <w:lvlText w:val="•"/>
      <w:lvlJc w:val="left"/>
      <w:pPr>
        <w:ind w:left="5955" w:hanging="247"/>
      </w:pPr>
      <w:rPr>
        <w:rFonts w:hint="default"/>
      </w:rPr>
    </w:lvl>
    <w:lvl w:ilvl="6" w:tplc="5CB6391A">
      <w:numFmt w:val="bullet"/>
      <w:lvlText w:val="•"/>
      <w:lvlJc w:val="left"/>
      <w:pPr>
        <w:ind w:left="7050" w:hanging="247"/>
      </w:pPr>
      <w:rPr>
        <w:rFonts w:hint="default"/>
      </w:rPr>
    </w:lvl>
    <w:lvl w:ilvl="7" w:tplc="0D1E82C4">
      <w:numFmt w:val="bullet"/>
      <w:lvlText w:val="•"/>
      <w:lvlJc w:val="left"/>
      <w:pPr>
        <w:ind w:left="8145" w:hanging="247"/>
      </w:pPr>
      <w:rPr>
        <w:rFonts w:hint="default"/>
      </w:rPr>
    </w:lvl>
    <w:lvl w:ilvl="8" w:tplc="3918AD0C">
      <w:numFmt w:val="bullet"/>
      <w:lvlText w:val="•"/>
      <w:lvlJc w:val="left"/>
      <w:pPr>
        <w:ind w:left="9240" w:hanging="247"/>
      </w:pPr>
      <w:rPr>
        <w:rFonts w:hint="default"/>
      </w:rPr>
    </w:lvl>
  </w:abstractNum>
  <w:abstractNum w:abstractNumId="17" w15:restartNumberingAfterBreak="0">
    <w:nsid w:val="3B696F4F"/>
    <w:multiLevelType w:val="hybridMultilevel"/>
    <w:tmpl w:val="D3B0A4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B882344"/>
    <w:multiLevelType w:val="hybridMultilevel"/>
    <w:tmpl w:val="5502C0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BFC73C7"/>
    <w:multiLevelType w:val="hybridMultilevel"/>
    <w:tmpl w:val="E56C0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9A1586"/>
    <w:multiLevelType w:val="hybridMultilevel"/>
    <w:tmpl w:val="B5449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EC45D3"/>
    <w:multiLevelType w:val="hybridMultilevel"/>
    <w:tmpl w:val="E97CD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56474"/>
    <w:multiLevelType w:val="hybridMultilevel"/>
    <w:tmpl w:val="09265B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D61C69"/>
    <w:multiLevelType w:val="hybridMultilevel"/>
    <w:tmpl w:val="6024A9AE"/>
    <w:lvl w:ilvl="0" w:tplc="E4960C36">
      <w:numFmt w:val="bullet"/>
      <w:lvlText w:val=""/>
      <w:lvlJc w:val="left"/>
      <w:pPr>
        <w:ind w:left="1180" w:hanging="361"/>
      </w:pPr>
      <w:rPr>
        <w:rFonts w:ascii="Symbol" w:eastAsia="Symbol" w:hAnsi="Symbol" w:cs="Symbol" w:hint="default"/>
        <w:w w:val="100"/>
        <w:sz w:val="24"/>
        <w:szCs w:val="24"/>
      </w:rPr>
    </w:lvl>
    <w:lvl w:ilvl="1" w:tplc="B8E0E9D8">
      <w:numFmt w:val="bullet"/>
      <w:lvlText w:val="•"/>
      <w:lvlJc w:val="left"/>
      <w:pPr>
        <w:ind w:left="2227" w:hanging="361"/>
      </w:pPr>
      <w:rPr>
        <w:rFonts w:hint="default"/>
      </w:rPr>
    </w:lvl>
    <w:lvl w:ilvl="2" w:tplc="9A262BAC">
      <w:numFmt w:val="bullet"/>
      <w:lvlText w:val="•"/>
      <w:lvlJc w:val="left"/>
      <w:pPr>
        <w:ind w:left="3274" w:hanging="361"/>
      </w:pPr>
      <w:rPr>
        <w:rFonts w:hint="default"/>
      </w:rPr>
    </w:lvl>
    <w:lvl w:ilvl="3" w:tplc="C37291B0">
      <w:numFmt w:val="bullet"/>
      <w:lvlText w:val="•"/>
      <w:lvlJc w:val="left"/>
      <w:pPr>
        <w:ind w:left="4321" w:hanging="361"/>
      </w:pPr>
      <w:rPr>
        <w:rFonts w:hint="default"/>
      </w:rPr>
    </w:lvl>
    <w:lvl w:ilvl="4" w:tplc="796A6BAE">
      <w:numFmt w:val="bullet"/>
      <w:lvlText w:val="•"/>
      <w:lvlJc w:val="left"/>
      <w:pPr>
        <w:ind w:left="5368" w:hanging="361"/>
      </w:pPr>
      <w:rPr>
        <w:rFonts w:hint="default"/>
      </w:rPr>
    </w:lvl>
    <w:lvl w:ilvl="5" w:tplc="70C0E734">
      <w:numFmt w:val="bullet"/>
      <w:lvlText w:val="•"/>
      <w:lvlJc w:val="left"/>
      <w:pPr>
        <w:ind w:left="6415" w:hanging="361"/>
      </w:pPr>
      <w:rPr>
        <w:rFonts w:hint="default"/>
      </w:rPr>
    </w:lvl>
    <w:lvl w:ilvl="6" w:tplc="36B8A3F6">
      <w:numFmt w:val="bullet"/>
      <w:lvlText w:val="•"/>
      <w:lvlJc w:val="left"/>
      <w:pPr>
        <w:ind w:left="7462" w:hanging="361"/>
      </w:pPr>
      <w:rPr>
        <w:rFonts w:hint="default"/>
      </w:rPr>
    </w:lvl>
    <w:lvl w:ilvl="7" w:tplc="94E21E6E">
      <w:numFmt w:val="bullet"/>
      <w:lvlText w:val="•"/>
      <w:lvlJc w:val="left"/>
      <w:pPr>
        <w:ind w:left="8509" w:hanging="361"/>
      </w:pPr>
      <w:rPr>
        <w:rFonts w:hint="default"/>
      </w:rPr>
    </w:lvl>
    <w:lvl w:ilvl="8" w:tplc="C2748080">
      <w:numFmt w:val="bullet"/>
      <w:lvlText w:val="•"/>
      <w:lvlJc w:val="left"/>
      <w:pPr>
        <w:ind w:left="9556" w:hanging="361"/>
      </w:pPr>
      <w:rPr>
        <w:rFonts w:hint="default"/>
      </w:rPr>
    </w:lvl>
  </w:abstractNum>
  <w:abstractNum w:abstractNumId="24" w15:restartNumberingAfterBreak="0">
    <w:nsid w:val="4BE31860"/>
    <w:multiLevelType w:val="hybridMultilevel"/>
    <w:tmpl w:val="AF443896"/>
    <w:lvl w:ilvl="0" w:tplc="C8B2EA50">
      <w:numFmt w:val="bullet"/>
      <w:lvlText w:val=""/>
      <w:lvlJc w:val="left"/>
      <w:pPr>
        <w:ind w:left="360" w:hanging="360"/>
      </w:pPr>
      <w:rPr>
        <w:rFonts w:ascii="Wingdings" w:eastAsiaTheme="minorEastAsia" w:hAnsi="Wingding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1046A5"/>
    <w:multiLevelType w:val="hybridMultilevel"/>
    <w:tmpl w:val="DDC44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17FF1"/>
    <w:multiLevelType w:val="hybridMultilevel"/>
    <w:tmpl w:val="3B186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F66B8B"/>
    <w:multiLevelType w:val="hybridMultilevel"/>
    <w:tmpl w:val="96547B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06E581C"/>
    <w:multiLevelType w:val="hybridMultilevel"/>
    <w:tmpl w:val="C04E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0916B8"/>
    <w:multiLevelType w:val="hybridMultilevel"/>
    <w:tmpl w:val="9B94F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6C3730"/>
    <w:multiLevelType w:val="hybridMultilevel"/>
    <w:tmpl w:val="BABAFC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3662ED8"/>
    <w:multiLevelType w:val="hybridMultilevel"/>
    <w:tmpl w:val="98A8F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464D6"/>
    <w:multiLevelType w:val="hybridMultilevel"/>
    <w:tmpl w:val="68005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031C48"/>
    <w:multiLevelType w:val="multilevel"/>
    <w:tmpl w:val="37DE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9C41AC"/>
    <w:multiLevelType w:val="hybridMultilevel"/>
    <w:tmpl w:val="403E0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444DF3"/>
    <w:multiLevelType w:val="hybridMultilevel"/>
    <w:tmpl w:val="16FE7BDE"/>
    <w:lvl w:ilvl="0" w:tplc="5DC013C2">
      <w:start w:val="3"/>
      <w:numFmt w:val="decimal"/>
      <w:lvlText w:val="%1."/>
      <w:lvlJc w:val="left"/>
      <w:pPr>
        <w:ind w:left="360" w:hanging="360"/>
      </w:pPr>
      <w:rPr>
        <w:rFonts w:hint="default"/>
        <w:color w:val="231F20"/>
        <w:w w:val="11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14A76DF"/>
    <w:multiLevelType w:val="hybridMultilevel"/>
    <w:tmpl w:val="1BA267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243424C"/>
    <w:multiLevelType w:val="hybridMultilevel"/>
    <w:tmpl w:val="33CEF7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6E24F8"/>
    <w:multiLevelType w:val="hybridMultilevel"/>
    <w:tmpl w:val="E334F5C4"/>
    <w:lvl w:ilvl="0" w:tplc="08090001">
      <w:start w:val="1"/>
      <w:numFmt w:val="bullet"/>
      <w:lvlText w:val=""/>
      <w:lvlJc w:val="left"/>
      <w:pPr>
        <w:ind w:left="1210" w:hanging="360"/>
      </w:pPr>
      <w:rPr>
        <w:rFonts w:ascii="Symbol" w:hAnsi="Symbol" w:hint="default"/>
      </w:rPr>
    </w:lvl>
    <w:lvl w:ilvl="1" w:tplc="08090003">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9" w15:restartNumberingAfterBreak="0">
    <w:nsid w:val="76143515"/>
    <w:multiLevelType w:val="hybridMultilevel"/>
    <w:tmpl w:val="262A7E56"/>
    <w:lvl w:ilvl="0" w:tplc="46FE00D0">
      <w:start w:val="1"/>
      <w:numFmt w:val="decimal"/>
      <w:lvlText w:val="%1."/>
      <w:lvlJc w:val="left"/>
      <w:pPr>
        <w:ind w:left="360" w:hanging="360"/>
      </w:pPr>
      <w:rPr>
        <w:rFonts w:ascii="Gill Sans MT" w:eastAsiaTheme="minorEastAsia" w:hAnsi="Gill Sans MT" w:cstheme="minorBidi"/>
        <w:b/>
        <w:color w:val="231F20"/>
        <w:w w:val="11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1E2F28"/>
    <w:multiLevelType w:val="hybridMultilevel"/>
    <w:tmpl w:val="A2400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657865"/>
    <w:multiLevelType w:val="hybridMultilevel"/>
    <w:tmpl w:val="E92E45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BFD6A42"/>
    <w:multiLevelType w:val="hybridMultilevel"/>
    <w:tmpl w:val="81F62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F7E5628"/>
    <w:multiLevelType w:val="hybridMultilevel"/>
    <w:tmpl w:val="FC8C437A"/>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8"/>
  </w:num>
  <w:num w:numId="2">
    <w:abstractNumId w:val="3"/>
  </w:num>
  <w:num w:numId="3">
    <w:abstractNumId w:val="27"/>
  </w:num>
  <w:num w:numId="4">
    <w:abstractNumId w:val="23"/>
  </w:num>
  <w:num w:numId="5">
    <w:abstractNumId w:val="11"/>
  </w:num>
  <w:num w:numId="6">
    <w:abstractNumId w:val="16"/>
  </w:num>
  <w:num w:numId="7">
    <w:abstractNumId w:val="13"/>
  </w:num>
  <w:num w:numId="8">
    <w:abstractNumId w:val="33"/>
  </w:num>
  <w:num w:numId="9">
    <w:abstractNumId w:val="1"/>
  </w:num>
  <w:num w:numId="10">
    <w:abstractNumId w:val="32"/>
  </w:num>
  <w:num w:numId="11">
    <w:abstractNumId w:val="21"/>
  </w:num>
  <w:num w:numId="12">
    <w:abstractNumId w:val="34"/>
  </w:num>
  <w:num w:numId="13">
    <w:abstractNumId w:val="12"/>
  </w:num>
  <w:num w:numId="14">
    <w:abstractNumId w:val="6"/>
  </w:num>
  <w:num w:numId="15">
    <w:abstractNumId w:val="28"/>
  </w:num>
  <w:num w:numId="16">
    <w:abstractNumId w:val="29"/>
  </w:num>
  <w:num w:numId="17">
    <w:abstractNumId w:val="22"/>
  </w:num>
  <w:num w:numId="18">
    <w:abstractNumId w:val="10"/>
  </w:num>
  <w:num w:numId="19">
    <w:abstractNumId w:val="8"/>
  </w:num>
  <w:num w:numId="20">
    <w:abstractNumId w:val="35"/>
  </w:num>
  <w:num w:numId="21">
    <w:abstractNumId w:val="19"/>
  </w:num>
  <w:num w:numId="22">
    <w:abstractNumId w:val="26"/>
  </w:num>
  <w:num w:numId="23">
    <w:abstractNumId w:val="9"/>
  </w:num>
  <w:num w:numId="24">
    <w:abstractNumId w:val="25"/>
  </w:num>
  <w:num w:numId="25">
    <w:abstractNumId w:val="39"/>
  </w:num>
  <w:num w:numId="26">
    <w:abstractNumId w:val="31"/>
  </w:num>
  <w:num w:numId="27">
    <w:abstractNumId w:val="15"/>
  </w:num>
  <w:num w:numId="28">
    <w:abstractNumId w:val="0"/>
  </w:num>
  <w:num w:numId="29">
    <w:abstractNumId w:val="4"/>
  </w:num>
  <w:num w:numId="30">
    <w:abstractNumId w:val="37"/>
  </w:num>
  <w:num w:numId="31">
    <w:abstractNumId w:val="40"/>
  </w:num>
  <w:num w:numId="32">
    <w:abstractNumId w:val="30"/>
  </w:num>
  <w:num w:numId="33">
    <w:abstractNumId w:val="36"/>
  </w:num>
  <w:num w:numId="34">
    <w:abstractNumId w:val="42"/>
  </w:num>
  <w:num w:numId="35">
    <w:abstractNumId w:val="18"/>
  </w:num>
  <w:num w:numId="36">
    <w:abstractNumId w:val="5"/>
  </w:num>
  <w:num w:numId="37">
    <w:abstractNumId w:val="2"/>
  </w:num>
  <w:num w:numId="38">
    <w:abstractNumId w:val="17"/>
  </w:num>
  <w:num w:numId="39">
    <w:abstractNumId w:val="14"/>
  </w:num>
  <w:num w:numId="40">
    <w:abstractNumId w:val="43"/>
  </w:num>
  <w:num w:numId="41">
    <w:abstractNumId w:val="7"/>
  </w:num>
  <w:num w:numId="42">
    <w:abstractNumId w:val="20"/>
  </w:num>
  <w:num w:numId="43">
    <w:abstractNumId w:val="24"/>
  </w:num>
  <w:num w:numId="44">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D71"/>
    <w:rsid w:val="00002316"/>
    <w:rsid w:val="00002323"/>
    <w:rsid w:val="00003F37"/>
    <w:rsid w:val="0001722C"/>
    <w:rsid w:val="00020C8F"/>
    <w:rsid w:val="000477DE"/>
    <w:rsid w:val="00051ED5"/>
    <w:rsid w:val="00056D8F"/>
    <w:rsid w:val="00060478"/>
    <w:rsid w:val="000643E1"/>
    <w:rsid w:val="0006495F"/>
    <w:rsid w:val="00082835"/>
    <w:rsid w:val="000B3682"/>
    <w:rsid w:val="000C1607"/>
    <w:rsid w:val="000C3368"/>
    <w:rsid w:val="000C7166"/>
    <w:rsid w:val="000D08D6"/>
    <w:rsid w:val="000F3AEC"/>
    <w:rsid w:val="000F7310"/>
    <w:rsid w:val="00101C19"/>
    <w:rsid w:val="001038DC"/>
    <w:rsid w:val="001103FB"/>
    <w:rsid w:val="00112C61"/>
    <w:rsid w:val="001132A6"/>
    <w:rsid w:val="00123314"/>
    <w:rsid w:val="001365A9"/>
    <w:rsid w:val="001447A5"/>
    <w:rsid w:val="001547F6"/>
    <w:rsid w:val="001637CD"/>
    <w:rsid w:val="001716C1"/>
    <w:rsid w:val="00171EEE"/>
    <w:rsid w:val="00174667"/>
    <w:rsid w:val="00177F93"/>
    <w:rsid w:val="001858B6"/>
    <w:rsid w:val="001948A8"/>
    <w:rsid w:val="001A562E"/>
    <w:rsid w:val="001B04CC"/>
    <w:rsid w:val="001B2035"/>
    <w:rsid w:val="001B48FF"/>
    <w:rsid w:val="001B6FFF"/>
    <w:rsid w:val="001C0A9D"/>
    <w:rsid w:val="001C3933"/>
    <w:rsid w:val="001E29F2"/>
    <w:rsid w:val="001F145B"/>
    <w:rsid w:val="001F6275"/>
    <w:rsid w:val="00216A3D"/>
    <w:rsid w:val="0022323F"/>
    <w:rsid w:val="00225951"/>
    <w:rsid w:val="002343E1"/>
    <w:rsid w:val="00234FCE"/>
    <w:rsid w:val="002359BB"/>
    <w:rsid w:val="00241C37"/>
    <w:rsid w:val="00247D4D"/>
    <w:rsid w:val="00250C9A"/>
    <w:rsid w:val="0025448F"/>
    <w:rsid w:val="00257D71"/>
    <w:rsid w:val="00260124"/>
    <w:rsid w:val="0026542D"/>
    <w:rsid w:val="002734D9"/>
    <w:rsid w:val="00280160"/>
    <w:rsid w:val="00280217"/>
    <w:rsid w:val="0028373F"/>
    <w:rsid w:val="00296754"/>
    <w:rsid w:val="002A6D40"/>
    <w:rsid w:val="002B17A3"/>
    <w:rsid w:val="002B6CD8"/>
    <w:rsid w:val="002B7742"/>
    <w:rsid w:val="002C4286"/>
    <w:rsid w:val="002E0D3D"/>
    <w:rsid w:val="002F104E"/>
    <w:rsid w:val="00305A4E"/>
    <w:rsid w:val="00307F3E"/>
    <w:rsid w:val="00322363"/>
    <w:rsid w:val="00322C83"/>
    <w:rsid w:val="003306FB"/>
    <w:rsid w:val="003352B5"/>
    <w:rsid w:val="00342B43"/>
    <w:rsid w:val="003524E1"/>
    <w:rsid w:val="003633B3"/>
    <w:rsid w:val="00363F7F"/>
    <w:rsid w:val="0037184C"/>
    <w:rsid w:val="00372EDC"/>
    <w:rsid w:val="00382886"/>
    <w:rsid w:val="0038345B"/>
    <w:rsid w:val="003976FA"/>
    <w:rsid w:val="003B0252"/>
    <w:rsid w:val="003B409B"/>
    <w:rsid w:val="003C188F"/>
    <w:rsid w:val="003C4C47"/>
    <w:rsid w:val="003C750F"/>
    <w:rsid w:val="003D0692"/>
    <w:rsid w:val="003E49A2"/>
    <w:rsid w:val="003F325B"/>
    <w:rsid w:val="00407DC5"/>
    <w:rsid w:val="00410FB3"/>
    <w:rsid w:val="004111AA"/>
    <w:rsid w:val="00436FD6"/>
    <w:rsid w:val="00445F52"/>
    <w:rsid w:val="00454719"/>
    <w:rsid w:val="00457B45"/>
    <w:rsid w:val="00457C5D"/>
    <w:rsid w:val="004666B1"/>
    <w:rsid w:val="00466E28"/>
    <w:rsid w:val="00484523"/>
    <w:rsid w:val="00486991"/>
    <w:rsid w:val="00491943"/>
    <w:rsid w:val="004A65B1"/>
    <w:rsid w:val="004C2561"/>
    <w:rsid w:val="004D173C"/>
    <w:rsid w:val="004E40C1"/>
    <w:rsid w:val="004E4E64"/>
    <w:rsid w:val="00534C25"/>
    <w:rsid w:val="0054605C"/>
    <w:rsid w:val="005475D8"/>
    <w:rsid w:val="00553753"/>
    <w:rsid w:val="00557829"/>
    <w:rsid w:val="005727AF"/>
    <w:rsid w:val="005734CC"/>
    <w:rsid w:val="0057399D"/>
    <w:rsid w:val="00577BF4"/>
    <w:rsid w:val="00583830"/>
    <w:rsid w:val="00594518"/>
    <w:rsid w:val="00596D50"/>
    <w:rsid w:val="005A3939"/>
    <w:rsid w:val="005B0027"/>
    <w:rsid w:val="005C0029"/>
    <w:rsid w:val="005C4FCB"/>
    <w:rsid w:val="005D19C9"/>
    <w:rsid w:val="005E2559"/>
    <w:rsid w:val="00601D7E"/>
    <w:rsid w:val="00603059"/>
    <w:rsid w:val="00610D1A"/>
    <w:rsid w:val="00620EBD"/>
    <w:rsid w:val="006371AD"/>
    <w:rsid w:val="00645FE6"/>
    <w:rsid w:val="0065048D"/>
    <w:rsid w:val="00674087"/>
    <w:rsid w:val="00684E5B"/>
    <w:rsid w:val="006873E5"/>
    <w:rsid w:val="00697089"/>
    <w:rsid w:val="006A76A3"/>
    <w:rsid w:val="006C0F65"/>
    <w:rsid w:val="006D3B28"/>
    <w:rsid w:val="006E505E"/>
    <w:rsid w:val="007018A9"/>
    <w:rsid w:val="00713901"/>
    <w:rsid w:val="00715C63"/>
    <w:rsid w:val="007236CA"/>
    <w:rsid w:val="0073238A"/>
    <w:rsid w:val="00742257"/>
    <w:rsid w:val="00767C62"/>
    <w:rsid w:val="007A466F"/>
    <w:rsid w:val="007B7F7D"/>
    <w:rsid w:val="007C090E"/>
    <w:rsid w:val="007C4D94"/>
    <w:rsid w:val="007C581F"/>
    <w:rsid w:val="007D272B"/>
    <w:rsid w:val="007E5959"/>
    <w:rsid w:val="007E7C77"/>
    <w:rsid w:val="007F542C"/>
    <w:rsid w:val="007F6C6A"/>
    <w:rsid w:val="008026F8"/>
    <w:rsid w:val="0082591D"/>
    <w:rsid w:val="00825B47"/>
    <w:rsid w:val="00826624"/>
    <w:rsid w:val="008356CF"/>
    <w:rsid w:val="00842AC0"/>
    <w:rsid w:val="00852F5D"/>
    <w:rsid w:val="00856BAF"/>
    <w:rsid w:val="00860918"/>
    <w:rsid w:val="00864611"/>
    <w:rsid w:val="00885E54"/>
    <w:rsid w:val="00887A03"/>
    <w:rsid w:val="008A0C66"/>
    <w:rsid w:val="008A6537"/>
    <w:rsid w:val="008C52B3"/>
    <w:rsid w:val="008D02F1"/>
    <w:rsid w:val="008F0121"/>
    <w:rsid w:val="00900BF4"/>
    <w:rsid w:val="00901934"/>
    <w:rsid w:val="00910927"/>
    <w:rsid w:val="00911104"/>
    <w:rsid w:val="00925A44"/>
    <w:rsid w:val="00925FA2"/>
    <w:rsid w:val="00951188"/>
    <w:rsid w:val="00975DBF"/>
    <w:rsid w:val="00982072"/>
    <w:rsid w:val="00991859"/>
    <w:rsid w:val="009B321D"/>
    <w:rsid w:val="009C6181"/>
    <w:rsid w:val="009D36D1"/>
    <w:rsid w:val="009D79D2"/>
    <w:rsid w:val="009E4D6A"/>
    <w:rsid w:val="009E5941"/>
    <w:rsid w:val="009F7072"/>
    <w:rsid w:val="00A275D5"/>
    <w:rsid w:val="00A32373"/>
    <w:rsid w:val="00A33D10"/>
    <w:rsid w:val="00A43E41"/>
    <w:rsid w:val="00A636BF"/>
    <w:rsid w:val="00A63B6C"/>
    <w:rsid w:val="00A6421D"/>
    <w:rsid w:val="00A8129B"/>
    <w:rsid w:val="00AB3255"/>
    <w:rsid w:val="00AC7D6A"/>
    <w:rsid w:val="00AD02BB"/>
    <w:rsid w:val="00B01594"/>
    <w:rsid w:val="00B02D08"/>
    <w:rsid w:val="00B0788A"/>
    <w:rsid w:val="00B07CE1"/>
    <w:rsid w:val="00B13F64"/>
    <w:rsid w:val="00B32F3B"/>
    <w:rsid w:val="00B3390B"/>
    <w:rsid w:val="00B551E4"/>
    <w:rsid w:val="00B629E8"/>
    <w:rsid w:val="00B72967"/>
    <w:rsid w:val="00B8473D"/>
    <w:rsid w:val="00B874D6"/>
    <w:rsid w:val="00B96139"/>
    <w:rsid w:val="00BA2E9F"/>
    <w:rsid w:val="00BB1511"/>
    <w:rsid w:val="00BB3AC7"/>
    <w:rsid w:val="00BB564C"/>
    <w:rsid w:val="00BE2679"/>
    <w:rsid w:val="00C00C11"/>
    <w:rsid w:val="00C01327"/>
    <w:rsid w:val="00C12B38"/>
    <w:rsid w:val="00C1399A"/>
    <w:rsid w:val="00C164CC"/>
    <w:rsid w:val="00C23BB8"/>
    <w:rsid w:val="00C34C2E"/>
    <w:rsid w:val="00C45323"/>
    <w:rsid w:val="00C55103"/>
    <w:rsid w:val="00C65D6C"/>
    <w:rsid w:val="00C9351E"/>
    <w:rsid w:val="00CB1B15"/>
    <w:rsid w:val="00CB725E"/>
    <w:rsid w:val="00CC10F5"/>
    <w:rsid w:val="00CC334C"/>
    <w:rsid w:val="00CE0B62"/>
    <w:rsid w:val="00CF08A0"/>
    <w:rsid w:val="00CF19B9"/>
    <w:rsid w:val="00CF594F"/>
    <w:rsid w:val="00CF6364"/>
    <w:rsid w:val="00D020BF"/>
    <w:rsid w:val="00D04E42"/>
    <w:rsid w:val="00D05C78"/>
    <w:rsid w:val="00D166C3"/>
    <w:rsid w:val="00D24984"/>
    <w:rsid w:val="00D52C71"/>
    <w:rsid w:val="00D621FB"/>
    <w:rsid w:val="00D64F8D"/>
    <w:rsid w:val="00D6729D"/>
    <w:rsid w:val="00D722E0"/>
    <w:rsid w:val="00D72AF9"/>
    <w:rsid w:val="00D75826"/>
    <w:rsid w:val="00D8629F"/>
    <w:rsid w:val="00DB2A14"/>
    <w:rsid w:val="00DC6B09"/>
    <w:rsid w:val="00DD15B1"/>
    <w:rsid w:val="00DD2CB9"/>
    <w:rsid w:val="00DD77B8"/>
    <w:rsid w:val="00DE5C3B"/>
    <w:rsid w:val="00DE7E12"/>
    <w:rsid w:val="00DF09BA"/>
    <w:rsid w:val="00E04292"/>
    <w:rsid w:val="00E23641"/>
    <w:rsid w:val="00E3523A"/>
    <w:rsid w:val="00E42B93"/>
    <w:rsid w:val="00E51BB0"/>
    <w:rsid w:val="00E6519E"/>
    <w:rsid w:val="00E6588E"/>
    <w:rsid w:val="00E711B3"/>
    <w:rsid w:val="00E71CA7"/>
    <w:rsid w:val="00E76A75"/>
    <w:rsid w:val="00E77D28"/>
    <w:rsid w:val="00E8227F"/>
    <w:rsid w:val="00E852B0"/>
    <w:rsid w:val="00EB26F5"/>
    <w:rsid w:val="00EB2781"/>
    <w:rsid w:val="00EB5B40"/>
    <w:rsid w:val="00EB667C"/>
    <w:rsid w:val="00EE5980"/>
    <w:rsid w:val="00EF013B"/>
    <w:rsid w:val="00EF6355"/>
    <w:rsid w:val="00EF6F8C"/>
    <w:rsid w:val="00EF7A26"/>
    <w:rsid w:val="00F012E7"/>
    <w:rsid w:val="00F01F09"/>
    <w:rsid w:val="00F027B0"/>
    <w:rsid w:val="00F115E0"/>
    <w:rsid w:val="00F13BD0"/>
    <w:rsid w:val="00F16F61"/>
    <w:rsid w:val="00F26839"/>
    <w:rsid w:val="00F32ED4"/>
    <w:rsid w:val="00F3467D"/>
    <w:rsid w:val="00F419FF"/>
    <w:rsid w:val="00F64447"/>
    <w:rsid w:val="00F7724D"/>
    <w:rsid w:val="00F87687"/>
    <w:rsid w:val="00F877FE"/>
    <w:rsid w:val="00FB0D58"/>
    <w:rsid w:val="00FC37F9"/>
    <w:rsid w:val="00FC4508"/>
    <w:rsid w:val="00FD0521"/>
    <w:rsid w:val="00FD2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C68182E"/>
  <w15:docId w15:val="{1C09536E-0DC8-4FCB-9A61-892A96390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MT" w:eastAsiaTheme="minorEastAsia" w:hAnsi="Gill Sans MT"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29D"/>
  </w:style>
  <w:style w:type="paragraph" w:styleId="Heading1">
    <w:name w:val="heading 1"/>
    <w:basedOn w:val="Normal"/>
    <w:next w:val="Normal"/>
    <w:link w:val="Heading1Char"/>
    <w:uiPriority w:val="9"/>
    <w:qFormat/>
    <w:rsid w:val="00E23641"/>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23641"/>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E23641"/>
    <w:pPr>
      <w:keepNext/>
      <w:keepLines/>
      <w:spacing w:before="40"/>
      <w:outlineLvl w:val="2"/>
    </w:pPr>
    <w:rPr>
      <w:rFonts w:asciiTheme="majorHAnsi" w:eastAsiaTheme="majorEastAsia" w:hAnsiTheme="majorHAnsi" w:cstheme="majorBidi"/>
      <w:color w:val="1F497D" w:themeColor="text2"/>
    </w:rPr>
  </w:style>
  <w:style w:type="paragraph" w:styleId="Heading4">
    <w:name w:val="heading 4"/>
    <w:basedOn w:val="Normal"/>
    <w:next w:val="Normal"/>
    <w:link w:val="Heading4Char"/>
    <w:uiPriority w:val="9"/>
    <w:unhideWhenUsed/>
    <w:qFormat/>
    <w:rsid w:val="00E23641"/>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23641"/>
    <w:pPr>
      <w:keepNext/>
      <w:keepLines/>
      <w:spacing w:before="4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E23641"/>
    <w:pPr>
      <w:keepNext/>
      <w:keepLines/>
      <w:spacing w:before="4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E23641"/>
    <w:pPr>
      <w:keepNext/>
      <w:keepLines/>
      <w:spacing w:before="4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E23641"/>
    <w:pPr>
      <w:keepNext/>
      <w:keepLines/>
      <w:spacing w:before="4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E23641"/>
    <w:pPr>
      <w:keepNext/>
      <w:keepLines/>
      <w:spacing w:before="4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7B7F7D"/>
  </w:style>
  <w:style w:type="paragraph" w:styleId="ListParagraph">
    <w:name w:val="List Paragraph"/>
    <w:basedOn w:val="Normal"/>
    <w:uiPriority w:val="1"/>
    <w:qFormat/>
    <w:rsid w:val="007B7F7D"/>
    <w:pPr>
      <w:ind w:left="720"/>
      <w:contextualSpacing/>
    </w:pPr>
  </w:style>
  <w:style w:type="paragraph" w:customStyle="1" w:styleId="TableParagraph">
    <w:name w:val="Table Paragraph"/>
    <w:basedOn w:val="Normal"/>
    <w:uiPriority w:val="1"/>
    <w:rsid w:val="007B7F7D"/>
    <w:pPr>
      <w:spacing w:before="189"/>
      <w:ind w:left="50"/>
    </w:pPr>
  </w:style>
  <w:style w:type="paragraph" w:styleId="NormalWeb">
    <w:name w:val="Normal (Web)"/>
    <w:basedOn w:val="Normal"/>
    <w:uiPriority w:val="99"/>
    <w:unhideWhenUsed/>
    <w:rsid w:val="00CC10F5"/>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1716C1"/>
    <w:rPr>
      <w:color w:val="0000FF" w:themeColor="hyperlink"/>
      <w:u w:val="single"/>
    </w:rPr>
  </w:style>
  <w:style w:type="character" w:styleId="FollowedHyperlink">
    <w:name w:val="FollowedHyperlink"/>
    <w:basedOn w:val="DefaultParagraphFont"/>
    <w:uiPriority w:val="99"/>
    <w:semiHidden/>
    <w:unhideWhenUsed/>
    <w:rsid w:val="001716C1"/>
    <w:rPr>
      <w:color w:val="800080" w:themeColor="followedHyperlink"/>
      <w:u w:val="single"/>
    </w:rPr>
  </w:style>
  <w:style w:type="table" w:styleId="TableGrid">
    <w:name w:val="Table Grid"/>
    <w:basedOn w:val="TableNormal"/>
    <w:uiPriority w:val="39"/>
    <w:rsid w:val="0088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6624"/>
    <w:pPr>
      <w:tabs>
        <w:tab w:val="center" w:pos="4513"/>
        <w:tab w:val="right" w:pos="9026"/>
      </w:tabs>
    </w:pPr>
  </w:style>
  <w:style w:type="character" w:customStyle="1" w:styleId="HeaderChar">
    <w:name w:val="Header Char"/>
    <w:basedOn w:val="DefaultParagraphFont"/>
    <w:link w:val="Header"/>
    <w:uiPriority w:val="99"/>
    <w:rsid w:val="00826624"/>
    <w:rPr>
      <w:rFonts w:ascii="Gill Sans MT" w:eastAsia="Gill Sans MT" w:hAnsi="Gill Sans MT" w:cs="Gill Sans MT"/>
      <w:lang w:val="en-GB" w:eastAsia="en-GB" w:bidi="en-GB"/>
    </w:rPr>
  </w:style>
  <w:style w:type="paragraph" w:styleId="Footer">
    <w:name w:val="footer"/>
    <w:basedOn w:val="Normal"/>
    <w:link w:val="FooterChar"/>
    <w:uiPriority w:val="99"/>
    <w:unhideWhenUsed/>
    <w:rsid w:val="00826624"/>
    <w:pPr>
      <w:tabs>
        <w:tab w:val="center" w:pos="4513"/>
        <w:tab w:val="right" w:pos="9026"/>
      </w:tabs>
    </w:pPr>
  </w:style>
  <w:style w:type="character" w:customStyle="1" w:styleId="FooterChar">
    <w:name w:val="Footer Char"/>
    <w:basedOn w:val="DefaultParagraphFont"/>
    <w:link w:val="Footer"/>
    <w:uiPriority w:val="99"/>
    <w:rsid w:val="00826624"/>
    <w:rPr>
      <w:rFonts w:ascii="Gill Sans MT" w:eastAsia="Gill Sans MT" w:hAnsi="Gill Sans MT" w:cs="Gill Sans MT"/>
      <w:lang w:val="en-GB" w:eastAsia="en-GB" w:bidi="en-GB"/>
    </w:rPr>
  </w:style>
  <w:style w:type="paragraph" w:customStyle="1" w:styleId="Default">
    <w:name w:val="Default"/>
    <w:rsid w:val="00322363"/>
    <w:pPr>
      <w:adjustRightInd w:val="0"/>
    </w:pPr>
    <w:rPr>
      <w:rFonts w:ascii="Arial" w:hAnsi="Arial" w:cs="Arial"/>
      <w:color w:val="000000"/>
      <w:lang w:val="en-GB"/>
    </w:rPr>
  </w:style>
  <w:style w:type="paragraph" w:styleId="BalloonText">
    <w:name w:val="Balloon Text"/>
    <w:basedOn w:val="Normal"/>
    <w:link w:val="BalloonTextChar"/>
    <w:uiPriority w:val="99"/>
    <w:semiHidden/>
    <w:unhideWhenUsed/>
    <w:rsid w:val="004D17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73C"/>
    <w:rPr>
      <w:rFonts w:ascii="Segoe UI" w:eastAsia="Gill Sans MT" w:hAnsi="Segoe UI" w:cs="Segoe UI"/>
      <w:sz w:val="18"/>
      <w:szCs w:val="18"/>
      <w:lang w:val="en-GB" w:eastAsia="en-GB" w:bidi="en-GB"/>
    </w:rPr>
  </w:style>
  <w:style w:type="character" w:customStyle="1" w:styleId="Heading1Char">
    <w:name w:val="Heading 1 Char"/>
    <w:basedOn w:val="DefaultParagraphFont"/>
    <w:link w:val="Heading1"/>
    <w:uiPriority w:val="9"/>
    <w:rsid w:val="00E2364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2364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E23641"/>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E23641"/>
    <w:rPr>
      <w:rFonts w:asciiTheme="majorHAnsi" w:eastAsiaTheme="majorEastAsia" w:hAnsiTheme="majorHAnsi" w:cstheme="majorBidi"/>
      <w:sz w:val="22"/>
      <w:szCs w:val="22"/>
    </w:rPr>
  </w:style>
  <w:style w:type="character" w:customStyle="1" w:styleId="BodyTextChar">
    <w:name w:val="Body Text Char"/>
    <w:basedOn w:val="DefaultParagraphFont"/>
    <w:link w:val="BodyText"/>
    <w:uiPriority w:val="1"/>
    <w:rsid w:val="002B6CD8"/>
    <w:rPr>
      <w:rFonts w:ascii="Gill Sans MT" w:eastAsia="Gill Sans MT" w:hAnsi="Gill Sans MT" w:cs="Gill Sans MT"/>
      <w:sz w:val="24"/>
      <w:szCs w:val="24"/>
      <w:lang w:val="en-GB" w:eastAsia="en-GB" w:bidi="en-GB"/>
    </w:rPr>
  </w:style>
  <w:style w:type="character" w:styleId="Strong">
    <w:name w:val="Strong"/>
    <w:basedOn w:val="DefaultParagraphFont"/>
    <w:uiPriority w:val="22"/>
    <w:qFormat/>
    <w:rsid w:val="00E23641"/>
    <w:rPr>
      <w:b/>
      <w:bCs/>
    </w:rPr>
  </w:style>
  <w:style w:type="character" w:styleId="Emphasis">
    <w:name w:val="Emphasis"/>
    <w:basedOn w:val="DefaultParagraphFont"/>
    <w:uiPriority w:val="20"/>
    <w:qFormat/>
    <w:rsid w:val="00E23641"/>
    <w:rPr>
      <w:i/>
      <w:iCs/>
    </w:rPr>
  </w:style>
  <w:style w:type="paragraph" w:styleId="PlainText">
    <w:name w:val="Plain Text"/>
    <w:basedOn w:val="Normal"/>
    <w:link w:val="PlainTextChar"/>
    <w:uiPriority w:val="99"/>
    <w:unhideWhenUsed/>
    <w:rsid w:val="00C23BB8"/>
    <w:rPr>
      <w:rFonts w:ascii="Arial" w:eastAsiaTheme="minorHAnsi" w:hAnsi="Arial"/>
      <w:szCs w:val="21"/>
    </w:rPr>
  </w:style>
  <w:style w:type="character" w:customStyle="1" w:styleId="PlainTextChar">
    <w:name w:val="Plain Text Char"/>
    <w:basedOn w:val="DefaultParagraphFont"/>
    <w:link w:val="PlainText"/>
    <w:uiPriority w:val="99"/>
    <w:rsid w:val="00C23BB8"/>
    <w:rPr>
      <w:rFonts w:ascii="Arial" w:hAnsi="Arial"/>
      <w:sz w:val="24"/>
      <w:szCs w:val="21"/>
      <w:lang w:val="en-GB"/>
    </w:rPr>
  </w:style>
  <w:style w:type="character" w:customStyle="1" w:styleId="Heading5Char">
    <w:name w:val="Heading 5 Char"/>
    <w:basedOn w:val="DefaultParagraphFont"/>
    <w:link w:val="Heading5"/>
    <w:uiPriority w:val="9"/>
    <w:semiHidden/>
    <w:rsid w:val="00E23641"/>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E23641"/>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E23641"/>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E23641"/>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E23641"/>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E23641"/>
    <w:rPr>
      <w:b/>
      <w:bCs/>
      <w:smallCaps/>
      <w:color w:val="595959" w:themeColor="text1" w:themeTint="A6"/>
      <w:spacing w:val="6"/>
    </w:rPr>
  </w:style>
  <w:style w:type="paragraph" w:styleId="Title">
    <w:name w:val="Title"/>
    <w:basedOn w:val="Normal"/>
    <w:next w:val="Normal"/>
    <w:link w:val="TitleChar"/>
    <w:uiPriority w:val="10"/>
    <w:qFormat/>
    <w:rsid w:val="00E23641"/>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E23641"/>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E23641"/>
    <w:pPr>
      <w:numPr>
        <w:ilvl w:val="1"/>
      </w:numPr>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E23641"/>
    <w:rPr>
      <w:rFonts w:asciiTheme="majorHAnsi" w:eastAsiaTheme="majorEastAsia" w:hAnsiTheme="majorHAnsi" w:cstheme="majorBidi"/>
      <w:sz w:val="24"/>
      <w:szCs w:val="24"/>
    </w:rPr>
  </w:style>
  <w:style w:type="paragraph" w:styleId="NoSpacing">
    <w:name w:val="No Spacing"/>
    <w:uiPriority w:val="1"/>
    <w:qFormat/>
    <w:rsid w:val="00E23641"/>
  </w:style>
  <w:style w:type="paragraph" w:styleId="Quote">
    <w:name w:val="Quote"/>
    <w:basedOn w:val="Normal"/>
    <w:next w:val="Normal"/>
    <w:link w:val="QuoteChar"/>
    <w:uiPriority w:val="29"/>
    <w:qFormat/>
    <w:rsid w:val="00E2364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23641"/>
    <w:rPr>
      <w:i/>
      <w:iCs/>
      <w:color w:val="404040" w:themeColor="text1" w:themeTint="BF"/>
    </w:rPr>
  </w:style>
  <w:style w:type="paragraph" w:styleId="IntenseQuote">
    <w:name w:val="Intense Quote"/>
    <w:basedOn w:val="Normal"/>
    <w:next w:val="Normal"/>
    <w:link w:val="IntenseQuoteChar"/>
    <w:uiPriority w:val="30"/>
    <w:qFormat/>
    <w:rsid w:val="00E23641"/>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E23641"/>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E23641"/>
    <w:rPr>
      <w:i/>
      <w:iCs/>
      <w:color w:val="404040" w:themeColor="text1" w:themeTint="BF"/>
    </w:rPr>
  </w:style>
  <w:style w:type="character" w:styleId="IntenseEmphasis">
    <w:name w:val="Intense Emphasis"/>
    <w:basedOn w:val="DefaultParagraphFont"/>
    <w:uiPriority w:val="21"/>
    <w:qFormat/>
    <w:rsid w:val="00E23641"/>
    <w:rPr>
      <w:b/>
      <w:bCs/>
      <w:i/>
      <w:iCs/>
    </w:rPr>
  </w:style>
  <w:style w:type="character" w:styleId="SubtleReference">
    <w:name w:val="Subtle Reference"/>
    <w:basedOn w:val="DefaultParagraphFont"/>
    <w:uiPriority w:val="31"/>
    <w:qFormat/>
    <w:rsid w:val="00E2364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23641"/>
    <w:rPr>
      <w:b/>
      <w:bCs/>
      <w:smallCaps/>
      <w:spacing w:val="5"/>
      <w:u w:val="single"/>
    </w:rPr>
  </w:style>
  <w:style w:type="character" w:styleId="BookTitle">
    <w:name w:val="Book Title"/>
    <w:basedOn w:val="DefaultParagraphFont"/>
    <w:uiPriority w:val="33"/>
    <w:qFormat/>
    <w:rsid w:val="00E23641"/>
    <w:rPr>
      <w:b/>
      <w:bCs/>
      <w:smallCaps/>
    </w:rPr>
  </w:style>
  <w:style w:type="paragraph" w:styleId="TOCHeading">
    <w:name w:val="TOC Heading"/>
    <w:basedOn w:val="Heading1"/>
    <w:next w:val="Normal"/>
    <w:uiPriority w:val="39"/>
    <w:semiHidden/>
    <w:unhideWhenUsed/>
    <w:qFormat/>
    <w:rsid w:val="00E23641"/>
    <w:pPr>
      <w:outlineLvl w:val="9"/>
    </w:pPr>
  </w:style>
  <w:style w:type="numbering" w:customStyle="1" w:styleId="NoList1">
    <w:name w:val="No List1"/>
    <w:next w:val="NoList"/>
    <w:uiPriority w:val="99"/>
    <w:semiHidden/>
    <w:unhideWhenUsed/>
    <w:rsid w:val="000C3368"/>
  </w:style>
  <w:style w:type="table" w:customStyle="1" w:styleId="TableGrid1">
    <w:name w:val="Table Grid1"/>
    <w:basedOn w:val="TableNormal"/>
    <w:next w:val="TableGrid"/>
    <w:uiPriority w:val="39"/>
    <w:rsid w:val="000C3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EB5B40"/>
    <w:pPr>
      <w:autoSpaceDE w:val="0"/>
      <w:autoSpaceDN w:val="0"/>
      <w:spacing w:line="241" w:lineRule="atLeast"/>
    </w:pPr>
    <w:rPr>
      <w:rFonts w:ascii="HelveticaNeueLT Std" w:hAnsi="HelveticaNeueLT Std" w:cstheme="minorBidi"/>
      <w:color w:val="auto"/>
    </w:rPr>
  </w:style>
  <w:style w:type="paragraph" w:customStyle="1" w:styleId="Pa2">
    <w:name w:val="Pa2"/>
    <w:basedOn w:val="Default"/>
    <w:next w:val="Default"/>
    <w:uiPriority w:val="99"/>
    <w:rsid w:val="00EB5B40"/>
    <w:pPr>
      <w:autoSpaceDE w:val="0"/>
      <w:autoSpaceDN w:val="0"/>
      <w:spacing w:line="241" w:lineRule="atLeast"/>
    </w:pPr>
    <w:rPr>
      <w:rFonts w:ascii="HelveticaNeueLT Std" w:hAnsi="HelveticaNeueLT Std" w:cstheme="minorBidi"/>
      <w:color w:val="auto"/>
    </w:rPr>
  </w:style>
  <w:style w:type="character" w:customStyle="1" w:styleId="A2">
    <w:name w:val="A2"/>
    <w:uiPriority w:val="99"/>
    <w:rsid w:val="00EB5B40"/>
    <w:rPr>
      <w:rFonts w:cs="HelveticaNeueLT Std"/>
      <w:color w:val="000000"/>
      <w:u w:val="single"/>
    </w:rPr>
  </w:style>
  <w:style w:type="paragraph" w:customStyle="1" w:styleId="Pa4">
    <w:name w:val="Pa4"/>
    <w:basedOn w:val="Default"/>
    <w:next w:val="Default"/>
    <w:uiPriority w:val="99"/>
    <w:rsid w:val="00EB5B40"/>
    <w:pPr>
      <w:autoSpaceDE w:val="0"/>
      <w:autoSpaceDN w:val="0"/>
      <w:spacing w:line="241" w:lineRule="atLeast"/>
    </w:pPr>
    <w:rPr>
      <w:rFonts w:ascii="HelveticaNeueLT Std" w:hAnsi="HelveticaNeueLT Std" w:cstheme="minorBidi"/>
      <w:color w:val="auto"/>
    </w:rPr>
  </w:style>
  <w:style w:type="paragraph" w:customStyle="1" w:styleId="Pa6">
    <w:name w:val="Pa6"/>
    <w:basedOn w:val="Default"/>
    <w:next w:val="Default"/>
    <w:uiPriority w:val="99"/>
    <w:rsid w:val="00EB5B40"/>
    <w:pPr>
      <w:autoSpaceDE w:val="0"/>
      <w:autoSpaceDN w:val="0"/>
      <w:spacing w:line="241" w:lineRule="atLeast"/>
    </w:pPr>
    <w:rPr>
      <w:rFonts w:ascii="HelveticaNeueLT Std" w:hAnsi="HelveticaNeueLT Std" w:cstheme="minorBidi"/>
      <w:color w:val="auto"/>
    </w:rPr>
  </w:style>
  <w:style w:type="character" w:customStyle="1" w:styleId="A0">
    <w:name w:val="A0"/>
    <w:uiPriority w:val="99"/>
    <w:rsid w:val="00EB5B40"/>
    <w:rPr>
      <w:rFonts w:cs="HelveticaNeueLT Std"/>
      <w:color w:val="000000"/>
    </w:rPr>
  </w:style>
  <w:style w:type="character" w:styleId="CommentReference">
    <w:name w:val="annotation reference"/>
    <w:basedOn w:val="DefaultParagraphFont"/>
    <w:uiPriority w:val="99"/>
    <w:semiHidden/>
    <w:unhideWhenUsed/>
    <w:rsid w:val="00B72967"/>
    <w:rPr>
      <w:sz w:val="16"/>
      <w:szCs w:val="16"/>
    </w:rPr>
  </w:style>
  <w:style w:type="paragraph" w:styleId="CommentText">
    <w:name w:val="annotation text"/>
    <w:basedOn w:val="Normal"/>
    <w:link w:val="CommentTextChar"/>
    <w:uiPriority w:val="99"/>
    <w:semiHidden/>
    <w:unhideWhenUsed/>
    <w:rsid w:val="00B72967"/>
  </w:style>
  <w:style w:type="character" w:customStyle="1" w:styleId="CommentTextChar">
    <w:name w:val="Comment Text Char"/>
    <w:basedOn w:val="DefaultParagraphFont"/>
    <w:link w:val="CommentText"/>
    <w:uiPriority w:val="99"/>
    <w:semiHidden/>
    <w:rsid w:val="00B72967"/>
  </w:style>
  <w:style w:type="paragraph" w:styleId="CommentSubject">
    <w:name w:val="annotation subject"/>
    <w:basedOn w:val="CommentText"/>
    <w:next w:val="CommentText"/>
    <w:link w:val="CommentSubjectChar"/>
    <w:uiPriority w:val="99"/>
    <w:semiHidden/>
    <w:unhideWhenUsed/>
    <w:rsid w:val="00B72967"/>
    <w:rPr>
      <w:b/>
      <w:bCs/>
    </w:rPr>
  </w:style>
  <w:style w:type="character" w:customStyle="1" w:styleId="CommentSubjectChar">
    <w:name w:val="Comment Subject Char"/>
    <w:basedOn w:val="CommentTextChar"/>
    <w:link w:val="CommentSubject"/>
    <w:uiPriority w:val="99"/>
    <w:semiHidden/>
    <w:rsid w:val="00B72967"/>
    <w:rPr>
      <w:b/>
      <w:bCs/>
    </w:rPr>
  </w:style>
  <w:style w:type="paragraph" w:styleId="Revision">
    <w:name w:val="Revision"/>
    <w:hidden/>
    <w:uiPriority w:val="99"/>
    <w:semiHidden/>
    <w:rsid w:val="00D02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631246">
      <w:bodyDiv w:val="1"/>
      <w:marLeft w:val="0"/>
      <w:marRight w:val="0"/>
      <w:marTop w:val="0"/>
      <w:marBottom w:val="0"/>
      <w:divBdr>
        <w:top w:val="none" w:sz="0" w:space="0" w:color="auto"/>
        <w:left w:val="none" w:sz="0" w:space="0" w:color="auto"/>
        <w:bottom w:val="none" w:sz="0" w:space="0" w:color="auto"/>
        <w:right w:val="none" w:sz="0" w:space="0" w:color="auto"/>
      </w:divBdr>
    </w:div>
    <w:div w:id="220486678">
      <w:bodyDiv w:val="1"/>
      <w:marLeft w:val="0"/>
      <w:marRight w:val="0"/>
      <w:marTop w:val="0"/>
      <w:marBottom w:val="0"/>
      <w:divBdr>
        <w:top w:val="none" w:sz="0" w:space="0" w:color="auto"/>
        <w:left w:val="none" w:sz="0" w:space="0" w:color="auto"/>
        <w:bottom w:val="none" w:sz="0" w:space="0" w:color="auto"/>
        <w:right w:val="none" w:sz="0" w:space="0" w:color="auto"/>
      </w:divBdr>
    </w:div>
    <w:div w:id="426778085">
      <w:bodyDiv w:val="1"/>
      <w:marLeft w:val="0"/>
      <w:marRight w:val="0"/>
      <w:marTop w:val="0"/>
      <w:marBottom w:val="0"/>
      <w:divBdr>
        <w:top w:val="none" w:sz="0" w:space="0" w:color="auto"/>
        <w:left w:val="none" w:sz="0" w:space="0" w:color="auto"/>
        <w:bottom w:val="none" w:sz="0" w:space="0" w:color="auto"/>
        <w:right w:val="none" w:sz="0" w:space="0" w:color="auto"/>
      </w:divBdr>
    </w:div>
    <w:div w:id="577447275">
      <w:bodyDiv w:val="1"/>
      <w:marLeft w:val="0"/>
      <w:marRight w:val="0"/>
      <w:marTop w:val="0"/>
      <w:marBottom w:val="0"/>
      <w:divBdr>
        <w:top w:val="none" w:sz="0" w:space="0" w:color="auto"/>
        <w:left w:val="none" w:sz="0" w:space="0" w:color="auto"/>
        <w:bottom w:val="none" w:sz="0" w:space="0" w:color="auto"/>
        <w:right w:val="none" w:sz="0" w:space="0" w:color="auto"/>
      </w:divBdr>
    </w:div>
    <w:div w:id="672999634">
      <w:bodyDiv w:val="1"/>
      <w:marLeft w:val="0"/>
      <w:marRight w:val="0"/>
      <w:marTop w:val="0"/>
      <w:marBottom w:val="0"/>
      <w:divBdr>
        <w:top w:val="none" w:sz="0" w:space="0" w:color="auto"/>
        <w:left w:val="none" w:sz="0" w:space="0" w:color="auto"/>
        <w:bottom w:val="none" w:sz="0" w:space="0" w:color="auto"/>
        <w:right w:val="none" w:sz="0" w:space="0" w:color="auto"/>
      </w:divBdr>
    </w:div>
    <w:div w:id="695931938">
      <w:bodyDiv w:val="1"/>
      <w:marLeft w:val="0"/>
      <w:marRight w:val="0"/>
      <w:marTop w:val="0"/>
      <w:marBottom w:val="0"/>
      <w:divBdr>
        <w:top w:val="none" w:sz="0" w:space="0" w:color="auto"/>
        <w:left w:val="none" w:sz="0" w:space="0" w:color="auto"/>
        <w:bottom w:val="none" w:sz="0" w:space="0" w:color="auto"/>
        <w:right w:val="none" w:sz="0" w:space="0" w:color="auto"/>
      </w:divBdr>
    </w:div>
    <w:div w:id="982587391">
      <w:bodyDiv w:val="1"/>
      <w:marLeft w:val="0"/>
      <w:marRight w:val="0"/>
      <w:marTop w:val="0"/>
      <w:marBottom w:val="0"/>
      <w:divBdr>
        <w:top w:val="none" w:sz="0" w:space="0" w:color="auto"/>
        <w:left w:val="none" w:sz="0" w:space="0" w:color="auto"/>
        <w:bottom w:val="none" w:sz="0" w:space="0" w:color="auto"/>
        <w:right w:val="none" w:sz="0" w:space="0" w:color="auto"/>
      </w:divBdr>
      <w:divsChild>
        <w:div w:id="2143961374">
          <w:marLeft w:val="0"/>
          <w:marRight w:val="0"/>
          <w:marTop w:val="0"/>
          <w:marBottom w:val="0"/>
          <w:divBdr>
            <w:top w:val="none" w:sz="0" w:space="0" w:color="auto"/>
            <w:left w:val="none" w:sz="0" w:space="0" w:color="auto"/>
            <w:bottom w:val="none" w:sz="0" w:space="0" w:color="auto"/>
            <w:right w:val="none" w:sz="0" w:space="0" w:color="auto"/>
          </w:divBdr>
          <w:divsChild>
            <w:div w:id="1663387079">
              <w:marLeft w:val="0"/>
              <w:marRight w:val="0"/>
              <w:marTop w:val="0"/>
              <w:marBottom w:val="0"/>
              <w:divBdr>
                <w:top w:val="none" w:sz="0" w:space="0" w:color="auto"/>
                <w:left w:val="none" w:sz="0" w:space="0" w:color="auto"/>
                <w:bottom w:val="none" w:sz="0" w:space="0" w:color="auto"/>
                <w:right w:val="none" w:sz="0" w:space="0" w:color="auto"/>
              </w:divBdr>
              <w:divsChild>
                <w:div w:id="965231563">
                  <w:marLeft w:val="0"/>
                  <w:marRight w:val="0"/>
                  <w:marTop w:val="0"/>
                  <w:marBottom w:val="0"/>
                  <w:divBdr>
                    <w:top w:val="none" w:sz="0" w:space="0" w:color="auto"/>
                    <w:left w:val="none" w:sz="0" w:space="0" w:color="auto"/>
                    <w:bottom w:val="none" w:sz="0" w:space="0" w:color="auto"/>
                    <w:right w:val="none" w:sz="0" w:space="0" w:color="auto"/>
                  </w:divBdr>
                  <w:divsChild>
                    <w:div w:id="1458715704">
                      <w:marLeft w:val="0"/>
                      <w:marRight w:val="0"/>
                      <w:marTop w:val="0"/>
                      <w:marBottom w:val="0"/>
                      <w:divBdr>
                        <w:top w:val="none" w:sz="0" w:space="0" w:color="auto"/>
                        <w:left w:val="none" w:sz="0" w:space="0" w:color="auto"/>
                        <w:bottom w:val="none" w:sz="0" w:space="0" w:color="auto"/>
                        <w:right w:val="none" w:sz="0" w:space="0" w:color="auto"/>
                      </w:divBdr>
                      <w:divsChild>
                        <w:div w:id="819923704">
                          <w:marLeft w:val="0"/>
                          <w:marRight w:val="0"/>
                          <w:marTop w:val="0"/>
                          <w:marBottom w:val="0"/>
                          <w:divBdr>
                            <w:top w:val="none" w:sz="0" w:space="0" w:color="auto"/>
                            <w:left w:val="none" w:sz="0" w:space="0" w:color="auto"/>
                            <w:bottom w:val="none" w:sz="0" w:space="0" w:color="auto"/>
                            <w:right w:val="none" w:sz="0" w:space="0" w:color="auto"/>
                          </w:divBdr>
                          <w:divsChild>
                            <w:div w:id="7513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48718">
      <w:bodyDiv w:val="1"/>
      <w:marLeft w:val="0"/>
      <w:marRight w:val="0"/>
      <w:marTop w:val="0"/>
      <w:marBottom w:val="0"/>
      <w:divBdr>
        <w:top w:val="none" w:sz="0" w:space="0" w:color="auto"/>
        <w:left w:val="none" w:sz="0" w:space="0" w:color="auto"/>
        <w:bottom w:val="none" w:sz="0" w:space="0" w:color="auto"/>
        <w:right w:val="none" w:sz="0" w:space="0" w:color="auto"/>
      </w:divBdr>
    </w:div>
    <w:div w:id="1281491128">
      <w:bodyDiv w:val="1"/>
      <w:marLeft w:val="0"/>
      <w:marRight w:val="0"/>
      <w:marTop w:val="0"/>
      <w:marBottom w:val="0"/>
      <w:divBdr>
        <w:top w:val="none" w:sz="0" w:space="0" w:color="auto"/>
        <w:left w:val="none" w:sz="0" w:space="0" w:color="auto"/>
        <w:bottom w:val="none" w:sz="0" w:space="0" w:color="auto"/>
        <w:right w:val="none" w:sz="0" w:space="0" w:color="auto"/>
      </w:divBdr>
    </w:div>
    <w:div w:id="1379815155">
      <w:bodyDiv w:val="1"/>
      <w:marLeft w:val="0"/>
      <w:marRight w:val="0"/>
      <w:marTop w:val="0"/>
      <w:marBottom w:val="0"/>
      <w:divBdr>
        <w:top w:val="none" w:sz="0" w:space="0" w:color="auto"/>
        <w:left w:val="none" w:sz="0" w:space="0" w:color="auto"/>
        <w:bottom w:val="none" w:sz="0" w:space="0" w:color="auto"/>
        <w:right w:val="none" w:sz="0" w:space="0" w:color="auto"/>
      </w:divBdr>
    </w:div>
    <w:div w:id="1615290258">
      <w:bodyDiv w:val="1"/>
      <w:marLeft w:val="0"/>
      <w:marRight w:val="0"/>
      <w:marTop w:val="0"/>
      <w:marBottom w:val="0"/>
      <w:divBdr>
        <w:top w:val="none" w:sz="0" w:space="0" w:color="auto"/>
        <w:left w:val="none" w:sz="0" w:space="0" w:color="auto"/>
        <w:bottom w:val="none" w:sz="0" w:space="0" w:color="auto"/>
        <w:right w:val="none" w:sz="0" w:space="0" w:color="auto"/>
      </w:divBdr>
    </w:div>
    <w:div w:id="1836721275">
      <w:bodyDiv w:val="1"/>
      <w:marLeft w:val="0"/>
      <w:marRight w:val="0"/>
      <w:marTop w:val="0"/>
      <w:marBottom w:val="0"/>
      <w:divBdr>
        <w:top w:val="none" w:sz="0" w:space="0" w:color="auto"/>
        <w:left w:val="none" w:sz="0" w:space="0" w:color="auto"/>
        <w:bottom w:val="none" w:sz="0" w:space="0" w:color="auto"/>
        <w:right w:val="none" w:sz="0" w:space="0" w:color="auto"/>
      </w:divBdr>
    </w:div>
    <w:div w:id="1869372766">
      <w:bodyDiv w:val="1"/>
      <w:marLeft w:val="0"/>
      <w:marRight w:val="0"/>
      <w:marTop w:val="0"/>
      <w:marBottom w:val="0"/>
      <w:divBdr>
        <w:top w:val="none" w:sz="0" w:space="0" w:color="auto"/>
        <w:left w:val="none" w:sz="0" w:space="0" w:color="auto"/>
        <w:bottom w:val="none" w:sz="0" w:space="0" w:color="auto"/>
        <w:right w:val="none" w:sz="0" w:space="0" w:color="auto"/>
      </w:divBdr>
    </w:div>
    <w:div w:id="1938059783">
      <w:bodyDiv w:val="1"/>
      <w:marLeft w:val="0"/>
      <w:marRight w:val="0"/>
      <w:marTop w:val="0"/>
      <w:marBottom w:val="0"/>
      <w:divBdr>
        <w:top w:val="none" w:sz="0" w:space="0" w:color="auto"/>
        <w:left w:val="none" w:sz="0" w:space="0" w:color="auto"/>
        <w:bottom w:val="none" w:sz="0" w:space="0" w:color="auto"/>
        <w:right w:val="none" w:sz="0" w:space="0" w:color="auto"/>
      </w:divBdr>
    </w:div>
    <w:div w:id="20413221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ur01.safelinks.protection.outlook.com/?url=https%3A%2F%2Fwww.gov.scot%2Fbinaries%2Fcontent%2Fdocuments%2Fgovscot%2Fpublications%2Fstrategy-plan%2F2022%2F07%2Froutemap-national-principles-holistic-whole-family-support2%2Fdocuments%2Froutemap-national-principles-holistic-whole-family-support%2Froutemap-national-principles-holistic-whole-family-support%2Fgovscot%253Adocument%2Froutemap-national-principles-holistic-whole-family-support.pdf&amp;data=05%7C01%7CMichelle.Kennedy2%40aapct.scot.nhs.uk%7Ce2ee33f42b814710768e08db7d3d3370%7C10efe0bda0304bca809cb5e6745e499a%7C0%7C0%7C638241474175882334%7CUnknown%7CTWFpbGZsb3d8eyJWIjoiMC4wLjAwMDAiLCJQIjoiV2luMzIiLCJBTiI6Ik1haWwiLCJXVCI6Mn0%3D%7C3000%7C%7C%7C&amp;sdata=uxBuFuJEVF76YqbsveJLsknoxv6xpjVDF9FkTHNQ8Co%3D&amp;reserved=0" TargetMode="External"/><Relationship Id="rId18" Type="http://schemas.openxmlformats.org/officeDocument/2006/relationships/hyperlink" Target="https://www.gov.scot/publications/getting-right-child-girfec-practice-guidance-1-using-national-practice-model/" TargetMode="External"/><Relationship Id="rId26" Type="http://schemas.openxmlformats.org/officeDocument/2006/relationships/hyperlink" Target="http://girfec-ayrshire.co.uk/practitioners/document-downloads/" TargetMode="External"/><Relationship Id="rId39" Type="http://schemas.openxmlformats.org/officeDocument/2006/relationships/header" Target="header2.xml"/><Relationship Id="rId21" Type="http://schemas.openxmlformats.org/officeDocument/2006/relationships/hyperlink" Target="https://eur01.safelinks.protection.outlook.com/?url=https%3A%2F%2Fwww.gov.scot%2Fpublications%2Fnational-guidance-child-protection-scotland-2021%2F&amp;data=05%7C01%7CMichelle.Kennedy2%40aapct.scot.nhs.uk%7C28a8cfb29f104c0e58c408db342d2709%7C10efe0bda0304bca809cb5e6745e499a%7C0%7C0%7C638161140752572026%7CUnknown%7CTWFpbGZsb3d8eyJWIjoiMC4wLjAwMDAiLCJQIjoiV2luMzIiLCJBTiI6Ik1haWwiLCJXVCI6Mn0%3D%7C3000%7C%7C%7C&amp;sdata=78VgujYn4sGXWOTIpH62ld9zPKXSkaSHMzsrYlDIU%2Bo%3D&amp;reserved=0" TargetMode="External"/><Relationship Id="rId34" Type="http://schemas.openxmlformats.org/officeDocument/2006/relationships/image" Target="media/image12.png"/><Relationship Id="rId42" Type="http://schemas.openxmlformats.org/officeDocument/2006/relationships/header" Target="header3.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s://www.east-ayrshire.gov.uk/Resources/PDF/G/GIRFEC-Ayrshire-Information-Sharing-Flow-Chart.pdf" TargetMode="External"/><Relationship Id="rId63" Type="http://schemas.openxmlformats.org/officeDocument/2006/relationships/hyperlink" Target="http://girfec-ayrshire.co.uk/wp-content/uploads/2018/09/Good-Practice-Outcomes-Guide-September-2018-2.0.pdf" TargetMode="External"/><Relationship Id="rId68" Type="http://schemas.openxmlformats.org/officeDocument/2006/relationships/hyperlink" Target="https://www.webarchive.org.uk/wayback/archive/20180514160952/http:/www.gov.scot/gettingitright" TargetMode="External"/><Relationship Id="rId76" Type="http://schemas.openxmlformats.org/officeDocument/2006/relationships/hyperlink" Target="https://www.gov.scot/publications/getting-right-child-girfec-practice-guidance-1-using-national-practice-model/" TargetMode="External"/><Relationship Id="rId8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https://www.youtube.com/watch?v=omPdemwaNzQ"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hyperlink" Target="http://girfec-ayrshire.co.uk/wp-content/uploads/2022/12/getting-right-child-policy-statement-2022.pdf" TargetMode="External"/><Relationship Id="rId24"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image" Target="media/image15.png"/><Relationship Id="rId40" Type="http://schemas.openxmlformats.org/officeDocument/2006/relationships/footer" Target="footer2.xml"/><Relationship Id="rId45" Type="http://schemas.openxmlformats.org/officeDocument/2006/relationships/image" Target="media/image16.png"/><Relationship Id="rId53" Type="http://schemas.openxmlformats.org/officeDocument/2006/relationships/hyperlink" Target="https://eur01.safelinks.protection.outlook.com/?url=https%3A%2F%2Fwww.gov.scot%2Fpublications%2Fnational-guidance-child-protection-scotland-2021%2F&amp;data=05%7C01%7CMichelle.Kennedy2%40aapct.scot.nhs.uk%7C28a8cfb29f104c0e58c408db342d2709%7C10efe0bda0304bca809cb5e6745e499a%7C0%7C0%7C638161140752572026%7CUnknown%7CTWFpbGZsb3d8eyJWIjoiMC4wLjAwMDAiLCJQIjoiV2luMzIiLCJBTiI6Ik1haWwiLCJXVCI6Mn0%3D%7C3000%7C%7C%7C&amp;sdata=78VgujYn4sGXWOTIpH62ld9zPKXSkaSHMzsrYlDIU%2Bo%3D&amp;reserved=0" TargetMode="External"/><Relationship Id="rId58" Type="http://schemas.openxmlformats.org/officeDocument/2006/relationships/footer" Target="footer4.xml"/><Relationship Id="rId66" Type="http://schemas.openxmlformats.org/officeDocument/2006/relationships/hyperlink" Target="http://girfec-ayrshire.co.uk/practitioners/document-downloads/page/7/" TargetMode="External"/><Relationship Id="rId74" Type="http://schemas.openxmlformats.org/officeDocument/2006/relationships/image" Target="media/image25.jpeg"/><Relationship Id="rId79" Type="http://schemas.openxmlformats.org/officeDocument/2006/relationships/image" Target="media/image29.e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header" Target="header4.xml"/><Relationship Id="rId19" Type="http://schemas.openxmlformats.org/officeDocument/2006/relationships/hyperlink" Target="http://www.girfec-ayrshire.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girfec-ayrshire.co.uk/young-people/%20" TargetMode="External"/><Relationship Id="rId27" Type="http://schemas.openxmlformats.org/officeDocument/2006/relationships/image" Target="media/image6.png"/><Relationship Id="rId30" Type="http://schemas.openxmlformats.org/officeDocument/2006/relationships/hyperlink" Target="http://girfec-ayrshire.co.uk/wp-content/uploads/2022/12/getting-right-child-practice-guidance-3-role-lead-professional-2022.pdf" TargetMode="External"/><Relationship Id="rId35" Type="http://schemas.openxmlformats.org/officeDocument/2006/relationships/image" Target="media/image13.png"/><Relationship Id="rId43" Type="http://schemas.openxmlformats.org/officeDocument/2006/relationships/image" Target="media/image14.png"/><Relationship Id="rId48" Type="http://schemas.openxmlformats.org/officeDocument/2006/relationships/hyperlink" Target="https://eur01.safelinks.protection.outlook.com/?url=https%3A%2F%2Fwww.gov.scot%2Fpublications%2Fnational-guidance-child-protection-scotland-2021%2F&amp;data=05%7C01%7CMichelle.Kennedy2%40aapct.scot.nhs.uk%7C28a8cfb29f104c0e58c408db342d2709%7C10efe0bda0304bca809cb5e6745e499a%7C0%7C0%7C638161140752572026%7CUnknown%7CTWFpbGZsb3d8eyJWIjoiMC4wLjAwMDAiLCJQIjoiV2luMzIiLCJBTiI6Ik1haWwiLCJXVCI6Mn0%3D%7C3000%7C%7C%7C&amp;sdata=78VgujYn4sGXWOTIpH62ld9zPKXSkaSHMzsrYlDIU%2Bo%3D&amp;reserved=0" TargetMode="External"/><Relationship Id="rId56" Type="http://schemas.openxmlformats.org/officeDocument/2006/relationships/image" Target="media/image23.jpeg"/><Relationship Id="rId64" Type="http://schemas.openxmlformats.org/officeDocument/2006/relationships/hyperlink" Target="http://www.girfec-ayrshire.co.uk.You/" TargetMode="External"/><Relationship Id="rId69" Type="http://schemas.openxmlformats.org/officeDocument/2006/relationships/hyperlink" Target="http://www.scotland.gov.uk/Topics/People/Young-People/Childrens-Rights" TargetMode="External"/><Relationship Id="rId77"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hyperlink" Target="https://thepromise.scot/" TargetMode="External"/><Relationship Id="rId80" Type="http://schemas.openxmlformats.org/officeDocument/2006/relationships/image" Target="media/image30.emf"/><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www.healthscotland.scot/population-groups/children/child-poverty/child-poverty-overview/priority-groups-affected-by-child-poverty" TargetMode="External"/><Relationship Id="rId17" Type="http://schemas.openxmlformats.org/officeDocument/2006/relationships/hyperlink" Target="https://www.gov.scot/publications/getting-right-child-girfec-practice-guidance-1-using-national-practice-model/" TargetMode="External"/><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header" Target="header1.xml"/><Relationship Id="rId46" Type="http://schemas.openxmlformats.org/officeDocument/2006/relationships/image" Target="media/image19.png"/><Relationship Id="rId59" Type="http://schemas.openxmlformats.org/officeDocument/2006/relationships/footer" Target="footer5.xml"/><Relationship Id="rId67" Type="http://schemas.openxmlformats.org/officeDocument/2006/relationships/hyperlink" Target="http://www.girfec-ayrshire.co.uk/practitioners/document-downloads/" TargetMode="External"/><Relationship Id="rId20" Type="http://schemas.openxmlformats.org/officeDocument/2006/relationships/hyperlink" Target="http://girfec-ayrshire.co.uk/wp-content/uploads/2022/12/getting-right-child-practice-guidance-2-role-named-person-2022.pdf" TargetMode="External"/><Relationship Id="rId41" Type="http://schemas.openxmlformats.org/officeDocument/2006/relationships/footer" Target="footer3.xml"/><Relationship Id="rId54" Type="http://schemas.openxmlformats.org/officeDocument/2006/relationships/hyperlink" Target="https://thepromise.scot/plan-21-24-pdf-spread.pdf" TargetMode="External"/><Relationship Id="rId62" Type="http://schemas.openxmlformats.org/officeDocument/2006/relationships/hyperlink" Target="https://www.gov.scot/publications/supporting-childrens-learning-statutory-guidance-education-additional-support-learning-scotland/" TargetMode="External"/><Relationship Id="rId70" Type="http://schemas.openxmlformats.org/officeDocument/2006/relationships/hyperlink" Target="https://www.youtube.com/watch?v=XHgLYI9KZ-A" TargetMode="External"/><Relationship Id="rId75" Type="http://schemas.openxmlformats.org/officeDocument/2006/relationships/hyperlink" Target="https://www.gov.scot/publications/national-risk-framework-support-assessment-children-young-people/" TargetMode="External"/><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girfec-ayrshire.co.uk/parents-carers/" TargetMode="External"/><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girfec-ayrshire.co.uk/wp-content/uploads/2017/12/GIRFEC-Wall-planner-2019.pdf" TargetMode="External"/><Relationship Id="rId10" Type="http://schemas.openxmlformats.org/officeDocument/2006/relationships/hyperlink" Target="https://www.gov.scot/publications/getting-right-child-girfec-practice-guidance-1-using-national-practice-model/" TargetMode="External"/><Relationship Id="rId31" Type="http://schemas.openxmlformats.org/officeDocument/2006/relationships/image" Target="media/image7.jpeg"/><Relationship Id="rId44" Type="http://schemas.openxmlformats.org/officeDocument/2006/relationships/image" Target="media/image17.png"/><Relationship Id="rId52" Type="http://schemas.openxmlformats.org/officeDocument/2006/relationships/hyperlink" Target="http://girfec-ayrshire.co.uk/wp-content/uploads/2018/03/National-Risk-Framework.pdf" TargetMode="External"/><Relationship Id="rId60" Type="http://schemas.openxmlformats.org/officeDocument/2006/relationships/image" Target="media/image24.png"/><Relationship Id="rId65" Type="http://schemas.openxmlformats.org/officeDocument/2006/relationships/hyperlink" Target="http://girfec-ayrshire.co.uk/practitioners/document-downloads/" TargetMode="External"/><Relationship Id="rId73" Type="http://schemas.openxmlformats.org/officeDocument/2006/relationships/hyperlink" Target="https://eur01.safelinks.protection.outlook.com/?url=https%3A%2F%2Fwww.gov.scot%2Fpublications%2Fnational-guidance-child-protection-scotland-2021%2F&amp;data=05%7C01%7CMichelle.Kennedy2%40aapct.scot.nhs.uk%7C28a8cfb29f104c0e58c408db342d2709%7C10efe0bda0304bca809cb5e6745e499a%7C0%7C0%7C638161140752572026%7CUnknown%7CTWFpbGZsb3d8eyJWIjoiMC4wLjAwMDAiLCJQIjoiV2luMzIiLCJBTiI6Ik1haWwiLCJXVCI6Mn0%3D%7C3000%7C%7C%7C&amp;sdata=78VgujYn4sGXWOTIpH62ld9zPKXSkaSHMzsrYlDIU%2Bo%3D&amp;reserved=0" TargetMode="External"/><Relationship Id="rId78" Type="http://schemas.openxmlformats.org/officeDocument/2006/relationships/image" Target="media/image28.jpeg"/><Relationship Id="rId81" Type="http://schemas.openxmlformats.org/officeDocument/2006/relationships/image" Target="media/image31.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15862-0F73-4AA7-94C2-698A5FAE9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51</Pages>
  <Words>17003</Words>
  <Characters>96923</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NHSAA</Company>
  <LinksUpToDate>false</LinksUpToDate>
  <CharactersWithSpaces>113699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Michelle</dc:creator>
  <cp:lastModifiedBy>Michelle Kennedy (AA Public Health)</cp:lastModifiedBy>
  <cp:revision>8</cp:revision>
  <cp:lastPrinted>2023-05-26T09:06:00Z</cp:lastPrinted>
  <dcterms:created xsi:type="dcterms:W3CDTF">2023-08-04T09:45:00Z</dcterms:created>
  <dcterms:modified xsi:type="dcterms:W3CDTF">2023-08-15T09:18:00Z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2018-07-24T00:00:00Z</vt:filetime>
  </property>
  <property fmtid="{D5CDD505-2E9C-101B-9397-08002B2CF9AE}" pid="3" name="Creator">
    <vt:lpwstr>Adobe InDesign CC 2017 (Macintosh)</vt:lpwstr>
  </property>
  <property fmtid="{D5CDD505-2E9C-101B-9397-08002B2CF9AE}" pid="4" name="LastSaved">
    <vt:filetime>2019-06-04T00:00:00Z</vt:filetime>
  </property>
</Properties>
</file>